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69" w:rsidRPr="00E85169" w:rsidRDefault="00E85169" w:rsidP="00E85169">
      <w:r w:rsidRPr="00E85169">
        <w:t>Prove the following theorem:</w:t>
      </w:r>
      <w:bookmarkStart w:id="0" w:name="_GoBack"/>
      <w:bookmarkEnd w:id="0"/>
      <w:r w:rsidRPr="00E85169">
        <w:t xml:space="preserve"> If the </w:t>
      </w:r>
      <w:proofErr w:type="spellStart"/>
      <w:r w:rsidRPr="00E85169">
        <w:t>circumcenter</w:t>
      </w:r>
      <w:proofErr w:type="spellEnd"/>
      <w:r w:rsidRPr="00E85169">
        <w:t xml:space="preserve"> of a triangle lies on a median of that triangle, the triangle is isosceles.  Write the given and prove parts based on the diagram.</w:t>
      </w:r>
    </w:p>
    <w:p w:rsidR="00E85169" w:rsidRPr="00E85169" w:rsidRDefault="00E85169" w:rsidP="00E85169">
      <w:r>
        <w:rPr>
          <w:noProof/>
        </w:rPr>
        <w:drawing>
          <wp:inline distT="0" distB="0" distL="0" distR="0" wp14:anchorId="3EECE8BA" wp14:editId="21A90F93">
            <wp:extent cx="1266825" cy="1266825"/>
            <wp:effectExtent l="0" t="0" r="0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4CC" w:rsidRDefault="00DD04CC"/>
    <w:sectPr w:rsidR="00DD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69"/>
    <w:rsid w:val="00DD04CC"/>
    <w:rsid w:val="00E8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1</cp:revision>
  <dcterms:created xsi:type="dcterms:W3CDTF">2012-04-23T19:14:00Z</dcterms:created>
  <dcterms:modified xsi:type="dcterms:W3CDTF">2012-04-23T19:15:00Z</dcterms:modified>
</cp:coreProperties>
</file>