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5D" w:rsidRDefault="00F8669E">
      <w:r>
        <w:rPr>
          <w:noProof/>
        </w:rPr>
        <w:drawing>
          <wp:inline distT="0" distB="0" distL="0" distR="0">
            <wp:extent cx="5934710" cy="389509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9E" w:rsidRDefault="00F8669E"/>
    <w:p w:rsidR="00F8669E" w:rsidRPr="00F8669E" w:rsidRDefault="00F8669E">
      <w:pPr>
        <w:rPr>
          <w:b/>
        </w:rPr>
      </w:pPr>
      <w:r w:rsidRPr="00F8669E">
        <w:rPr>
          <w:b/>
        </w:rPr>
        <w:t>Transport Decisions Figure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8669E" w:rsidTr="00F8669E">
        <w:tc>
          <w:tcPr>
            <w:tcW w:w="2394" w:type="dxa"/>
          </w:tcPr>
          <w:p w:rsidR="00F8669E" w:rsidRDefault="00F8669E">
            <w:r>
              <w:t>Transport Mode</w:t>
            </w:r>
          </w:p>
        </w:tc>
        <w:tc>
          <w:tcPr>
            <w:tcW w:w="2394" w:type="dxa"/>
          </w:tcPr>
          <w:p w:rsidR="00F8669E" w:rsidRDefault="00F8669E">
            <w:r>
              <w:t>Transit Time, Days</w:t>
            </w:r>
          </w:p>
        </w:tc>
        <w:tc>
          <w:tcPr>
            <w:tcW w:w="2394" w:type="dxa"/>
          </w:tcPr>
          <w:p w:rsidR="00F8669E" w:rsidRDefault="00F8669E">
            <w:r>
              <w:t>Rate, $/Unit</w:t>
            </w:r>
          </w:p>
        </w:tc>
        <w:tc>
          <w:tcPr>
            <w:tcW w:w="2394" w:type="dxa"/>
          </w:tcPr>
          <w:p w:rsidR="00F8669E" w:rsidRDefault="00F8669E">
            <w:r>
              <w:t>Shipment Size, Units</w:t>
            </w:r>
          </w:p>
        </w:tc>
      </w:tr>
      <w:tr w:rsidR="00F8669E" w:rsidTr="00F8669E">
        <w:tc>
          <w:tcPr>
            <w:tcW w:w="2394" w:type="dxa"/>
          </w:tcPr>
          <w:p w:rsidR="00F8669E" w:rsidRDefault="00F8669E">
            <w:r>
              <w:t>Rail</w:t>
            </w:r>
          </w:p>
        </w:tc>
        <w:tc>
          <w:tcPr>
            <w:tcW w:w="2394" w:type="dxa"/>
          </w:tcPr>
          <w:p w:rsidR="00F8669E" w:rsidRDefault="00F8669E">
            <w:r>
              <w:t>16</w:t>
            </w:r>
          </w:p>
        </w:tc>
        <w:tc>
          <w:tcPr>
            <w:tcW w:w="2394" w:type="dxa"/>
          </w:tcPr>
          <w:p w:rsidR="00F8669E" w:rsidRDefault="00F8669E">
            <w:r>
              <w:t>25.00</w:t>
            </w:r>
          </w:p>
        </w:tc>
        <w:tc>
          <w:tcPr>
            <w:tcW w:w="2394" w:type="dxa"/>
          </w:tcPr>
          <w:p w:rsidR="00F8669E" w:rsidRDefault="00F8669E">
            <w:r>
              <w:t>10,000</w:t>
            </w:r>
          </w:p>
        </w:tc>
      </w:tr>
      <w:tr w:rsidR="00F8669E" w:rsidTr="00F8669E">
        <w:tc>
          <w:tcPr>
            <w:tcW w:w="2394" w:type="dxa"/>
          </w:tcPr>
          <w:p w:rsidR="00F8669E" w:rsidRDefault="00F8669E">
            <w:r>
              <w:t>Piggyback</w:t>
            </w:r>
          </w:p>
        </w:tc>
        <w:tc>
          <w:tcPr>
            <w:tcW w:w="2394" w:type="dxa"/>
          </w:tcPr>
          <w:p w:rsidR="00F8669E" w:rsidRDefault="00F8669E">
            <w:r>
              <w:t>10</w:t>
            </w:r>
          </w:p>
        </w:tc>
        <w:tc>
          <w:tcPr>
            <w:tcW w:w="2394" w:type="dxa"/>
          </w:tcPr>
          <w:p w:rsidR="00F8669E" w:rsidRDefault="00F8669E">
            <w:r>
              <w:t>44.00</w:t>
            </w:r>
          </w:p>
        </w:tc>
        <w:tc>
          <w:tcPr>
            <w:tcW w:w="2394" w:type="dxa"/>
          </w:tcPr>
          <w:p w:rsidR="00F8669E" w:rsidRDefault="00F8669E">
            <w:r>
              <w:t>7,000</w:t>
            </w:r>
          </w:p>
        </w:tc>
      </w:tr>
      <w:tr w:rsidR="00F8669E" w:rsidTr="00F8669E">
        <w:tc>
          <w:tcPr>
            <w:tcW w:w="2394" w:type="dxa"/>
          </w:tcPr>
          <w:p w:rsidR="00F8669E" w:rsidRDefault="00F8669E">
            <w:r>
              <w:t>Truck</w:t>
            </w:r>
          </w:p>
        </w:tc>
        <w:tc>
          <w:tcPr>
            <w:tcW w:w="2394" w:type="dxa"/>
          </w:tcPr>
          <w:p w:rsidR="00F8669E" w:rsidRDefault="00F8669E">
            <w:r>
              <w:t>4</w:t>
            </w:r>
          </w:p>
        </w:tc>
        <w:tc>
          <w:tcPr>
            <w:tcW w:w="2394" w:type="dxa"/>
          </w:tcPr>
          <w:p w:rsidR="00F8669E" w:rsidRDefault="00F8669E">
            <w:r>
              <w:t>88.00</w:t>
            </w:r>
          </w:p>
        </w:tc>
        <w:tc>
          <w:tcPr>
            <w:tcW w:w="2394" w:type="dxa"/>
          </w:tcPr>
          <w:p w:rsidR="00F8669E" w:rsidRDefault="00F8669E">
            <w:r>
              <w:t>5,000</w:t>
            </w:r>
          </w:p>
        </w:tc>
      </w:tr>
    </w:tbl>
    <w:p w:rsidR="00F8669E" w:rsidRDefault="00F8669E"/>
    <w:sectPr w:rsidR="00F8669E" w:rsidSect="0050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8669E"/>
    <w:rsid w:val="00500012"/>
    <w:rsid w:val="006A610E"/>
    <w:rsid w:val="0086030E"/>
    <w:rsid w:val="00F8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</dc:creator>
  <cp:lastModifiedBy>Ashlee</cp:lastModifiedBy>
  <cp:revision>1</cp:revision>
  <dcterms:created xsi:type="dcterms:W3CDTF">2009-02-22T19:49:00Z</dcterms:created>
  <dcterms:modified xsi:type="dcterms:W3CDTF">2009-02-22T20:01:00Z</dcterms:modified>
</cp:coreProperties>
</file>