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3E" w:rsidRDefault="00911A6E">
      <w:r>
        <w:t>BLENDING.  Corless Chemical Company can purchase up to 1000 gallons of each of three pesticide compounds, which it blends to make two different commercial products, which it blends to make two different commercial</w:t>
      </w:r>
      <w:r w:rsidR="001E6121">
        <w:t xml:space="preserve"> </w:t>
      </w:r>
      <w:r>
        <w:t xml:space="preserve">products: Bugoff, a plant pesticide, and Weedaway, a lawn pesticide.  Bugoff sells for $5 per </w:t>
      </w:r>
      <w:r w:rsidRPr="001E6121">
        <w:rPr>
          <w:i/>
        </w:rPr>
        <w:t>quart</w:t>
      </w:r>
      <w:r>
        <w:t xml:space="preserve"> and Weedaway for $4 per </w:t>
      </w:r>
      <w:r w:rsidRPr="001E6121">
        <w:rPr>
          <w:i/>
        </w:rPr>
        <w:t>quart</w:t>
      </w:r>
      <w:r>
        <w:t>.  The number of gallons each of the pesticides required to make a gallon of each commercial product and the cost per gallon are summarized in the following table.</w:t>
      </w:r>
    </w:p>
    <w:p w:rsidR="00911A6E" w:rsidRPr="00911A6E" w:rsidRDefault="00911A6E" w:rsidP="00911A6E">
      <w:pPr>
        <w:spacing w:line="240" w:lineRule="auto"/>
        <w:contextualSpacing/>
        <w:rPr>
          <w:u w:val="single"/>
        </w:rPr>
      </w:pPr>
      <w:r w:rsidRPr="00911A6E">
        <w:rPr>
          <w:u w:val="single"/>
        </w:rPr>
        <w:tab/>
      </w:r>
      <w:r w:rsidRPr="00911A6E">
        <w:rPr>
          <w:u w:val="single"/>
        </w:rPr>
        <w:tab/>
      </w:r>
      <w:r w:rsidRPr="00911A6E">
        <w:rPr>
          <w:u w:val="single"/>
        </w:rPr>
        <w:tab/>
      </w:r>
      <w:r w:rsidRPr="00911A6E">
        <w:rPr>
          <w:u w:val="single"/>
        </w:rPr>
        <w:tab/>
      </w:r>
      <w:r w:rsidRPr="00911A6E">
        <w:rPr>
          <w:u w:val="single"/>
        </w:rPr>
        <w:tab/>
        <w:t>Requirements per Gallon</w:t>
      </w:r>
      <w:r w:rsidRPr="00911A6E">
        <w:rPr>
          <w:u w:val="single"/>
        </w:rPr>
        <w:tab/>
      </w:r>
      <w:r w:rsidRPr="00911A6E">
        <w:rPr>
          <w:u w:val="single"/>
        </w:rPr>
        <w:tab/>
      </w:r>
    </w:p>
    <w:p w:rsidR="00911A6E" w:rsidRDefault="00911A6E" w:rsidP="00911A6E">
      <w:pPr>
        <w:spacing w:line="240" w:lineRule="auto"/>
        <w:contextualSpacing/>
        <w:rPr>
          <w:u w:val="single"/>
        </w:rPr>
      </w:pPr>
      <w:r w:rsidRPr="00911A6E">
        <w:rPr>
          <w:u w:val="single"/>
        </w:rPr>
        <w:t>Pesticide</w:t>
      </w:r>
      <w:r w:rsidRPr="00911A6E">
        <w:rPr>
          <w:u w:val="single"/>
        </w:rPr>
        <w:tab/>
      </w:r>
      <w:r w:rsidRPr="00911A6E">
        <w:rPr>
          <w:u w:val="single"/>
        </w:rPr>
        <w:tab/>
      </w:r>
      <w:r w:rsidRPr="00911A6E">
        <w:rPr>
          <w:u w:val="single"/>
        </w:rPr>
        <w:tab/>
        <w:t>Xylothon</w:t>
      </w:r>
      <w:r w:rsidRPr="00911A6E">
        <w:rPr>
          <w:u w:val="single"/>
        </w:rPr>
        <w:tab/>
        <w:t>Diazon</w:t>
      </w:r>
      <w:r w:rsidRPr="00911A6E">
        <w:rPr>
          <w:u w:val="single"/>
        </w:rPr>
        <w:tab/>
      </w:r>
      <w:r w:rsidRPr="00911A6E">
        <w:rPr>
          <w:u w:val="single"/>
        </w:rPr>
        <w:tab/>
        <w:t>Sulferious</w:t>
      </w:r>
      <w:r w:rsidRPr="00911A6E">
        <w:rPr>
          <w:u w:val="single"/>
        </w:rPr>
        <w:tab/>
      </w:r>
    </w:p>
    <w:p w:rsidR="00911A6E" w:rsidRDefault="00911A6E" w:rsidP="00911A6E">
      <w:pPr>
        <w:spacing w:line="240" w:lineRule="auto"/>
        <w:contextualSpacing/>
      </w:pPr>
      <w:r>
        <w:t>Bugoff</w:t>
      </w:r>
      <w:r>
        <w:tab/>
      </w:r>
      <w:r>
        <w:tab/>
      </w:r>
      <w:r>
        <w:tab/>
      </w:r>
      <w:r>
        <w:tab/>
        <w:t>.25</w:t>
      </w:r>
      <w:r>
        <w:tab/>
      </w:r>
      <w:r>
        <w:tab/>
        <w:t>.50</w:t>
      </w:r>
      <w:r>
        <w:tab/>
      </w:r>
      <w:r>
        <w:tab/>
        <w:t>.25</w:t>
      </w:r>
    </w:p>
    <w:p w:rsidR="00911A6E" w:rsidRDefault="00911A6E" w:rsidP="00911A6E">
      <w:pPr>
        <w:spacing w:line="240" w:lineRule="auto"/>
        <w:contextualSpacing/>
        <w:rPr>
          <w:u w:val="single"/>
        </w:rPr>
      </w:pPr>
      <w:r w:rsidRPr="00911A6E">
        <w:rPr>
          <w:u w:val="single"/>
        </w:rPr>
        <w:t>Weedaway</w:t>
      </w:r>
      <w:r w:rsidRPr="00911A6E">
        <w:rPr>
          <w:u w:val="single"/>
        </w:rPr>
        <w:tab/>
      </w:r>
      <w:r w:rsidRPr="00911A6E">
        <w:rPr>
          <w:u w:val="single"/>
        </w:rPr>
        <w:tab/>
      </w:r>
      <w:r w:rsidRPr="00911A6E">
        <w:rPr>
          <w:u w:val="single"/>
        </w:rPr>
        <w:tab/>
        <w:t>.60</w:t>
      </w:r>
      <w:r w:rsidRPr="00911A6E">
        <w:rPr>
          <w:u w:val="single"/>
        </w:rPr>
        <w:tab/>
      </w:r>
      <w:r w:rsidRPr="00911A6E">
        <w:rPr>
          <w:u w:val="single"/>
        </w:rPr>
        <w:tab/>
        <w:t>.10</w:t>
      </w:r>
      <w:r w:rsidRPr="00911A6E">
        <w:rPr>
          <w:u w:val="single"/>
        </w:rPr>
        <w:tab/>
      </w:r>
      <w:r w:rsidRPr="00911A6E">
        <w:rPr>
          <w:u w:val="single"/>
        </w:rPr>
        <w:tab/>
        <w:t>.30</w:t>
      </w:r>
      <w:r w:rsidRPr="00911A6E">
        <w:rPr>
          <w:u w:val="single"/>
        </w:rPr>
        <w:tab/>
      </w:r>
      <w:r w:rsidRPr="00911A6E">
        <w:rPr>
          <w:u w:val="single"/>
        </w:rPr>
        <w:tab/>
      </w:r>
    </w:p>
    <w:p w:rsidR="00911A6E" w:rsidRDefault="00911A6E" w:rsidP="00911A6E">
      <w:pPr>
        <w:spacing w:line="240" w:lineRule="auto"/>
        <w:contextualSpacing/>
        <w:rPr>
          <w:u w:val="single"/>
        </w:rPr>
      </w:pPr>
      <w:r>
        <w:rPr>
          <w:u w:val="single"/>
        </w:rPr>
        <w:t>Cost per gallon</w:t>
      </w:r>
      <w:r>
        <w:rPr>
          <w:u w:val="single"/>
        </w:rPr>
        <w:tab/>
      </w:r>
      <w:r>
        <w:rPr>
          <w:u w:val="single"/>
        </w:rPr>
        <w:tab/>
      </w:r>
      <w:r>
        <w:rPr>
          <w:u w:val="single"/>
        </w:rPr>
        <w:tab/>
        <w:t>$12.00</w:t>
      </w:r>
      <w:r>
        <w:rPr>
          <w:u w:val="single"/>
        </w:rPr>
        <w:tab/>
      </w:r>
      <w:r>
        <w:rPr>
          <w:u w:val="single"/>
        </w:rPr>
        <w:tab/>
        <w:t>$8.00</w:t>
      </w:r>
      <w:r>
        <w:rPr>
          <w:u w:val="single"/>
        </w:rPr>
        <w:tab/>
      </w:r>
      <w:r>
        <w:rPr>
          <w:u w:val="single"/>
        </w:rPr>
        <w:tab/>
        <w:t>$9.00</w:t>
      </w:r>
      <w:r>
        <w:rPr>
          <w:u w:val="single"/>
        </w:rPr>
        <w:tab/>
      </w:r>
      <w:r>
        <w:rPr>
          <w:u w:val="single"/>
        </w:rPr>
        <w:tab/>
      </w:r>
    </w:p>
    <w:p w:rsidR="001E6121" w:rsidRDefault="001E6121" w:rsidP="00911A6E">
      <w:pPr>
        <w:spacing w:line="240" w:lineRule="auto"/>
        <w:contextualSpacing/>
        <w:rPr>
          <w:u w:val="single"/>
        </w:rPr>
      </w:pPr>
    </w:p>
    <w:p w:rsidR="001E6121" w:rsidRDefault="001E6121" w:rsidP="00911A6E">
      <w:pPr>
        <w:spacing w:line="240" w:lineRule="auto"/>
        <w:contextualSpacing/>
      </w:pPr>
      <w:r>
        <w:t>Corless wants to produce at least 1000 quarts of each product.  The cost of the quart bottle container for Bugoff is $0.20; for Weedaway it is $0.30.</w:t>
      </w:r>
    </w:p>
    <w:p w:rsidR="001E6121" w:rsidRDefault="001E6121" w:rsidP="001E6121">
      <w:pPr>
        <w:pStyle w:val="ListParagraph"/>
        <w:numPr>
          <w:ilvl w:val="0"/>
          <w:numId w:val="1"/>
        </w:numPr>
        <w:spacing w:line="240" w:lineRule="auto"/>
      </w:pPr>
      <w:r>
        <w:t>How many gallons of each commercial product should be blended to yield the maximum net profit to Corless?</w:t>
      </w:r>
    </w:p>
    <w:p w:rsidR="001E6121" w:rsidRPr="001E6121" w:rsidRDefault="001E6121" w:rsidP="001E6121">
      <w:pPr>
        <w:pStyle w:val="ListParagraph"/>
        <w:numPr>
          <w:ilvl w:val="0"/>
          <w:numId w:val="1"/>
        </w:numPr>
        <w:spacing w:line="240" w:lineRule="auto"/>
      </w:pPr>
      <w:r>
        <w:t xml:space="preserve">How much of the 1000 gallons of each of the pesticides will be used?  How much of each will Corless </w:t>
      </w:r>
      <w:r w:rsidRPr="001E6121">
        <w:rPr>
          <w:i/>
        </w:rPr>
        <w:t xml:space="preserve">not </w:t>
      </w:r>
      <w:r>
        <w:t>purchase?</w:t>
      </w:r>
    </w:p>
    <w:sectPr w:rsidR="001E6121" w:rsidRPr="001E6121" w:rsidSect="00CC68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A5238"/>
    <w:multiLevelType w:val="hybridMultilevel"/>
    <w:tmpl w:val="31247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A6E"/>
    <w:rsid w:val="001E6121"/>
    <w:rsid w:val="00911A6E"/>
    <w:rsid w:val="00CC6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 Tartar</dc:creator>
  <cp:keywords/>
  <dc:description/>
  <cp:lastModifiedBy>Andrew M. Tartar</cp:lastModifiedBy>
  <cp:revision>1</cp:revision>
  <dcterms:created xsi:type="dcterms:W3CDTF">2008-11-30T16:15:00Z</dcterms:created>
  <dcterms:modified xsi:type="dcterms:W3CDTF">2008-11-30T16:34:00Z</dcterms:modified>
</cp:coreProperties>
</file>