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A2" w:rsidRDefault="00214F5C" w:rsidP="00214F5C">
      <w:r w:rsidRPr="00214F5C">
        <w:t xml:space="preserve">One of my favorite quotes is "Everyone's responsibility is no one's responsibility."  It captures the reason that committees are such a bad idea.  How does this quote align with the ideas in the HBR article entitled, The Secrets to Successful Strategy </w:t>
      </w:r>
      <w:proofErr w:type="gramStart"/>
      <w:r w:rsidRPr="00214F5C">
        <w:t>Execution ?</w:t>
      </w:r>
      <w:proofErr w:type="gramEnd"/>
    </w:p>
    <w:p w:rsidR="00214F5C" w:rsidRDefault="00214F5C" w:rsidP="00214F5C"/>
    <w:p w:rsidR="00214F5C" w:rsidRDefault="00214F5C" w:rsidP="00214F5C">
      <w:hyperlink r:id="rId4" w:history="1">
        <w:r w:rsidRPr="000118B5">
          <w:rPr>
            <w:rStyle w:val="Hyperlink"/>
          </w:rPr>
          <w:t>https://hbr.org/2008/06/the-secrets-to-successful-strategy-execution</w:t>
        </w:r>
      </w:hyperlink>
    </w:p>
    <w:p w:rsidR="00214F5C" w:rsidRPr="00214F5C" w:rsidRDefault="00214F5C" w:rsidP="00214F5C">
      <w:bookmarkStart w:id="0" w:name="_GoBack"/>
      <w:bookmarkEnd w:id="0"/>
    </w:p>
    <w:sectPr w:rsidR="00214F5C" w:rsidRPr="0021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5C"/>
    <w:rsid w:val="00214F5C"/>
    <w:rsid w:val="007C7D28"/>
    <w:rsid w:val="0089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E51E8-0869-40CA-A66F-3FA5799D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br.org/2008/06/the-secrets-to-successful-strategy-exec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MIMS</dc:creator>
  <cp:keywords/>
  <dc:description/>
  <cp:lastModifiedBy>FREDERICK MIMS</cp:lastModifiedBy>
  <cp:revision>1</cp:revision>
  <dcterms:created xsi:type="dcterms:W3CDTF">2021-11-02T20:33:00Z</dcterms:created>
  <dcterms:modified xsi:type="dcterms:W3CDTF">2021-11-02T20:35:00Z</dcterms:modified>
</cp:coreProperties>
</file>