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09" w:rsidRPr="004B5709" w:rsidRDefault="004B5709" w:rsidP="004B5709">
      <w:r>
        <w:rPr>
          <w:rFonts w:ascii="Times New Roman" w:hAnsi="Times New Roman" w:cs="Times New Roman"/>
          <w:b/>
          <w:sz w:val="24"/>
          <w:szCs w:val="24"/>
        </w:rPr>
        <w:t>Q1</w:t>
      </w:r>
      <w:r>
        <w:rPr>
          <w:rFonts w:ascii="Times New Roman" w:hAnsi="Times New Roman" w:cs="Times New Roman"/>
          <w:sz w:val="24"/>
          <w:szCs w:val="24"/>
        </w:rPr>
        <w:t>.</w:t>
      </w:r>
      <w:r w:rsidRPr="004B5709">
        <w:rPr>
          <w:rFonts w:ascii="Arial" w:eastAsia="Times New Roman" w:hAnsi="Arial" w:cs="Arial"/>
          <w:b/>
          <w:bCs/>
          <w:color w:val="000000"/>
          <w:sz w:val="28"/>
          <w:szCs w:val="28"/>
        </w:rPr>
        <w:t xml:space="preserve"> </w:t>
      </w:r>
      <w:r w:rsidRPr="004B5709">
        <w:rPr>
          <w:b/>
          <w:bCs/>
        </w:rPr>
        <w:t>Exercise</w:t>
      </w:r>
    </w:p>
    <w:p w:rsidR="004B5709" w:rsidRPr="004B5709" w:rsidRDefault="004B5709" w:rsidP="004B5709">
      <w:pPr>
        <w:rPr>
          <w:rFonts w:ascii="Times New Roman" w:hAnsi="Times New Roman" w:cs="Times New Roman"/>
          <w:sz w:val="24"/>
          <w:szCs w:val="24"/>
        </w:rPr>
      </w:pPr>
      <w:r w:rsidRPr="004B5709">
        <w:rPr>
          <w:rFonts w:ascii="Times New Roman" w:hAnsi="Times New Roman" w:cs="Times New Roman"/>
          <w:sz w:val="24"/>
          <w:szCs w:val="24"/>
        </w:rPr>
        <w:t xml:space="preserve">Develop a </w:t>
      </w:r>
      <w:r w:rsidRPr="004B5709">
        <w:rPr>
          <w:rFonts w:ascii="Times New Roman" w:hAnsi="Times New Roman" w:cs="Times New Roman"/>
          <w:b/>
          <w:sz w:val="24"/>
          <w:szCs w:val="24"/>
        </w:rPr>
        <w:t>750 word</w:t>
      </w:r>
      <w:r w:rsidRPr="004B5709">
        <w:rPr>
          <w:rFonts w:ascii="Times New Roman" w:hAnsi="Times New Roman" w:cs="Times New Roman"/>
          <w:sz w:val="24"/>
          <w:szCs w:val="24"/>
        </w:rPr>
        <w:t xml:space="preserve"> analysis responding to the following questions:</w:t>
      </w:r>
    </w:p>
    <w:p w:rsidR="004B5709" w:rsidRPr="004B5709" w:rsidRDefault="004B5709" w:rsidP="004B5709">
      <w:pPr>
        <w:rPr>
          <w:rFonts w:ascii="Times New Roman" w:hAnsi="Times New Roman" w:cs="Times New Roman"/>
          <w:sz w:val="24"/>
          <w:szCs w:val="24"/>
        </w:rPr>
      </w:pPr>
      <w:r w:rsidRPr="004B5709">
        <w:rPr>
          <w:rFonts w:ascii="Times New Roman" w:hAnsi="Times New Roman" w:cs="Times New Roman"/>
          <w:sz w:val="24"/>
          <w:szCs w:val="24"/>
        </w:rPr>
        <w:t>Referring to the FT (</w:t>
      </w:r>
      <w:r w:rsidRPr="004B5709">
        <w:rPr>
          <w:rFonts w:ascii="Times New Roman" w:hAnsi="Times New Roman" w:cs="Times New Roman"/>
          <w:i/>
          <w:iCs/>
          <w:sz w:val="24"/>
          <w:szCs w:val="24"/>
        </w:rPr>
        <w:t>Financial Times</w:t>
      </w:r>
      <w:r w:rsidRPr="004B5709">
        <w:rPr>
          <w:rFonts w:ascii="Times New Roman" w:hAnsi="Times New Roman" w:cs="Times New Roman"/>
          <w:sz w:val="24"/>
          <w:szCs w:val="24"/>
        </w:rPr>
        <w:t>) article "</w:t>
      </w:r>
      <w:r w:rsidRPr="004B5709">
        <w:rPr>
          <w:rFonts w:ascii="Times New Roman" w:hAnsi="Times New Roman" w:cs="Times New Roman"/>
          <w:i/>
          <w:iCs/>
          <w:sz w:val="24"/>
          <w:szCs w:val="24"/>
        </w:rPr>
        <w:t>It's Too Early For E-Business To Drop Its "E</w:t>
      </w:r>
      <w:r w:rsidRPr="004B5709">
        <w:rPr>
          <w:rFonts w:ascii="Times New Roman" w:hAnsi="Times New Roman" w:cs="Times New Roman"/>
          <w:sz w:val="24"/>
          <w:szCs w:val="24"/>
        </w:rPr>
        <w:t>", do you think that it is sensible to still speak today of e-business strategies or to drop the "e" from the term "e-business"? Defend your argument.</w:t>
      </w:r>
    </w:p>
    <w:p w:rsidR="004B5709" w:rsidRPr="004B5709" w:rsidRDefault="004B5709" w:rsidP="004B5709">
      <w:pPr>
        <w:rPr>
          <w:rFonts w:ascii="Times New Roman" w:hAnsi="Times New Roman" w:cs="Times New Roman"/>
          <w:sz w:val="24"/>
          <w:szCs w:val="24"/>
        </w:rPr>
      </w:pPr>
      <w:r>
        <w:rPr>
          <w:rFonts w:ascii="Times New Roman" w:hAnsi="Times New Roman" w:cs="Times New Roman"/>
          <w:b/>
          <w:bCs/>
          <w:sz w:val="24"/>
          <w:szCs w:val="24"/>
        </w:rPr>
        <w:t>Q2.</w:t>
      </w:r>
      <w:r>
        <w:rPr>
          <w:rFonts w:ascii="Times New Roman" w:hAnsi="Times New Roman" w:cs="Times New Roman"/>
          <w:sz w:val="24"/>
          <w:szCs w:val="24"/>
        </w:rPr>
        <w:t xml:space="preserve"> </w:t>
      </w:r>
      <w:r w:rsidRPr="004B5709">
        <w:rPr>
          <w:rFonts w:ascii="Times New Roman" w:hAnsi="Times New Roman" w:cs="Times New Roman"/>
          <w:sz w:val="24"/>
          <w:szCs w:val="24"/>
        </w:rPr>
        <w:t xml:space="preserve">Develop a </w:t>
      </w:r>
      <w:r w:rsidRPr="004B5709">
        <w:rPr>
          <w:rFonts w:ascii="Times New Roman" w:hAnsi="Times New Roman" w:cs="Times New Roman"/>
          <w:b/>
          <w:sz w:val="24"/>
          <w:szCs w:val="24"/>
        </w:rPr>
        <w:t>1,250 word</w:t>
      </w:r>
      <w:r w:rsidRPr="004B5709">
        <w:rPr>
          <w:rFonts w:ascii="Times New Roman" w:hAnsi="Times New Roman" w:cs="Times New Roman"/>
          <w:sz w:val="24"/>
          <w:szCs w:val="24"/>
        </w:rPr>
        <w:t xml:space="preserve"> analysis responding to the following questions</w:t>
      </w:r>
      <w:proofErr w:type="gramStart"/>
      <w:r w:rsidRPr="004B5709">
        <w:rPr>
          <w:rFonts w:ascii="Times New Roman" w:hAnsi="Times New Roman" w:cs="Times New Roman"/>
          <w:sz w:val="24"/>
          <w:szCs w:val="24"/>
        </w:rPr>
        <w:t>:</w:t>
      </w:r>
      <w:proofErr w:type="gramEnd"/>
      <w:r w:rsidRPr="004B5709">
        <w:rPr>
          <w:rFonts w:ascii="Times New Roman" w:hAnsi="Times New Roman" w:cs="Times New Roman"/>
          <w:sz w:val="24"/>
          <w:szCs w:val="24"/>
        </w:rPr>
        <w:br/>
      </w:r>
      <w:r w:rsidRPr="004B5709">
        <w:rPr>
          <w:rFonts w:ascii="Times New Roman" w:hAnsi="Times New Roman" w:cs="Times New Roman"/>
          <w:sz w:val="24"/>
          <w:szCs w:val="24"/>
        </w:rPr>
        <w:br/>
        <w:t>Do some web research on Microsoft's history and associated strategy development</w:t>
      </w:r>
      <w:r w:rsidR="000453AF">
        <w:rPr>
          <w:rFonts w:ascii="Times New Roman" w:hAnsi="Times New Roman" w:cs="Times New Roman"/>
          <w:sz w:val="24"/>
          <w:szCs w:val="24"/>
        </w:rPr>
        <w:t>.</w:t>
      </w:r>
      <w:r w:rsidRPr="004B5709">
        <w:rPr>
          <w:rFonts w:ascii="Times New Roman" w:hAnsi="Times New Roman" w:cs="Times New Roman"/>
          <w:sz w:val="24"/>
          <w:szCs w:val="24"/>
        </w:rPr>
        <w:t xml:space="preserve"> </w:t>
      </w:r>
      <w:r w:rsidR="000453AF" w:rsidRPr="004B5709">
        <w:rPr>
          <w:rFonts w:ascii="Times New Roman" w:hAnsi="Times New Roman" w:cs="Times New Roman"/>
          <w:sz w:val="24"/>
          <w:szCs w:val="24"/>
        </w:rPr>
        <w:t>Identify</w:t>
      </w:r>
      <w:r w:rsidRPr="004B5709">
        <w:rPr>
          <w:rFonts w:ascii="Times New Roman" w:hAnsi="Times New Roman" w:cs="Times New Roman"/>
          <w:sz w:val="24"/>
          <w:szCs w:val="24"/>
        </w:rPr>
        <w:t xml:space="preserve"> some of the strengths and weaknesses of Microsoft's strategy as it has evolved over the past decades. Where have they excelled strategically? Where have they faltered in relation to other competitors? What might be some reasons why they may have gotten a late start in certain markets?</w:t>
      </w:r>
    </w:p>
    <w:p w:rsidR="004B5709" w:rsidRPr="004B5709" w:rsidRDefault="004B5709">
      <w:pPr>
        <w:rPr>
          <w:rFonts w:ascii="Times New Roman" w:hAnsi="Times New Roman" w:cs="Times New Roman"/>
          <w:sz w:val="24"/>
          <w:szCs w:val="24"/>
        </w:rPr>
      </w:pPr>
      <w:bookmarkStart w:id="0" w:name="_GoBack"/>
      <w:bookmarkEnd w:id="0"/>
    </w:p>
    <w:sectPr w:rsidR="004B5709" w:rsidRPr="004B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09"/>
    <w:rsid w:val="000453AF"/>
    <w:rsid w:val="00234823"/>
    <w:rsid w:val="002933E3"/>
    <w:rsid w:val="004B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54FB-26B1-49E5-A8AA-15CB9DA6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7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2020-08-03T18:18:00Z</dcterms:created>
  <dcterms:modified xsi:type="dcterms:W3CDTF">2020-08-03T18:30:00Z</dcterms:modified>
</cp:coreProperties>
</file>