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A901" w14:textId="77777777" w:rsidR="00270AE6" w:rsidRPr="00CE13C5" w:rsidRDefault="00270AE6" w:rsidP="00CE13C5">
      <w:pPr>
        <w:pStyle w:val="ListParagraph"/>
        <w:numPr>
          <w:ilvl w:val="0"/>
          <w:numId w:val="10"/>
        </w:numPr>
        <w:rPr>
          <w:b/>
          <w:noProof/>
        </w:rPr>
      </w:pPr>
      <w:r w:rsidRPr="00CE13C5">
        <w:rPr>
          <w:b/>
          <w:noProof/>
        </w:rPr>
        <w:t>Carbon Dioxide Emissions 2012</w:t>
      </w:r>
    </w:p>
    <w:p w14:paraId="43F35AB6" w14:textId="77777777" w:rsidR="00270AE6" w:rsidRDefault="00270AE6" w:rsidP="00270AE6">
      <w:pPr>
        <w:spacing w:after="0" w:line="240" w:lineRule="auto"/>
        <w:rPr>
          <w:noProof/>
        </w:rPr>
      </w:pPr>
      <w:r>
        <w:rPr>
          <w:noProof/>
        </w:rPr>
        <w:t>Below is data from the Earth Policy Institute showing the top 10 countries’ fossil-fuel carbon dioxide (CO</w:t>
      </w:r>
      <w:r>
        <w:rPr>
          <w:noProof/>
          <w:vertAlign w:val="subscript"/>
        </w:rPr>
        <w:t>2</w:t>
      </w:r>
      <w:r>
        <w:rPr>
          <w:noProof/>
        </w:rPr>
        <w:t>) emissions during 2012.  The bar chart at the right comes from a 2012 CO2 report published by the PBL Netherlands Environmental Assessment Agency.</w:t>
      </w:r>
    </w:p>
    <w:p w14:paraId="69EBDFAA" w14:textId="77777777" w:rsidR="00270AE6" w:rsidRDefault="00C27132" w:rsidP="00270AE6">
      <w:pPr>
        <w:ind w:hanging="180"/>
        <w:rPr>
          <w:b/>
          <w:u w:val="single"/>
        </w:rPr>
      </w:pPr>
      <w:r>
        <w:rPr>
          <w:noProof/>
        </w:rPr>
        <w:drawing>
          <wp:inline distT="0" distB="0" distL="0" distR="0" wp14:anchorId="1F41A221" wp14:editId="33F5A202">
            <wp:extent cx="5545667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1028" cy="49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07E03" w14:textId="77777777" w:rsidR="00270AE6" w:rsidRDefault="00270AE6" w:rsidP="00270AE6">
      <w:pPr>
        <w:ind w:left="4320" w:firstLine="720"/>
        <w:rPr>
          <w:i/>
          <w:sz w:val="18"/>
          <w:szCs w:val="18"/>
        </w:rPr>
      </w:pPr>
      <w:r w:rsidRPr="00B0314A">
        <w:rPr>
          <w:i/>
          <w:sz w:val="18"/>
          <w:szCs w:val="18"/>
        </w:rPr>
        <w:t xml:space="preserve">Source: </w:t>
      </w:r>
      <w:hyperlink r:id="rId10" w:history="1">
        <w:r w:rsidR="00580476" w:rsidRPr="002E4DEE">
          <w:rPr>
            <w:rStyle w:val="Hyperlink"/>
            <w:i/>
            <w:sz w:val="18"/>
            <w:szCs w:val="18"/>
          </w:rPr>
          <w:t>http://edgar.jrc.ec.europa.eu/CO2REPORT2012.pdf</w:t>
        </w:r>
      </w:hyperlink>
    </w:p>
    <w:p w14:paraId="5D1EF93A" w14:textId="77777777" w:rsidR="00580476" w:rsidRPr="00580476" w:rsidRDefault="00580476" w:rsidP="00580476">
      <w:pPr>
        <w:jc w:val="both"/>
        <w:rPr>
          <w:b/>
          <w:sz w:val="24"/>
          <w:szCs w:val="18"/>
        </w:rPr>
      </w:pPr>
      <w:r w:rsidRPr="00580476">
        <w:rPr>
          <w:b/>
          <w:sz w:val="24"/>
          <w:szCs w:val="18"/>
        </w:rPr>
        <w:t>Open the CO2 data spreadsheet in Excel. You may use Excel to do your calculations.</w:t>
      </w:r>
    </w:p>
    <w:p w14:paraId="084C127F" w14:textId="77777777" w:rsidR="00270AE6" w:rsidRDefault="00270AE6" w:rsidP="00DD2EC7">
      <w:pPr>
        <w:pStyle w:val="ListParagraph"/>
        <w:numPr>
          <w:ilvl w:val="0"/>
          <w:numId w:val="12"/>
        </w:numPr>
      </w:pPr>
      <w:r>
        <w:t>Determine the average CO</w:t>
      </w:r>
      <w:r w:rsidRPr="00DD2EC7">
        <w:rPr>
          <w:vertAlign w:val="subscript"/>
        </w:rPr>
        <w:t>2</w:t>
      </w:r>
      <w:r>
        <w:t xml:space="preserve"> emissions of the top 10 countries.</w:t>
      </w:r>
    </w:p>
    <w:p w14:paraId="696E3F3E" w14:textId="77777777" w:rsidR="00270AE6" w:rsidRDefault="00270AE6" w:rsidP="00270AE6">
      <w:pPr>
        <w:pStyle w:val="ListParagraph"/>
        <w:numPr>
          <w:ilvl w:val="0"/>
          <w:numId w:val="12"/>
        </w:numPr>
      </w:pPr>
      <w:r>
        <w:t>Calculate the per capita emissions for each country.</w:t>
      </w:r>
    </w:p>
    <w:p w14:paraId="457D14B3" w14:textId="77777777" w:rsidR="00270AE6" w:rsidRDefault="00270AE6" w:rsidP="00270AE6">
      <w:pPr>
        <w:pStyle w:val="ListParagraph"/>
        <w:numPr>
          <w:ilvl w:val="0"/>
          <w:numId w:val="12"/>
        </w:numPr>
      </w:pPr>
      <w:r>
        <w:t>Write a paragraph explaining whether total emissions or per-capita emissions is a better gauge when comparing the CO</w:t>
      </w:r>
      <w:r>
        <w:rPr>
          <w:vertAlign w:val="subscript"/>
        </w:rPr>
        <w:t>2</w:t>
      </w:r>
      <w:r>
        <w:t xml:space="preserve"> emissions of various countries.</w:t>
      </w:r>
    </w:p>
    <w:p w14:paraId="6A8FF56F" w14:textId="77777777" w:rsidR="00270AE6" w:rsidRDefault="00270AE6" w:rsidP="00270AE6">
      <w:pPr>
        <w:pStyle w:val="ListParagraph"/>
        <w:numPr>
          <w:ilvl w:val="0"/>
          <w:numId w:val="12"/>
        </w:numPr>
      </w:pPr>
      <w:r>
        <w:t>Find the mean and the median per-capita emissions among the top 10 nations.</w:t>
      </w:r>
    </w:p>
    <w:p w14:paraId="2FC79E6F" w14:textId="77777777" w:rsidR="00270AE6" w:rsidRDefault="00270AE6" w:rsidP="00270AE6">
      <w:pPr>
        <w:pStyle w:val="ListParagraph"/>
        <w:numPr>
          <w:ilvl w:val="0"/>
          <w:numId w:val="12"/>
        </w:numPr>
      </w:pPr>
      <w:r>
        <w:t>Write a short paragraph explaining which measurement (mean or median) would be used by an environmentalist to support the position that CO</w:t>
      </w:r>
      <w:r>
        <w:rPr>
          <w:vertAlign w:val="subscript"/>
        </w:rPr>
        <w:t>2</w:t>
      </w:r>
      <w:r>
        <w:t xml:space="preserve"> emissions per capita are too high?</w:t>
      </w:r>
    </w:p>
    <w:p w14:paraId="1815CC83" w14:textId="77777777" w:rsidR="00A04419" w:rsidRDefault="00A04419" w:rsidP="00A77ADD">
      <w:pPr>
        <w:pStyle w:val="ListParagraph"/>
      </w:pPr>
    </w:p>
    <w:p w14:paraId="17537C4F" w14:textId="77777777" w:rsidR="00DD2EC7" w:rsidRDefault="00580476" w:rsidP="00CE13C5">
      <w:pPr>
        <w:pStyle w:val="ListParagraph"/>
        <w:numPr>
          <w:ilvl w:val="0"/>
          <w:numId w:val="10"/>
        </w:numPr>
        <w:spacing w:after="0"/>
        <w:rPr>
          <w:b/>
        </w:rPr>
      </w:pPr>
      <w:r>
        <w:lastRenderedPageBreak/>
        <w:t xml:space="preserve">For each of the graphics below: </w:t>
      </w:r>
    </w:p>
    <w:p w14:paraId="78D49772" w14:textId="77777777" w:rsidR="00DD2EC7" w:rsidRPr="00DD2EC7" w:rsidRDefault="00DD2EC7" w:rsidP="00DD2EC7">
      <w:pPr>
        <w:spacing w:after="0"/>
        <w:ind w:left="360"/>
        <w:rPr>
          <w:b/>
        </w:rPr>
      </w:pPr>
      <w:r w:rsidRPr="00DD2EC7">
        <w:rPr>
          <w:b/>
        </w:rPr>
        <w:t xml:space="preserve">A.  Determine whether the following distributions are skewed right, skewed left or symmetrical.   B. </w:t>
      </w:r>
      <w:r w:rsidR="00580476">
        <w:rPr>
          <w:b/>
        </w:rPr>
        <w:t>Based on your answer to part A., would the</w:t>
      </w:r>
      <w:r w:rsidRPr="00DD2EC7">
        <w:rPr>
          <w:b/>
        </w:rPr>
        <w:t xml:space="preserve"> mean </w:t>
      </w:r>
      <w:r w:rsidR="00580476">
        <w:rPr>
          <w:b/>
        </w:rPr>
        <w:t>be</w:t>
      </w:r>
      <w:r w:rsidRPr="00DD2EC7">
        <w:rPr>
          <w:b/>
        </w:rPr>
        <w:t xml:space="preserve"> above or below the median in each case.   </w:t>
      </w:r>
    </w:p>
    <w:p w14:paraId="0EC2EBD3" w14:textId="77777777" w:rsidR="00DD2EC7" w:rsidRPr="00317EE3" w:rsidRDefault="00DD2EC7" w:rsidP="00DD2EC7">
      <w:pPr>
        <w:spacing w:after="0"/>
        <w:ind w:left="357"/>
        <w:rPr>
          <w:b/>
        </w:rPr>
      </w:pPr>
      <w:r>
        <w:rPr>
          <w:b/>
        </w:rPr>
        <w:t xml:space="preserve">C.  Write a sentence for each </w:t>
      </w:r>
      <w:r w:rsidR="00BA53C2">
        <w:rPr>
          <w:b/>
        </w:rPr>
        <w:t xml:space="preserve">graphic </w:t>
      </w:r>
      <w:r>
        <w:rPr>
          <w:b/>
        </w:rPr>
        <w:t xml:space="preserve">about the information </w:t>
      </w:r>
      <w:r w:rsidR="00BA53C2">
        <w:rPr>
          <w:b/>
        </w:rPr>
        <w:t xml:space="preserve">shown </w:t>
      </w:r>
      <w:r>
        <w:rPr>
          <w:b/>
        </w:rPr>
        <w:t>on the graphic.</w:t>
      </w:r>
    </w:p>
    <w:p w14:paraId="66DDB76C" w14:textId="77777777" w:rsidR="00DD2EC7" w:rsidRDefault="00DD2EC7" w:rsidP="00580476">
      <w:pPr>
        <w:spacing w:after="120" w:line="20" w:lineRule="atLeas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EE48" wp14:editId="62462BE7">
                <wp:simplePos x="0" y="0"/>
                <wp:positionH relativeFrom="column">
                  <wp:posOffset>352425</wp:posOffset>
                </wp:positionH>
                <wp:positionV relativeFrom="paragraph">
                  <wp:posOffset>408305</wp:posOffset>
                </wp:positionV>
                <wp:extent cx="7905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9F54B" w14:textId="77777777" w:rsidR="00DD2EC7" w:rsidRDefault="00DD2EC7" w:rsidP="00DD2EC7">
                            <w:r>
                              <w:t>Graphic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FE28F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.75pt;margin-top:32.15pt;width:6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" fillcolor="white [3201]" strokeweight=".5pt">
                <v:textbox>
                  <w:txbxContent>
                    <w:p w:rsidR="00DD2EC7" w:rsidRDefault="00DD2EC7" w:rsidP="00DD2EC7">
                      <w:r>
                        <w:t>Graphic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0F1E8D" wp14:editId="1413D4B4">
            <wp:extent cx="3857625" cy="2153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6122" t="30000" r="25641" b="19090"/>
                    <a:stretch/>
                  </pic:blipFill>
                  <pic:spPr bwMode="auto">
                    <a:xfrm>
                      <a:off x="0" y="0"/>
                      <a:ext cx="3872477" cy="216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285CC" w14:textId="77777777" w:rsidR="00DD2EC7" w:rsidRPr="00580476" w:rsidRDefault="00DD2EC7" w:rsidP="00580476">
      <w:pPr>
        <w:spacing w:after="120" w:line="20" w:lineRule="atLeast"/>
        <w:ind w:left="360"/>
        <w:rPr>
          <w:i/>
          <w:sz w:val="16"/>
          <w:szCs w:val="18"/>
        </w:rPr>
      </w:pPr>
      <w:r w:rsidRPr="00580476">
        <w:rPr>
          <w:i/>
          <w:sz w:val="16"/>
          <w:szCs w:val="18"/>
        </w:rPr>
        <w:t>Source: http://rwer.wordpress.com/2011/02/25/25-graphics-showing-upward-redistribution-of-income-and-wealth-in-usa-since-1979/</w:t>
      </w:r>
    </w:p>
    <w:p w14:paraId="4163BB9A" w14:textId="77777777" w:rsidR="00DD2EC7" w:rsidRDefault="00DD2EC7" w:rsidP="00580476">
      <w:pPr>
        <w:spacing w:after="120" w:line="20" w:lineRule="atLeas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3A9D2" wp14:editId="6E26D279">
                <wp:simplePos x="0" y="0"/>
                <wp:positionH relativeFrom="column">
                  <wp:posOffset>781050</wp:posOffset>
                </wp:positionH>
                <wp:positionV relativeFrom="paragraph">
                  <wp:posOffset>361315</wp:posOffset>
                </wp:positionV>
                <wp:extent cx="77152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AE867" w14:textId="77777777" w:rsidR="00DD2EC7" w:rsidRDefault="00DD2EC7" w:rsidP="00DD2EC7">
                            <w:r>
                              <w:t>Graphic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E86799" id="Text Box 5" o:spid="_x0000_s1027" type="#_x0000_t202" style="position:absolute;left:0;text-align:left;margin-left:61.5pt;margin-top:28.45pt;width:6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" fillcolor="white [3201]" strokeweight=".5pt">
                <v:textbox>
                  <w:txbxContent>
                    <w:p w:rsidR="00DD2EC7" w:rsidRDefault="00DD2EC7" w:rsidP="00DD2EC7">
                      <w:r>
                        <w:t>Graphic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656F74" wp14:editId="6871ACF3">
            <wp:extent cx="4205517" cy="18669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4000"/>
                              </a14:imgEffect>
                            </a14:imgLayer>
                          </a14:imgProps>
                        </a:ext>
                      </a:extLst>
                    </a:blip>
                    <a:srcRect l="18116" t="14157" r="18237" b="32760"/>
                    <a:stretch/>
                  </pic:blipFill>
                  <pic:spPr bwMode="auto">
                    <a:xfrm>
                      <a:off x="0" y="0"/>
                      <a:ext cx="4220496" cy="1873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0CA47" w14:textId="77777777" w:rsidR="00DD2EC7" w:rsidRPr="00580476" w:rsidRDefault="00DD2EC7" w:rsidP="00580476">
      <w:pPr>
        <w:spacing w:after="120" w:line="20" w:lineRule="atLeast"/>
        <w:ind w:left="360"/>
        <w:jc w:val="center"/>
        <w:rPr>
          <w:i/>
          <w:sz w:val="16"/>
          <w:szCs w:val="18"/>
        </w:rPr>
      </w:pPr>
      <w:r w:rsidRPr="00580476">
        <w:rPr>
          <w:i/>
          <w:sz w:val="16"/>
          <w:szCs w:val="18"/>
        </w:rPr>
        <w:t>Source:  http://www.statista.com/statistics/192700/age-distribution-of-us-users-on-linkedin/</w:t>
      </w:r>
    </w:p>
    <w:p w14:paraId="46FCDCA2" w14:textId="77777777" w:rsidR="00DD2EC7" w:rsidRDefault="00DD2EC7" w:rsidP="00580476">
      <w:pPr>
        <w:spacing w:after="120" w:line="20" w:lineRule="atLeas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4D11F" wp14:editId="0FD79337">
                <wp:simplePos x="0" y="0"/>
                <wp:positionH relativeFrom="column">
                  <wp:posOffset>571500</wp:posOffset>
                </wp:positionH>
                <wp:positionV relativeFrom="paragraph">
                  <wp:posOffset>179070</wp:posOffset>
                </wp:positionV>
                <wp:extent cx="8001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A8B00" w14:textId="77777777" w:rsidR="00DD2EC7" w:rsidRDefault="00DD2EC7" w:rsidP="00DD2EC7">
                            <w:r>
                              <w:t>Graphic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C541D9" id="Text Box 6" o:spid="_x0000_s1028" type="#_x0000_t202" style="position:absolute;left:0;text-align:left;margin-left:45pt;margin-top:14.1pt;width:6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Y+kwIAALgFAAAOAAAAZHJzL2Uyb0RvYy54bWysVE1PGzEQvVfqf7B8L5ukEGj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" fillcolor="white [3201]" strokeweight=".5pt">
                <v:textbox>
                  <w:txbxContent>
                    <w:p w:rsidR="00DD2EC7" w:rsidRDefault="00DD2EC7" w:rsidP="00DD2EC7">
                      <w:r>
                        <w:t>Graphic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376FAF" wp14:editId="55C46A15">
            <wp:extent cx="3743325" cy="2486147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4647" t="18182" r="42308" b="3637"/>
                    <a:stretch/>
                  </pic:blipFill>
                  <pic:spPr bwMode="auto">
                    <a:xfrm>
                      <a:off x="0" y="0"/>
                      <a:ext cx="3749389" cy="2490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920B2" w14:textId="77777777" w:rsidR="00580476" w:rsidRDefault="00DD2EC7" w:rsidP="00580476">
      <w:pPr>
        <w:spacing w:after="120" w:line="20" w:lineRule="atLeast"/>
        <w:ind w:left="360"/>
        <w:jc w:val="center"/>
        <w:rPr>
          <w:i/>
          <w:sz w:val="16"/>
          <w:szCs w:val="18"/>
        </w:rPr>
      </w:pPr>
      <w:r w:rsidRPr="00580476">
        <w:rPr>
          <w:i/>
          <w:sz w:val="16"/>
          <w:szCs w:val="18"/>
        </w:rPr>
        <w:t xml:space="preserve">Source: </w:t>
      </w:r>
      <w:hyperlink r:id="rId15" w:history="1">
        <w:r w:rsidR="00545277" w:rsidRPr="002F1955">
          <w:rPr>
            <w:rStyle w:val="Hyperlink"/>
            <w:i/>
            <w:sz w:val="16"/>
            <w:szCs w:val="18"/>
          </w:rPr>
          <w:t>http://www.calculatedriskblog.com/2009/08/us-population-distribution-by-age-1950.html</w:t>
        </w:r>
      </w:hyperlink>
    </w:p>
    <w:p w14:paraId="0C583172" w14:textId="77777777" w:rsidR="00545277" w:rsidRPr="0047695B" w:rsidRDefault="00545277" w:rsidP="00545277">
      <w:pPr>
        <w:pStyle w:val="ListParagraph"/>
        <w:numPr>
          <w:ilvl w:val="0"/>
          <w:numId w:val="2"/>
        </w:numPr>
        <w:rPr>
          <w:b/>
          <w:noProof/>
        </w:rPr>
      </w:pPr>
      <w:r>
        <w:rPr>
          <w:b/>
          <w:noProof/>
        </w:rPr>
        <w:lastRenderedPageBreak/>
        <w:t xml:space="preserve">Buying the best. </w:t>
      </w:r>
      <w:r>
        <w:rPr>
          <w:noProof/>
        </w:rPr>
        <w:t>Sara is researching phones and decides to use a weighted average score to determine the ‘best’. She uses the following weights: 50% battery life, 30% cost, 20% camera.  She finds the following ratings out of 10 for each category on the internet. Determine the weighted average score for each phone using Sara’s strategy. Which phone will she choose?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4"/>
        <w:gridCol w:w="1211"/>
        <w:gridCol w:w="1170"/>
        <w:gridCol w:w="1260"/>
      </w:tblGrid>
      <w:tr w:rsidR="00545277" w14:paraId="44DF5624" w14:textId="77777777" w:rsidTr="007D6615">
        <w:tc>
          <w:tcPr>
            <w:tcW w:w="2114" w:type="dxa"/>
          </w:tcPr>
          <w:p w14:paraId="2E6DA1BB" w14:textId="77777777" w:rsidR="00545277" w:rsidRDefault="00545277" w:rsidP="007D6615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1211" w:type="dxa"/>
          </w:tcPr>
          <w:p w14:paraId="3EE24911" w14:textId="77777777" w:rsidR="00545277" w:rsidRDefault="00545277" w:rsidP="007D6615">
            <w:pPr>
              <w:pStyle w:val="ListParagraph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Battery</w:t>
            </w:r>
          </w:p>
        </w:tc>
        <w:tc>
          <w:tcPr>
            <w:tcW w:w="1170" w:type="dxa"/>
          </w:tcPr>
          <w:p w14:paraId="0A19EB9E" w14:textId="77777777" w:rsidR="00545277" w:rsidRDefault="00545277" w:rsidP="007D6615">
            <w:pPr>
              <w:pStyle w:val="ListParagraph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Cost</w:t>
            </w:r>
          </w:p>
        </w:tc>
        <w:tc>
          <w:tcPr>
            <w:tcW w:w="1260" w:type="dxa"/>
          </w:tcPr>
          <w:p w14:paraId="1F70C918" w14:textId="77777777" w:rsidR="00545277" w:rsidRDefault="00545277" w:rsidP="007D6615">
            <w:pPr>
              <w:pStyle w:val="ListParagraph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Camera</w:t>
            </w:r>
          </w:p>
        </w:tc>
      </w:tr>
      <w:tr w:rsidR="00545277" w14:paraId="2C14181F" w14:textId="77777777" w:rsidTr="007D6615">
        <w:tc>
          <w:tcPr>
            <w:tcW w:w="2114" w:type="dxa"/>
          </w:tcPr>
          <w:p w14:paraId="46F8744D" w14:textId="77777777" w:rsidR="00545277" w:rsidRDefault="00545277" w:rsidP="007D6615">
            <w:pPr>
              <w:pStyle w:val="ListParagraph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I-Phone</w:t>
            </w:r>
          </w:p>
        </w:tc>
        <w:tc>
          <w:tcPr>
            <w:tcW w:w="1211" w:type="dxa"/>
          </w:tcPr>
          <w:p w14:paraId="449283EA" w14:textId="77777777" w:rsidR="00545277" w:rsidRPr="00076A2D" w:rsidRDefault="00545277" w:rsidP="007D6615">
            <w:pPr>
              <w:pStyle w:val="ListParagraph"/>
              <w:ind w:left="0"/>
              <w:rPr>
                <w:noProof/>
              </w:rPr>
            </w:pPr>
            <w:r w:rsidRPr="00076A2D">
              <w:rPr>
                <w:noProof/>
              </w:rPr>
              <w:t>9</w:t>
            </w:r>
          </w:p>
        </w:tc>
        <w:tc>
          <w:tcPr>
            <w:tcW w:w="1170" w:type="dxa"/>
          </w:tcPr>
          <w:p w14:paraId="43DB8EF6" w14:textId="77777777" w:rsidR="00545277" w:rsidRPr="00076A2D" w:rsidRDefault="00545277" w:rsidP="007D6615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260" w:type="dxa"/>
          </w:tcPr>
          <w:p w14:paraId="59083CDF" w14:textId="77777777" w:rsidR="00545277" w:rsidRPr="00076A2D" w:rsidRDefault="00545277" w:rsidP="007D6615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545277" w14:paraId="253B00C0" w14:textId="77777777" w:rsidTr="007D6615">
        <w:tc>
          <w:tcPr>
            <w:tcW w:w="2114" w:type="dxa"/>
          </w:tcPr>
          <w:p w14:paraId="19EE2053" w14:textId="77777777" w:rsidR="00545277" w:rsidRDefault="00545277" w:rsidP="007D6615">
            <w:pPr>
              <w:pStyle w:val="ListParagraph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Samsung</w:t>
            </w:r>
          </w:p>
        </w:tc>
        <w:tc>
          <w:tcPr>
            <w:tcW w:w="1211" w:type="dxa"/>
          </w:tcPr>
          <w:p w14:paraId="5F5AD96E" w14:textId="77777777" w:rsidR="00545277" w:rsidRPr="00076A2D" w:rsidRDefault="00545277" w:rsidP="007D6615">
            <w:pPr>
              <w:pStyle w:val="ListParagraph"/>
              <w:ind w:left="0"/>
              <w:rPr>
                <w:noProof/>
              </w:rPr>
            </w:pPr>
            <w:r w:rsidRPr="00076A2D">
              <w:rPr>
                <w:noProof/>
              </w:rPr>
              <w:t>9</w:t>
            </w:r>
          </w:p>
        </w:tc>
        <w:tc>
          <w:tcPr>
            <w:tcW w:w="1170" w:type="dxa"/>
          </w:tcPr>
          <w:p w14:paraId="3B544387" w14:textId="77777777" w:rsidR="00545277" w:rsidRPr="00076A2D" w:rsidRDefault="00545277" w:rsidP="007D6615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260" w:type="dxa"/>
          </w:tcPr>
          <w:p w14:paraId="2AAF6178" w14:textId="77777777" w:rsidR="00545277" w:rsidRPr="00076A2D" w:rsidRDefault="00545277" w:rsidP="007D6615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545277" w14:paraId="2EC1DBD9" w14:textId="77777777" w:rsidTr="007D6615">
        <w:tc>
          <w:tcPr>
            <w:tcW w:w="2114" w:type="dxa"/>
          </w:tcPr>
          <w:p w14:paraId="63989C84" w14:textId="77777777" w:rsidR="00545277" w:rsidRDefault="00545277" w:rsidP="007D6615">
            <w:pPr>
              <w:pStyle w:val="ListParagraph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Motorola</w:t>
            </w:r>
          </w:p>
        </w:tc>
        <w:tc>
          <w:tcPr>
            <w:tcW w:w="1211" w:type="dxa"/>
          </w:tcPr>
          <w:p w14:paraId="70B95AD4" w14:textId="77777777" w:rsidR="00545277" w:rsidRPr="00076A2D" w:rsidRDefault="00545277" w:rsidP="007D6615">
            <w:pPr>
              <w:pStyle w:val="ListParagraph"/>
              <w:ind w:left="0"/>
              <w:rPr>
                <w:noProof/>
              </w:rPr>
            </w:pPr>
            <w:r w:rsidRPr="00076A2D">
              <w:rPr>
                <w:noProof/>
              </w:rPr>
              <w:t>8</w:t>
            </w:r>
          </w:p>
        </w:tc>
        <w:tc>
          <w:tcPr>
            <w:tcW w:w="1170" w:type="dxa"/>
          </w:tcPr>
          <w:p w14:paraId="11DE5FEB" w14:textId="77777777" w:rsidR="00545277" w:rsidRPr="00076A2D" w:rsidRDefault="00545277" w:rsidP="007D6615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260" w:type="dxa"/>
          </w:tcPr>
          <w:p w14:paraId="1B12793D" w14:textId="77777777" w:rsidR="00545277" w:rsidRPr="00076A2D" w:rsidRDefault="00545277" w:rsidP="007D6615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</w:tbl>
    <w:p w14:paraId="5E1BE0A2" w14:textId="77777777" w:rsidR="00545277" w:rsidRDefault="00545277" w:rsidP="00545277">
      <w:pPr>
        <w:pStyle w:val="ListParagraph"/>
        <w:rPr>
          <w:b/>
          <w:noProof/>
        </w:rPr>
      </w:pPr>
    </w:p>
    <w:p w14:paraId="6E8587A8" w14:textId="77777777" w:rsidR="00545277" w:rsidRDefault="00545277" w:rsidP="00545277">
      <w:pPr>
        <w:pStyle w:val="ListParagraph"/>
        <w:rPr>
          <w:b/>
          <w:noProof/>
        </w:rPr>
      </w:pPr>
    </w:p>
    <w:p w14:paraId="13B22BF3" w14:textId="77777777" w:rsidR="00545277" w:rsidRDefault="00545277" w:rsidP="00545277">
      <w:pPr>
        <w:pStyle w:val="ListParagraph"/>
        <w:rPr>
          <w:b/>
          <w:noProof/>
        </w:rPr>
      </w:pPr>
    </w:p>
    <w:p w14:paraId="354CBCC1" w14:textId="77777777" w:rsidR="00545277" w:rsidRDefault="00545277" w:rsidP="00545277">
      <w:pPr>
        <w:pStyle w:val="ListParagraph"/>
        <w:rPr>
          <w:b/>
          <w:noProof/>
        </w:rPr>
      </w:pPr>
    </w:p>
    <w:p w14:paraId="5BF209C9" w14:textId="77777777" w:rsidR="00545277" w:rsidRDefault="00545277" w:rsidP="00545277">
      <w:pPr>
        <w:pStyle w:val="ListParagraph"/>
        <w:rPr>
          <w:b/>
          <w:noProof/>
        </w:rPr>
      </w:pPr>
    </w:p>
    <w:p w14:paraId="6F6E3D68" w14:textId="77777777" w:rsidR="00545277" w:rsidRPr="008A7FB6" w:rsidRDefault="00545277" w:rsidP="00545277">
      <w:pPr>
        <w:pStyle w:val="ListParagraph"/>
        <w:numPr>
          <w:ilvl w:val="0"/>
          <w:numId w:val="2"/>
        </w:numPr>
        <w:rPr>
          <w:b/>
          <w:noProof/>
        </w:rPr>
      </w:pPr>
      <w:r>
        <w:rPr>
          <w:noProof/>
        </w:rPr>
        <w:t>Suppose you wanted to use Excel to calculate the scores for the phones in the problem above.</w:t>
      </w:r>
    </w:p>
    <w:p w14:paraId="7336B35E" w14:textId="77777777" w:rsidR="00545277" w:rsidRPr="008A7FB6" w:rsidRDefault="00545277" w:rsidP="00545277">
      <w:pPr>
        <w:pStyle w:val="ListParagraph"/>
        <w:rPr>
          <w:b/>
          <w:noProof/>
        </w:rPr>
      </w:pPr>
      <w:r>
        <w:rPr>
          <w:noProof/>
        </w:rPr>
        <w:drawing>
          <wp:inline distT="0" distB="0" distL="0" distR="0" wp14:anchorId="6B269BD7" wp14:editId="43357CBE">
            <wp:extent cx="4457700" cy="3152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0F44" w14:textId="77777777" w:rsidR="00545277" w:rsidRDefault="00545277" w:rsidP="00545277">
      <w:pPr>
        <w:rPr>
          <w:noProof/>
        </w:rPr>
      </w:pPr>
      <w:r>
        <w:rPr>
          <w:noProof/>
        </w:rPr>
        <w:t>What would you need to type in cell E2 to calculate the weighted average for the I-phone?</w:t>
      </w:r>
    </w:p>
    <w:p w14:paraId="5C326FC1" w14:textId="77777777" w:rsidR="00545277" w:rsidRDefault="00545277" w:rsidP="00545277">
      <w:pPr>
        <w:rPr>
          <w:noProof/>
        </w:rPr>
      </w:pPr>
    </w:p>
    <w:p w14:paraId="15F626F7" w14:textId="77777777" w:rsidR="00545277" w:rsidRPr="00580476" w:rsidRDefault="00545277" w:rsidP="00580476">
      <w:pPr>
        <w:spacing w:after="120" w:line="20" w:lineRule="atLeast"/>
        <w:ind w:left="360"/>
        <w:jc w:val="center"/>
        <w:rPr>
          <w:i/>
          <w:sz w:val="16"/>
          <w:szCs w:val="18"/>
        </w:rPr>
      </w:pPr>
    </w:p>
    <w:sectPr w:rsidR="00545277" w:rsidRPr="00580476" w:rsidSect="003F57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5E5D9" w14:textId="77777777" w:rsidR="00ED30FA" w:rsidRDefault="00ED30FA" w:rsidP="008B4FB1">
      <w:pPr>
        <w:spacing w:after="0" w:line="240" w:lineRule="auto"/>
      </w:pPr>
      <w:r>
        <w:separator/>
      </w:r>
    </w:p>
  </w:endnote>
  <w:endnote w:type="continuationSeparator" w:id="0">
    <w:p w14:paraId="5C5E98C6" w14:textId="77777777" w:rsidR="00ED30FA" w:rsidRDefault="00ED30FA" w:rsidP="008B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E9BB4" w14:textId="77777777" w:rsidR="00636CE1" w:rsidRDefault="00636C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743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1F26F" w14:textId="77777777" w:rsidR="00686C4E" w:rsidRDefault="003F5757">
        <w:pPr>
          <w:pStyle w:val="Footer"/>
          <w:jc w:val="center"/>
        </w:pPr>
        <w:r>
          <w:fldChar w:fldCharType="begin"/>
        </w:r>
        <w:r w:rsidR="00686C4E">
          <w:instrText xml:space="preserve"> PAGE   \* MERGEFORMAT </w:instrText>
        </w:r>
        <w:r>
          <w:fldChar w:fldCharType="separate"/>
        </w:r>
        <w:r w:rsidR="00636C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E5288" w14:textId="77777777" w:rsidR="00686C4E" w:rsidRDefault="00686C4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545AA" w14:textId="77777777" w:rsidR="00636CE1" w:rsidRDefault="00636C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F65C1" w14:textId="77777777" w:rsidR="00ED30FA" w:rsidRDefault="00ED30FA" w:rsidP="008B4FB1">
      <w:pPr>
        <w:spacing w:after="0" w:line="240" w:lineRule="auto"/>
      </w:pPr>
      <w:r>
        <w:separator/>
      </w:r>
    </w:p>
  </w:footnote>
  <w:footnote w:type="continuationSeparator" w:id="0">
    <w:p w14:paraId="3D903F7C" w14:textId="77777777" w:rsidR="00ED30FA" w:rsidRDefault="00ED30FA" w:rsidP="008B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B7841" w14:textId="77777777" w:rsidR="00636CE1" w:rsidRDefault="00636C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FB20" w14:textId="20408751" w:rsidR="00686C4E" w:rsidRPr="00C22FAD" w:rsidRDefault="00686C4E" w:rsidP="008B4FB1">
    <w:pPr>
      <w:rPr>
        <w:b/>
      </w:rPr>
    </w:pPr>
    <w:bookmarkStart w:id="0" w:name="_GoBack"/>
    <w:r w:rsidRPr="00C22FAD">
      <w:rPr>
        <w:b/>
      </w:rPr>
      <w:t xml:space="preserve">MATH123 </w:t>
    </w:r>
    <w:r w:rsidR="00CE13C5" w:rsidRPr="00C22FAD">
      <w:rPr>
        <w:b/>
      </w:rPr>
      <w:t xml:space="preserve">Section </w:t>
    </w:r>
    <w:r w:rsidR="001B3A48">
      <w:rPr>
        <w:b/>
      </w:rPr>
      <w:t>6</w:t>
    </w:r>
    <w:r w:rsidRPr="00C22FAD">
      <w:rPr>
        <w:b/>
      </w:rPr>
      <w:t xml:space="preserve"> Descriptive Statistics</w:t>
    </w:r>
    <w:r w:rsidR="0026548D">
      <w:rPr>
        <w:b/>
      </w:rPr>
      <w:t xml:space="preserve"> Weighted Averages   </w:t>
    </w:r>
    <w:bookmarkEnd w:id="0"/>
    <w:r w:rsidR="0026548D">
      <w:rPr>
        <w:b/>
      </w:rPr>
      <w:t>SP19</w:t>
    </w:r>
  </w:p>
  <w:p w14:paraId="537EB42B" w14:textId="77777777" w:rsidR="00686C4E" w:rsidRDefault="00686C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A5EF" w14:textId="77777777" w:rsidR="00636CE1" w:rsidRDefault="00636C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A0D"/>
    <w:multiLevelType w:val="hybridMultilevel"/>
    <w:tmpl w:val="5204F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29B6"/>
    <w:multiLevelType w:val="hybridMultilevel"/>
    <w:tmpl w:val="37F65792"/>
    <w:lvl w:ilvl="0" w:tplc="3E186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17F41"/>
    <w:multiLevelType w:val="hybridMultilevel"/>
    <w:tmpl w:val="4E42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54A4"/>
    <w:multiLevelType w:val="hybridMultilevel"/>
    <w:tmpl w:val="DEDADBF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837715A"/>
    <w:multiLevelType w:val="hybridMultilevel"/>
    <w:tmpl w:val="8E1AE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DBC"/>
    <w:multiLevelType w:val="hybridMultilevel"/>
    <w:tmpl w:val="DA92D512"/>
    <w:lvl w:ilvl="0" w:tplc="D5EEC2A6">
      <w:start w:val="1"/>
      <w:numFmt w:val="decimal"/>
      <w:lvlText w:val="%1."/>
      <w:lvlJc w:val="left"/>
      <w:pPr>
        <w:ind w:left="576" w:hanging="288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6127C"/>
    <w:multiLevelType w:val="hybridMultilevel"/>
    <w:tmpl w:val="C18CA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06C22"/>
    <w:multiLevelType w:val="hybridMultilevel"/>
    <w:tmpl w:val="350C7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0819"/>
    <w:multiLevelType w:val="hybridMultilevel"/>
    <w:tmpl w:val="095C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650F7"/>
    <w:multiLevelType w:val="hybridMultilevel"/>
    <w:tmpl w:val="8720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519BD"/>
    <w:multiLevelType w:val="hybridMultilevel"/>
    <w:tmpl w:val="EAFA37E8"/>
    <w:lvl w:ilvl="0" w:tplc="32B003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F1BD4"/>
    <w:multiLevelType w:val="hybridMultilevel"/>
    <w:tmpl w:val="8E40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F1BB9"/>
    <w:multiLevelType w:val="hybridMultilevel"/>
    <w:tmpl w:val="C698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76E75"/>
    <w:multiLevelType w:val="hybridMultilevel"/>
    <w:tmpl w:val="9934F950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7CA4F8E"/>
    <w:multiLevelType w:val="hybridMultilevel"/>
    <w:tmpl w:val="B03EE11A"/>
    <w:lvl w:ilvl="0" w:tplc="47BC7DB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03E"/>
    <w:multiLevelType w:val="hybridMultilevel"/>
    <w:tmpl w:val="9308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93"/>
    <w:rsid w:val="00025D26"/>
    <w:rsid w:val="0003384E"/>
    <w:rsid w:val="000466A0"/>
    <w:rsid w:val="00057C24"/>
    <w:rsid w:val="00076C03"/>
    <w:rsid w:val="0008645A"/>
    <w:rsid w:val="000E0DB0"/>
    <w:rsid w:val="00106FB4"/>
    <w:rsid w:val="001151AA"/>
    <w:rsid w:val="001320D9"/>
    <w:rsid w:val="001B3A48"/>
    <w:rsid w:val="001C1579"/>
    <w:rsid w:val="001F79A3"/>
    <w:rsid w:val="0026548D"/>
    <w:rsid w:val="00267218"/>
    <w:rsid w:val="00270AE6"/>
    <w:rsid w:val="003026E7"/>
    <w:rsid w:val="00374A40"/>
    <w:rsid w:val="003A598B"/>
    <w:rsid w:val="003C561B"/>
    <w:rsid w:val="003F5757"/>
    <w:rsid w:val="00404986"/>
    <w:rsid w:val="00436467"/>
    <w:rsid w:val="00474FD7"/>
    <w:rsid w:val="00523867"/>
    <w:rsid w:val="00545277"/>
    <w:rsid w:val="005758DF"/>
    <w:rsid w:val="00580476"/>
    <w:rsid w:val="005C0F01"/>
    <w:rsid w:val="00636CE1"/>
    <w:rsid w:val="00644D12"/>
    <w:rsid w:val="00686C4E"/>
    <w:rsid w:val="006A4006"/>
    <w:rsid w:val="007638A5"/>
    <w:rsid w:val="00791955"/>
    <w:rsid w:val="00805A60"/>
    <w:rsid w:val="00840F34"/>
    <w:rsid w:val="00845179"/>
    <w:rsid w:val="008B4FB1"/>
    <w:rsid w:val="008C0393"/>
    <w:rsid w:val="00954CD5"/>
    <w:rsid w:val="00956F3F"/>
    <w:rsid w:val="009B6BD2"/>
    <w:rsid w:val="00A01F04"/>
    <w:rsid w:val="00A04419"/>
    <w:rsid w:val="00A419CC"/>
    <w:rsid w:val="00A77ADD"/>
    <w:rsid w:val="00A8766E"/>
    <w:rsid w:val="00AD2E17"/>
    <w:rsid w:val="00B64662"/>
    <w:rsid w:val="00B80738"/>
    <w:rsid w:val="00BA53C2"/>
    <w:rsid w:val="00BF1645"/>
    <w:rsid w:val="00C216E8"/>
    <w:rsid w:val="00C22FAD"/>
    <w:rsid w:val="00C27132"/>
    <w:rsid w:val="00CA37FB"/>
    <w:rsid w:val="00CE13C5"/>
    <w:rsid w:val="00CF64E7"/>
    <w:rsid w:val="00D0690A"/>
    <w:rsid w:val="00D61108"/>
    <w:rsid w:val="00DD2EC7"/>
    <w:rsid w:val="00DE09B6"/>
    <w:rsid w:val="00DF1FCA"/>
    <w:rsid w:val="00E1694F"/>
    <w:rsid w:val="00E716AF"/>
    <w:rsid w:val="00ED30FA"/>
    <w:rsid w:val="00EE7E9C"/>
    <w:rsid w:val="00F466AD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35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3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B1"/>
  </w:style>
  <w:style w:type="paragraph" w:styleId="Footer">
    <w:name w:val="footer"/>
    <w:basedOn w:val="Normal"/>
    <w:link w:val="FooterChar"/>
    <w:uiPriority w:val="99"/>
    <w:unhideWhenUsed/>
    <w:rsid w:val="008B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B1"/>
  </w:style>
  <w:style w:type="character" w:customStyle="1" w:styleId="apple-style-span">
    <w:name w:val="apple-style-span"/>
    <w:basedOn w:val="DefaultParagraphFont"/>
    <w:rsid w:val="005452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3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B1"/>
  </w:style>
  <w:style w:type="paragraph" w:styleId="Footer">
    <w:name w:val="footer"/>
    <w:basedOn w:val="Normal"/>
    <w:link w:val="FooterChar"/>
    <w:uiPriority w:val="99"/>
    <w:unhideWhenUsed/>
    <w:rsid w:val="008B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B1"/>
  </w:style>
  <w:style w:type="character" w:customStyle="1" w:styleId="apple-style-span">
    <w:name w:val="apple-style-span"/>
    <w:basedOn w:val="DefaultParagraphFont"/>
    <w:rsid w:val="0054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edgar.jrc.ec.europa.eu/CO2REPORT2012.pdf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microsoft.com/office/2007/relationships/hdphoto" Target="media/hdphoto1.wdp"/><Relationship Id="rId14" Type="http://schemas.openxmlformats.org/officeDocument/2006/relationships/image" Target="media/image4.png"/><Relationship Id="rId15" Type="http://schemas.openxmlformats.org/officeDocument/2006/relationships/hyperlink" Target="http://www.calculatedriskblog.com/2009/08/us-population-distribution-by-age-1950.html" TargetMode="External"/><Relationship Id="rId16" Type="http://schemas.openxmlformats.org/officeDocument/2006/relationships/image" Target="media/image5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5AEF-9F56-F84F-AECE-F0F3C876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2015</Characters>
  <Application>Microsoft Macintosh Word</Application>
  <DocSecurity>4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Siew-Ching Pye</dc:creator>
  <cp:keywords/>
  <dc:description/>
  <cp:lastModifiedBy>Siew-Ching Pye</cp:lastModifiedBy>
  <cp:revision>2</cp:revision>
  <cp:lastPrinted>2019-02-06T15:36:00Z</cp:lastPrinted>
  <dcterms:created xsi:type="dcterms:W3CDTF">2019-02-07T00:39:00Z</dcterms:created>
  <dcterms:modified xsi:type="dcterms:W3CDTF">2019-02-07T00:39:00Z</dcterms:modified>
  <cp:category/>
  <dc:identifier/>
  <cp:contentStatus/>
  <dc:language/>
  <cp:version/>
</cp:coreProperties>
</file>