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35" w:rsidRPr="00515D35" w:rsidRDefault="00515D35" w:rsidP="00515D35">
      <w:pPr>
        <w:rPr>
          <w:b/>
          <w:bCs/>
        </w:rPr>
      </w:pPr>
      <w:r w:rsidRPr="00515D35">
        <w:rPr>
          <w:b/>
          <w:bCs/>
        </w:rPr>
        <w:t>Risk: Simple Exponential Smoothing (SES)</w:t>
      </w:r>
    </w:p>
    <w:p w:rsidR="00515D35" w:rsidRPr="00515D35" w:rsidRDefault="00515D35" w:rsidP="00515D35">
      <w:pPr>
        <w:rPr>
          <w:b/>
          <w:bCs/>
        </w:rPr>
      </w:pPr>
      <w:r w:rsidRPr="00515D35">
        <w:rPr>
          <w:b/>
          <w:bCs/>
        </w:rPr>
        <w:t>Assignment Overview</w:t>
      </w:r>
    </w:p>
    <w:p w:rsidR="00515D35" w:rsidRPr="00515D35" w:rsidRDefault="00515D35" w:rsidP="00515D35">
      <w:r w:rsidRPr="00515D35">
        <w:rPr>
          <w:b/>
          <w:bCs/>
        </w:rPr>
        <w:t>Scenario:</w:t>
      </w:r>
      <w:r w:rsidRPr="00515D35">
        <w:t> You are a consultant for the Excellent Consulting Group (ECG). You have completed the first assignment, developing and testing a forecasting method that uses Linear Regression (LR) techniques (Module 3 Case). However, the consulting manager at ECG wants to try a different forecasting method as well. Now you decide to try Single Exponential Smoothing (SES) to forecast sales.</w:t>
      </w:r>
    </w:p>
    <w:p w:rsidR="00515D35" w:rsidRPr="00515D35" w:rsidRDefault="00515D35" w:rsidP="00515D35">
      <w:pPr>
        <w:rPr>
          <w:b/>
          <w:bCs/>
        </w:rPr>
      </w:pPr>
      <w:r w:rsidRPr="00515D35">
        <w:rPr>
          <w:b/>
          <w:bCs/>
        </w:rPr>
        <w:t>Case Assignment</w:t>
      </w:r>
    </w:p>
    <w:p w:rsidR="00515D35" w:rsidRPr="00515D35" w:rsidRDefault="00515D35" w:rsidP="00515D35">
      <w:r w:rsidRPr="00515D35">
        <w:t>Using this Excel template: </w:t>
      </w:r>
      <w:hyperlink r:id="rId5" w:tgtFrame="_blank" w:history="1">
        <w:r w:rsidRPr="00515D35">
          <w:rPr>
            <w:rStyle w:val="Hyperlink"/>
            <w:i/>
            <w:iCs/>
          </w:rPr>
          <w:t>Data chart for BUS520 Case 4</w:t>
        </w:r>
      </w:hyperlink>
      <w:r w:rsidRPr="00515D35">
        <w:t>, do the following:</w:t>
      </w:r>
    </w:p>
    <w:p w:rsidR="00515D35" w:rsidRPr="00515D35" w:rsidRDefault="00515D35" w:rsidP="00515D35">
      <w:pPr>
        <w:numPr>
          <w:ilvl w:val="0"/>
          <w:numId w:val="1"/>
        </w:numPr>
      </w:pPr>
      <w:r w:rsidRPr="00515D35">
        <w:t>Calculate the MAPE for Year 2 Linear Regression forecast (use the first spreadsheet tab labeled “Year 2 Forecast – MAPE”).</w:t>
      </w:r>
    </w:p>
    <w:p w:rsidR="00515D35" w:rsidRPr="00515D35" w:rsidRDefault="00515D35" w:rsidP="00515D35">
      <w:pPr>
        <w:numPr>
          <w:ilvl w:val="0"/>
          <w:numId w:val="1"/>
        </w:numPr>
      </w:pPr>
      <w:r w:rsidRPr="00515D35">
        <w:t>Calculate forecasted sales for Year 2 using SES (use the second spreadsheet tab labeled “SES – MAPE”). Use 0.15 and 0.90 alphas.</w:t>
      </w:r>
    </w:p>
    <w:p w:rsidR="00515D35" w:rsidRPr="00515D35" w:rsidRDefault="00515D35" w:rsidP="00515D35">
      <w:pPr>
        <w:numPr>
          <w:ilvl w:val="0"/>
          <w:numId w:val="1"/>
        </w:numPr>
      </w:pPr>
      <w:r w:rsidRPr="00515D35">
        <w:t>Compare the MAPE calculated for the LR forecast (#1 above) with the MAPEs calculated using SES.</w:t>
      </w:r>
    </w:p>
    <w:p w:rsidR="00515D35" w:rsidRPr="00515D35" w:rsidRDefault="00515D35" w:rsidP="00515D35">
      <w:r w:rsidRPr="00515D35">
        <w:t>Then write a report to your boss in which you discuss the results obtained above. Using calculated MAPE values, make a recommendation concerning which method appears to be more accurate for the Year 2 data: SES or Linear Regression.</w:t>
      </w:r>
    </w:p>
    <w:p w:rsidR="00515D35" w:rsidRPr="00515D35" w:rsidRDefault="00515D35" w:rsidP="00515D35">
      <w:pPr>
        <w:rPr>
          <w:b/>
          <w:bCs/>
        </w:rPr>
      </w:pPr>
      <w:r w:rsidRPr="00515D35">
        <w:rPr>
          <w:b/>
          <w:bCs/>
        </w:rPr>
        <w:t>Assignment Expectations</w:t>
      </w:r>
    </w:p>
    <w:p w:rsidR="00515D35" w:rsidRPr="00515D35" w:rsidRDefault="00515D35" w:rsidP="00515D35">
      <w:r w:rsidRPr="00515D35">
        <w:rPr>
          <w:b/>
          <w:bCs/>
        </w:rPr>
        <w:t>Analysis</w:t>
      </w:r>
    </w:p>
    <w:p w:rsidR="00515D35" w:rsidRPr="00515D35" w:rsidRDefault="00515D35" w:rsidP="00515D35">
      <w:pPr>
        <w:numPr>
          <w:ilvl w:val="0"/>
          <w:numId w:val="2"/>
        </w:numPr>
      </w:pPr>
      <w:r w:rsidRPr="00515D35">
        <w:t>Accurate and complete SES analysis in Excel.</w:t>
      </w:r>
    </w:p>
    <w:p w:rsidR="00515D35" w:rsidRPr="00515D35" w:rsidRDefault="00515D35" w:rsidP="00515D35">
      <w:r w:rsidRPr="00515D35">
        <w:rPr>
          <w:b/>
          <w:bCs/>
        </w:rPr>
        <w:t>Written Report</w:t>
      </w:r>
    </w:p>
    <w:p w:rsidR="00515D35" w:rsidRPr="00515D35" w:rsidRDefault="00515D35" w:rsidP="00515D35">
      <w:pPr>
        <w:numPr>
          <w:ilvl w:val="0"/>
          <w:numId w:val="3"/>
        </w:numPr>
      </w:pPr>
      <w:bookmarkStart w:id="0" w:name="_GoBack"/>
      <w:bookmarkEnd w:id="0"/>
      <w:r w:rsidRPr="00515D35">
        <w:t>Provide a brief introduction to/background of the problem.</w:t>
      </w:r>
    </w:p>
    <w:p w:rsidR="00515D35" w:rsidRPr="00515D35" w:rsidRDefault="00515D35" w:rsidP="00515D35">
      <w:pPr>
        <w:numPr>
          <w:ilvl w:val="0"/>
          <w:numId w:val="3"/>
        </w:numPr>
      </w:pPr>
      <w:r w:rsidRPr="00515D35">
        <w:t>Complete a written analysis that supports your Excel analysis, discussing the assumptions, rationale, and logic used to complete your SES forecast.</w:t>
      </w:r>
    </w:p>
    <w:p w:rsidR="00515D35" w:rsidRPr="00515D35" w:rsidRDefault="00515D35" w:rsidP="00515D35">
      <w:pPr>
        <w:numPr>
          <w:ilvl w:val="0"/>
          <w:numId w:val="3"/>
        </w:numPr>
      </w:pPr>
      <w:r w:rsidRPr="00515D35">
        <w:t>Give complete, meaningful, and accurate recommendation(s) relating to whether LR or SES is more accurate in predicting sales.</w:t>
      </w:r>
    </w:p>
    <w:p w:rsidR="00A5053C" w:rsidRDefault="00A5053C"/>
    <w:sectPr w:rsidR="00A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A0E"/>
    <w:multiLevelType w:val="multilevel"/>
    <w:tmpl w:val="A50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71EB1"/>
    <w:multiLevelType w:val="multilevel"/>
    <w:tmpl w:val="5416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31D11"/>
    <w:multiLevelType w:val="multilevel"/>
    <w:tmpl w:val="A470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35"/>
    <w:rsid w:val="001563A5"/>
    <w:rsid w:val="00515D35"/>
    <w:rsid w:val="00A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2E2BE-F85D-4FA7-975E-EC9B3EC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lc.trident.edu/d2l/lor/viewer/viewFile.d2lfile/88075/2865,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chester</dc:creator>
  <cp:keywords/>
  <dc:description/>
  <cp:lastModifiedBy>thomas chester</cp:lastModifiedBy>
  <cp:revision>2</cp:revision>
  <dcterms:created xsi:type="dcterms:W3CDTF">2016-11-17T02:32:00Z</dcterms:created>
  <dcterms:modified xsi:type="dcterms:W3CDTF">2016-11-21T04:14:00Z</dcterms:modified>
</cp:coreProperties>
</file>