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CEA" w:rsidRPr="002F1CEA" w:rsidRDefault="002F1CEA" w:rsidP="001B6235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2F1CEA">
        <w:rPr>
          <w:rFonts w:asciiTheme="majorBidi" w:hAnsiTheme="majorBidi" w:cstheme="majorBidi"/>
          <w:b/>
          <w:bCs/>
          <w:sz w:val="24"/>
          <w:szCs w:val="24"/>
        </w:rPr>
        <w:t>QUESTIONS</w:t>
      </w:r>
      <w:r w:rsidRPr="002F1CEA">
        <w:rPr>
          <w:rFonts w:asciiTheme="majorBidi" w:hAnsiTheme="majorBidi" w:cstheme="majorBidi"/>
          <w:sz w:val="24"/>
          <w:szCs w:val="24"/>
        </w:rPr>
        <w:t>:</w:t>
      </w:r>
    </w:p>
    <w:p w:rsidR="002F1CEA" w:rsidRPr="002F1CEA" w:rsidRDefault="002F1CEA" w:rsidP="001B6235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2F1CEA">
        <w:rPr>
          <w:rFonts w:asciiTheme="majorBidi" w:hAnsiTheme="majorBidi" w:cstheme="majorBidi"/>
          <w:sz w:val="24"/>
          <w:szCs w:val="24"/>
        </w:rPr>
        <w:t xml:space="preserve">Green product concept is part of the Corporate Social Responsibility (CSR) of an </w:t>
      </w:r>
      <w:r w:rsidR="003053B0" w:rsidRPr="002F1CEA">
        <w:rPr>
          <w:rFonts w:asciiTheme="majorBidi" w:hAnsiTheme="majorBidi" w:cstheme="majorBidi"/>
          <w:sz w:val="24"/>
          <w:szCs w:val="24"/>
        </w:rPr>
        <w:t>organization</w:t>
      </w:r>
      <w:r w:rsidRPr="002F1CEA">
        <w:rPr>
          <w:rFonts w:asciiTheme="majorBidi" w:hAnsiTheme="majorBidi" w:cstheme="majorBidi"/>
          <w:sz w:val="24"/>
          <w:szCs w:val="24"/>
        </w:rPr>
        <w:t>.</w:t>
      </w:r>
    </w:p>
    <w:p w:rsidR="002F1CEA" w:rsidRPr="002F1CEA" w:rsidRDefault="002F1CEA" w:rsidP="001B6235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2F1CEA">
        <w:rPr>
          <w:rFonts w:asciiTheme="majorBidi" w:hAnsiTheme="majorBidi" w:cstheme="majorBidi"/>
          <w:sz w:val="24"/>
          <w:szCs w:val="24"/>
        </w:rPr>
        <w:t>In this context, the firm’s goal is to determine the needs, wants and interests of its target</w:t>
      </w:r>
    </w:p>
    <w:p w:rsidR="002F1CEA" w:rsidRPr="002F1CEA" w:rsidRDefault="002F1CEA" w:rsidP="001B6235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2F1CEA">
        <w:rPr>
          <w:rFonts w:asciiTheme="majorBidi" w:hAnsiTheme="majorBidi" w:cstheme="majorBidi"/>
          <w:sz w:val="24"/>
          <w:szCs w:val="24"/>
        </w:rPr>
        <w:t>markets and to deliver the desired satisfactions more effectively and efficiently than competitors,</w:t>
      </w:r>
    </w:p>
    <w:p w:rsidR="002F1CEA" w:rsidRPr="002F1CEA" w:rsidRDefault="002F1CEA" w:rsidP="001B6235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2F1CEA">
        <w:rPr>
          <w:rFonts w:asciiTheme="majorBidi" w:hAnsiTheme="majorBidi" w:cstheme="majorBidi"/>
          <w:sz w:val="24"/>
          <w:szCs w:val="24"/>
        </w:rPr>
        <w:t>in a way that protects the environment or improves the consumers’ and the society’s interests.</w:t>
      </w:r>
    </w:p>
    <w:p w:rsidR="002F1CEA" w:rsidRPr="002F1CEA" w:rsidRDefault="002F1CEA" w:rsidP="001B6235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2F1CEA">
        <w:rPr>
          <w:rFonts w:asciiTheme="majorBidi" w:hAnsiTheme="majorBidi" w:cstheme="majorBidi"/>
          <w:sz w:val="24"/>
          <w:szCs w:val="24"/>
        </w:rPr>
        <w:t xml:space="preserve">Assume that you are an entrepreneur, leading an </w:t>
      </w:r>
      <w:r w:rsidR="003053B0" w:rsidRPr="002F1CEA">
        <w:rPr>
          <w:rFonts w:asciiTheme="majorBidi" w:hAnsiTheme="majorBidi" w:cstheme="majorBidi"/>
          <w:sz w:val="24"/>
          <w:szCs w:val="24"/>
        </w:rPr>
        <w:t>organization</w:t>
      </w:r>
      <w:r w:rsidRPr="002F1CEA">
        <w:rPr>
          <w:rFonts w:asciiTheme="majorBidi" w:hAnsiTheme="majorBidi" w:cstheme="majorBidi"/>
          <w:sz w:val="24"/>
          <w:szCs w:val="24"/>
        </w:rPr>
        <w:t xml:space="preserve"> and keen in implementing the</w:t>
      </w:r>
    </w:p>
    <w:p w:rsidR="002F1CEA" w:rsidRPr="002F1CEA" w:rsidRDefault="002F1CEA" w:rsidP="001B6235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2F1CEA">
        <w:rPr>
          <w:rFonts w:asciiTheme="majorBidi" w:hAnsiTheme="majorBidi" w:cstheme="majorBidi"/>
          <w:sz w:val="24"/>
          <w:szCs w:val="24"/>
        </w:rPr>
        <w:t xml:space="preserve">green product concept in the near future. Using one product of your </w:t>
      </w:r>
      <w:r w:rsidR="003053B0" w:rsidRPr="002F1CEA">
        <w:rPr>
          <w:rFonts w:asciiTheme="majorBidi" w:hAnsiTheme="majorBidi" w:cstheme="majorBidi"/>
          <w:sz w:val="24"/>
          <w:szCs w:val="24"/>
        </w:rPr>
        <w:t>organization</w:t>
      </w:r>
      <w:r w:rsidRPr="002F1CEA">
        <w:rPr>
          <w:rFonts w:asciiTheme="majorBidi" w:hAnsiTheme="majorBidi" w:cstheme="majorBidi"/>
          <w:sz w:val="24"/>
          <w:szCs w:val="24"/>
        </w:rPr>
        <w:t>, prepare a</w:t>
      </w:r>
    </w:p>
    <w:p w:rsidR="002F1CEA" w:rsidRPr="002F1CEA" w:rsidRDefault="002F1CEA" w:rsidP="001B6235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2F1CEA">
        <w:rPr>
          <w:rFonts w:asciiTheme="majorBidi" w:hAnsiTheme="majorBidi" w:cstheme="majorBidi"/>
          <w:sz w:val="24"/>
          <w:szCs w:val="24"/>
        </w:rPr>
        <w:t>business plan that incorporates green product concept as part of the social responsibility activity</w:t>
      </w:r>
    </w:p>
    <w:p w:rsidR="00E772C8" w:rsidRDefault="002F1CEA" w:rsidP="001B6235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2F1CEA">
        <w:rPr>
          <w:rFonts w:asciiTheme="majorBidi" w:hAnsiTheme="majorBidi" w:cstheme="majorBidi"/>
          <w:sz w:val="24"/>
          <w:szCs w:val="24"/>
        </w:rPr>
        <w:t xml:space="preserve">for your </w:t>
      </w:r>
      <w:r w:rsidR="003053B0" w:rsidRPr="002F1CEA">
        <w:rPr>
          <w:rFonts w:asciiTheme="majorBidi" w:hAnsiTheme="majorBidi" w:cstheme="majorBidi"/>
          <w:sz w:val="24"/>
          <w:szCs w:val="24"/>
        </w:rPr>
        <w:t>organization</w:t>
      </w:r>
      <w:r w:rsidRPr="002F1CEA">
        <w:rPr>
          <w:rFonts w:asciiTheme="majorBidi" w:hAnsiTheme="majorBidi" w:cstheme="majorBidi"/>
          <w:sz w:val="24"/>
          <w:szCs w:val="24"/>
        </w:rPr>
        <w:t>.</w:t>
      </w:r>
    </w:p>
    <w:p w:rsidR="002E2999" w:rsidRDefault="002E2999" w:rsidP="001B6235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2E2999">
        <w:rPr>
          <w:rFonts w:asciiTheme="majorBidi" w:hAnsiTheme="majorBidi" w:cstheme="majorBidi"/>
          <w:b/>
          <w:bCs/>
          <w:sz w:val="24"/>
          <w:szCs w:val="24"/>
        </w:rPr>
        <w:t>INSTRUCTIONS</w:t>
      </w:r>
      <w:r w:rsidRPr="002E2999">
        <w:rPr>
          <w:rFonts w:asciiTheme="majorBidi" w:hAnsiTheme="majorBidi" w:cstheme="majorBidi"/>
          <w:sz w:val="24"/>
          <w:szCs w:val="24"/>
        </w:rPr>
        <w:t>:</w:t>
      </w:r>
    </w:p>
    <w:p w:rsidR="002E2999" w:rsidRDefault="002E2999" w:rsidP="001B6235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2E2999">
        <w:rPr>
          <w:rFonts w:asciiTheme="majorBidi" w:hAnsiTheme="majorBidi" w:cstheme="majorBidi"/>
          <w:sz w:val="24"/>
          <w:szCs w:val="24"/>
        </w:rPr>
        <w:t xml:space="preserve"> The business pl</w:t>
      </w:r>
      <w:r w:rsidR="00956D3E">
        <w:rPr>
          <w:rFonts w:asciiTheme="majorBidi" w:hAnsiTheme="majorBidi" w:cstheme="majorBidi"/>
          <w:sz w:val="24"/>
          <w:szCs w:val="24"/>
        </w:rPr>
        <w:t>an should include the following :</w:t>
      </w:r>
    </w:p>
    <w:p w:rsidR="00956D3E" w:rsidRPr="004A43DD" w:rsidRDefault="00121863" w:rsidP="001B6235">
      <w:pPr>
        <w:pStyle w:val="a3"/>
        <w:numPr>
          <w:ilvl w:val="0"/>
          <w:numId w:val="1"/>
        </w:num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A43DD">
        <w:rPr>
          <w:rFonts w:asciiTheme="majorBidi" w:hAnsiTheme="majorBidi" w:cstheme="majorBidi"/>
          <w:sz w:val="24"/>
          <w:szCs w:val="24"/>
        </w:rPr>
        <w:t>Executive Summary .</w:t>
      </w:r>
    </w:p>
    <w:p w:rsidR="00121863" w:rsidRPr="004A43DD" w:rsidRDefault="00121863" w:rsidP="001B6235">
      <w:pPr>
        <w:pStyle w:val="a3"/>
        <w:numPr>
          <w:ilvl w:val="0"/>
          <w:numId w:val="1"/>
        </w:num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A43DD">
        <w:rPr>
          <w:rFonts w:asciiTheme="majorBidi" w:hAnsiTheme="majorBidi" w:cstheme="majorBidi"/>
          <w:sz w:val="24"/>
          <w:szCs w:val="24"/>
        </w:rPr>
        <w:t>Business description – general description of the business, industry background, goal and potential of the business .</w:t>
      </w:r>
    </w:p>
    <w:p w:rsidR="00121863" w:rsidRPr="004A43DD" w:rsidRDefault="00121863" w:rsidP="001B6235">
      <w:pPr>
        <w:pStyle w:val="a3"/>
        <w:numPr>
          <w:ilvl w:val="0"/>
          <w:numId w:val="1"/>
        </w:num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A43DD">
        <w:rPr>
          <w:rFonts w:asciiTheme="majorBidi" w:hAnsiTheme="majorBidi" w:cstheme="majorBidi"/>
          <w:sz w:val="24"/>
          <w:szCs w:val="24"/>
        </w:rPr>
        <w:t>Marketing- target market, market size and trends, competition, estimated market share, description on marketing mix .</w:t>
      </w:r>
    </w:p>
    <w:p w:rsidR="00121863" w:rsidRPr="004A43DD" w:rsidRDefault="00121863" w:rsidP="001B6235">
      <w:pPr>
        <w:pStyle w:val="a3"/>
        <w:numPr>
          <w:ilvl w:val="0"/>
          <w:numId w:val="1"/>
        </w:num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A43DD">
        <w:rPr>
          <w:rFonts w:asciiTheme="majorBidi" w:hAnsiTheme="majorBidi" w:cstheme="majorBidi"/>
          <w:sz w:val="24"/>
          <w:szCs w:val="24"/>
        </w:rPr>
        <w:t>Operations - indentify location, specific operational procedures, personnel needs and uses, proximity to suppliers .</w:t>
      </w:r>
    </w:p>
    <w:p w:rsidR="00121863" w:rsidRPr="004A43DD" w:rsidRDefault="00121863" w:rsidP="001B6235">
      <w:pPr>
        <w:pStyle w:val="a3"/>
        <w:numPr>
          <w:ilvl w:val="0"/>
          <w:numId w:val="1"/>
        </w:num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A43DD">
        <w:rPr>
          <w:rFonts w:asciiTheme="majorBidi" w:hAnsiTheme="majorBidi" w:cstheme="majorBidi"/>
          <w:sz w:val="24"/>
          <w:szCs w:val="24"/>
        </w:rPr>
        <w:t>Management–key management team, legal structure, and board of Directors .</w:t>
      </w:r>
    </w:p>
    <w:p w:rsidR="00E96BB5" w:rsidRPr="004A43DD" w:rsidRDefault="00E96BB5" w:rsidP="001B6235">
      <w:pPr>
        <w:pStyle w:val="a3"/>
        <w:numPr>
          <w:ilvl w:val="0"/>
          <w:numId w:val="1"/>
        </w:num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A43DD">
        <w:rPr>
          <w:rFonts w:asciiTheme="majorBidi" w:hAnsiTheme="majorBidi" w:cstheme="majorBidi"/>
          <w:sz w:val="24"/>
          <w:szCs w:val="24"/>
        </w:rPr>
        <w:t>Financial forecast - cash flow statement, income statement and pro forma balance sheet .</w:t>
      </w:r>
    </w:p>
    <w:p w:rsidR="00E96BB5" w:rsidRPr="004A43DD" w:rsidRDefault="00E96BB5" w:rsidP="001B6235">
      <w:pPr>
        <w:pStyle w:val="a3"/>
        <w:numPr>
          <w:ilvl w:val="0"/>
          <w:numId w:val="1"/>
        </w:num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A43DD">
        <w:rPr>
          <w:rFonts w:asciiTheme="majorBidi" w:hAnsiTheme="majorBidi" w:cstheme="majorBidi"/>
          <w:sz w:val="24"/>
          <w:szCs w:val="24"/>
        </w:rPr>
        <w:t>Critical Risks – potential problems, obstacle and risks, alternatives courses of action .</w:t>
      </w:r>
    </w:p>
    <w:p w:rsidR="00E96BB5" w:rsidRPr="004A43DD" w:rsidRDefault="004A43DD" w:rsidP="001B6235">
      <w:pPr>
        <w:pStyle w:val="a3"/>
        <w:numPr>
          <w:ilvl w:val="0"/>
          <w:numId w:val="1"/>
        </w:num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A43DD">
        <w:rPr>
          <w:rFonts w:asciiTheme="majorBidi" w:hAnsiTheme="majorBidi" w:cstheme="majorBidi"/>
          <w:sz w:val="24"/>
          <w:szCs w:val="24"/>
        </w:rPr>
        <w:t>Conclusion .</w:t>
      </w:r>
    </w:p>
    <w:p w:rsidR="004A43DD" w:rsidRDefault="004A43DD" w:rsidP="001B6235">
      <w:pPr>
        <w:pStyle w:val="a3"/>
        <w:numPr>
          <w:ilvl w:val="0"/>
          <w:numId w:val="1"/>
        </w:num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A43DD">
        <w:rPr>
          <w:rFonts w:asciiTheme="majorBidi" w:hAnsiTheme="majorBidi" w:cstheme="majorBidi"/>
          <w:sz w:val="24"/>
          <w:szCs w:val="24"/>
        </w:rPr>
        <w:t>References .</w:t>
      </w:r>
    </w:p>
    <w:p w:rsidR="009A7933" w:rsidRPr="009A7933" w:rsidRDefault="009A7933" w:rsidP="001B6235">
      <w:pPr>
        <w:pStyle w:val="a3"/>
        <w:autoSpaceDE w:val="0"/>
        <w:autoSpaceDN w:val="0"/>
        <w:bidi w:val="0"/>
        <w:adjustRightInd w:val="0"/>
        <w:spacing w:after="0" w:line="360" w:lineRule="auto"/>
        <w:jc w:val="center"/>
        <w:rPr>
          <w:rFonts w:asciiTheme="majorBidi" w:hAnsiTheme="majorBidi" w:cstheme="majorBidi"/>
          <w:color w:val="FF0000"/>
          <w:sz w:val="36"/>
          <w:szCs w:val="36"/>
        </w:rPr>
      </w:pPr>
      <w:r w:rsidRPr="009A7933">
        <w:rPr>
          <w:rFonts w:asciiTheme="majorBidi" w:hAnsiTheme="majorBidi" w:cstheme="majorBidi"/>
          <w:color w:val="FF0000"/>
          <w:sz w:val="28"/>
          <w:szCs w:val="28"/>
        </w:rPr>
        <w:t>The article Should contain about 3000 – 5000 words (15 – 20 pages)</w:t>
      </w:r>
    </w:p>
    <w:sectPr w:rsidR="009A7933" w:rsidRPr="009A7933" w:rsidSect="002F1CE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8523F"/>
    <w:multiLevelType w:val="hybridMultilevel"/>
    <w:tmpl w:val="0FEC1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460439"/>
    <w:rsid w:val="00121863"/>
    <w:rsid w:val="001B6235"/>
    <w:rsid w:val="002E2999"/>
    <w:rsid w:val="002F1CEA"/>
    <w:rsid w:val="003053B0"/>
    <w:rsid w:val="00460439"/>
    <w:rsid w:val="004A43DD"/>
    <w:rsid w:val="005B2DF0"/>
    <w:rsid w:val="0070299A"/>
    <w:rsid w:val="00781039"/>
    <w:rsid w:val="00956D3E"/>
    <w:rsid w:val="009A7933"/>
    <w:rsid w:val="00C67918"/>
    <w:rsid w:val="00CC17C7"/>
    <w:rsid w:val="00DB11D0"/>
    <w:rsid w:val="00E772C8"/>
    <w:rsid w:val="00E96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2C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3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15</cp:revision>
  <dcterms:created xsi:type="dcterms:W3CDTF">2016-11-03T13:25:00Z</dcterms:created>
  <dcterms:modified xsi:type="dcterms:W3CDTF">2016-11-03T17:28:00Z</dcterms:modified>
</cp:coreProperties>
</file>