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3E" w:rsidRPr="00327111" w:rsidRDefault="00D301CB" w:rsidP="00327111">
      <w:pPr>
        <w:rPr>
          <w:rFonts w:ascii="Times New Roman" w:hAnsi="Times New Roman" w:cs="Times New Roman"/>
          <w:sz w:val="24"/>
          <w:szCs w:val="24"/>
        </w:rPr>
      </w:pPr>
    </w:p>
    <w:p w:rsidR="00160579" w:rsidRPr="00327111" w:rsidRDefault="00160579" w:rsidP="00327111">
      <w:pPr>
        <w:rPr>
          <w:rFonts w:ascii="Times New Roman" w:hAnsi="Times New Roman" w:cs="Times New Roman"/>
          <w:sz w:val="24"/>
          <w:szCs w:val="24"/>
        </w:rPr>
      </w:pPr>
    </w:p>
    <w:p w:rsidR="00160579" w:rsidRPr="00327111" w:rsidRDefault="00160579" w:rsidP="00327111">
      <w:pPr>
        <w:rPr>
          <w:rFonts w:ascii="Times New Roman" w:eastAsia="Times New Roman" w:hAnsi="Times New Roman" w:cs="Times New Roman"/>
          <w:b/>
          <w:bCs/>
          <w:color w:val="555555"/>
          <w:sz w:val="24"/>
          <w:szCs w:val="24"/>
        </w:rPr>
      </w:pPr>
      <w:r w:rsidRPr="00327111">
        <w:rPr>
          <w:rFonts w:ascii="Times New Roman" w:eastAsia="Times New Roman" w:hAnsi="Times New Roman" w:cs="Times New Roman"/>
          <w:b/>
          <w:bCs/>
          <w:color w:val="555555"/>
          <w:sz w:val="24"/>
          <w:szCs w:val="24"/>
        </w:rPr>
        <w:t>Assignment Instructions</w:t>
      </w:r>
    </w:p>
    <w:p w:rsidR="00160579" w:rsidRPr="00327111" w:rsidRDefault="00160579" w:rsidP="00327111">
      <w:pPr>
        <w:rPr>
          <w:rFonts w:ascii="Times New Roman" w:eastAsia="Times New Roman" w:hAnsi="Times New Roman" w:cs="Times New Roman"/>
          <w:color w:val="000000"/>
          <w:sz w:val="24"/>
          <w:szCs w:val="24"/>
        </w:rPr>
      </w:pPr>
      <w:r w:rsidRPr="00327111">
        <w:rPr>
          <w:rFonts w:ascii="Times New Roman" w:eastAsia="Times New Roman" w:hAnsi="Times New Roman" w:cs="Times New Roman"/>
          <w:color w:val="000000"/>
          <w:sz w:val="24"/>
          <w:szCs w:val="24"/>
        </w:rPr>
        <w:t>It will help you better understand the legal aspects of policy if you learn to “brief” a case. There is a simple, clear way to do this. Please read the guidelines published by the John Jay College of Criminal Justice at </w:t>
      </w:r>
      <w:hyperlink r:id="rId4" w:tgtFrame="_blank" w:history="1">
        <w:r w:rsidRPr="00327111">
          <w:rPr>
            <w:rFonts w:ascii="Times New Roman" w:eastAsia="Times New Roman" w:hAnsi="Times New Roman" w:cs="Times New Roman"/>
            <w:color w:val="4E5192"/>
            <w:sz w:val="24"/>
            <w:szCs w:val="24"/>
            <w:u w:val="single"/>
          </w:rPr>
          <w:t>http://www.lib.jjay.cuny.edu/research/brief.html </w:t>
        </w:r>
      </w:hyperlink>
      <w:r w:rsidRPr="00327111">
        <w:rPr>
          <w:rFonts w:ascii="Times New Roman" w:eastAsia="Times New Roman" w:hAnsi="Times New Roman" w:cs="Times New Roman"/>
          <w:color w:val="000000"/>
          <w:sz w:val="24"/>
          <w:szCs w:val="24"/>
        </w:rPr>
        <w:t>.Your case briefs for class should be in the format shown under the student brief section. Please use the headings and formats provided in your submission. </w:t>
      </w:r>
    </w:p>
    <w:p w:rsidR="00160579" w:rsidRPr="00327111" w:rsidRDefault="00160579" w:rsidP="00327111">
      <w:pPr>
        <w:rPr>
          <w:rFonts w:ascii="Times New Roman" w:eastAsia="Times New Roman" w:hAnsi="Times New Roman" w:cs="Times New Roman"/>
          <w:color w:val="000000"/>
          <w:sz w:val="24"/>
          <w:szCs w:val="24"/>
        </w:rPr>
      </w:pPr>
      <w:r w:rsidRPr="00327111">
        <w:rPr>
          <w:rFonts w:ascii="Times New Roman" w:eastAsia="Times New Roman" w:hAnsi="Times New Roman" w:cs="Times New Roman"/>
          <w:color w:val="000000"/>
          <w:sz w:val="24"/>
          <w:szCs w:val="24"/>
        </w:rPr>
        <w:t>The case you are to brief is a Harassment case </w:t>
      </w:r>
      <w:r w:rsidRPr="00327111">
        <w:rPr>
          <w:rFonts w:ascii="Times New Roman" w:eastAsia="Times New Roman" w:hAnsi="Times New Roman" w:cs="Times New Roman"/>
          <w:i/>
          <w:iCs/>
          <w:color w:val="000000"/>
          <w:sz w:val="24"/>
          <w:szCs w:val="24"/>
        </w:rPr>
        <w:t>Vance v Ball State University</w:t>
      </w:r>
      <w:r w:rsidRPr="00327111">
        <w:rPr>
          <w:rFonts w:ascii="Times New Roman" w:eastAsia="Times New Roman" w:hAnsi="Times New Roman" w:cs="Times New Roman"/>
          <w:color w:val="000000"/>
          <w:sz w:val="24"/>
          <w:szCs w:val="24"/>
        </w:rPr>
        <w:t>, 570 US ____ (2013)</w:t>
      </w:r>
      <w:r w:rsidRPr="00327111">
        <w:rPr>
          <w:rFonts w:ascii="Times New Roman" w:eastAsia="Times New Roman" w:hAnsi="Times New Roman" w:cs="Times New Roman"/>
          <w:i/>
          <w:iCs/>
          <w:color w:val="000000"/>
          <w:sz w:val="24"/>
          <w:szCs w:val="24"/>
        </w:rPr>
        <w:t>. </w:t>
      </w:r>
      <w:r w:rsidRPr="00327111">
        <w:rPr>
          <w:rFonts w:ascii="Times New Roman" w:eastAsia="Times New Roman" w:hAnsi="Times New Roman" w:cs="Times New Roman"/>
          <w:color w:val="000000"/>
          <w:sz w:val="24"/>
          <w:szCs w:val="24"/>
        </w:rPr>
        <w:t>You can find the oral arguments and complete opinion at</w:t>
      </w:r>
    </w:p>
    <w:p w:rsidR="00160579" w:rsidRPr="00327111" w:rsidRDefault="008E50E7" w:rsidP="00327111">
      <w:pPr>
        <w:rPr>
          <w:rFonts w:ascii="Times New Roman" w:eastAsia="Times New Roman" w:hAnsi="Times New Roman" w:cs="Times New Roman"/>
          <w:color w:val="000000"/>
          <w:sz w:val="24"/>
          <w:szCs w:val="24"/>
        </w:rPr>
      </w:pPr>
      <w:hyperlink r:id="rId5" w:tgtFrame="_blank" w:history="1">
        <w:r w:rsidR="00160579" w:rsidRPr="00327111">
          <w:rPr>
            <w:rFonts w:ascii="Times New Roman" w:eastAsia="Times New Roman" w:hAnsi="Times New Roman" w:cs="Times New Roman"/>
            <w:color w:val="4E5192"/>
            <w:sz w:val="24"/>
            <w:szCs w:val="24"/>
            <w:u w:val="single"/>
          </w:rPr>
          <w:t>https://www.oyez.org/cases/2012/11-556</w:t>
        </w:r>
      </w:hyperlink>
      <w:r w:rsidR="00160579" w:rsidRPr="00327111">
        <w:rPr>
          <w:rFonts w:ascii="Times New Roman" w:eastAsia="Times New Roman" w:hAnsi="Times New Roman" w:cs="Times New Roman"/>
          <w:color w:val="000000"/>
          <w:sz w:val="24"/>
          <w:szCs w:val="24"/>
        </w:rPr>
        <w:t>. You can also see advanced commentary at </w:t>
      </w:r>
      <w:hyperlink r:id="rId6" w:tgtFrame="_blank" w:history="1">
        <w:r w:rsidR="00160579" w:rsidRPr="00327111">
          <w:rPr>
            <w:rFonts w:ascii="Times New Roman" w:eastAsia="Times New Roman" w:hAnsi="Times New Roman" w:cs="Times New Roman"/>
            <w:color w:val="4E5192"/>
            <w:sz w:val="24"/>
            <w:szCs w:val="24"/>
            <w:u w:val="single"/>
          </w:rPr>
          <w:t>http://www.law.cornell.edu/supct/cert/11-556</w:t>
        </w:r>
      </w:hyperlink>
      <w:r w:rsidR="00160579" w:rsidRPr="00327111">
        <w:rPr>
          <w:rFonts w:ascii="Times New Roman" w:eastAsia="Times New Roman" w:hAnsi="Times New Roman" w:cs="Times New Roman"/>
          <w:color w:val="000000"/>
          <w:sz w:val="24"/>
          <w:szCs w:val="24"/>
        </w:rPr>
        <w:t>.</w:t>
      </w:r>
    </w:p>
    <w:p w:rsidR="00160579" w:rsidRPr="00327111" w:rsidRDefault="00160579" w:rsidP="00327111">
      <w:pPr>
        <w:rPr>
          <w:rFonts w:ascii="Times New Roman" w:eastAsia="Times New Roman" w:hAnsi="Times New Roman" w:cs="Times New Roman"/>
          <w:color w:val="000000"/>
          <w:sz w:val="24"/>
          <w:szCs w:val="24"/>
        </w:rPr>
      </w:pPr>
      <w:r w:rsidRPr="000B7235">
        <w:rPr>
          <w:rFonts w:ascii="Times New Roman" w:eastAsia="Times New Roman" w:hAnsi="Times New Roman" w:cs="Times New Roman"/>
          <w:color w:val="000000"/>
          <w:sz w:val="24"/>
          <w:szCs w:val="24"/>
          <w:highlight w:val="yellow"/>
        </w:rPr>
        <w:t>I DO NOT WANT TO SEE THE SUMMARIES GIVEN BACK TO ME! I want to see your work. For this assignment you are to do two things, first, brief the case – after you have read the entire opinion! Use the format provided</w:t>
      </w:r>
      <w:r w:rsidRPr="00327111">
        <w:rPr>
          <w:rFonts w:ascii="Times New Roman" w:eastAsia="Times New Roman" w:hAnsi="Times New Roman" w:cs="Times New Roman"/>
          <w:color w:val="000000"/>
          <w:sz w:val="24"/>
          <w:szCs w:val="24"/>
        </w:rPr>
        <w:t>. </w:t>
      </w:r>
      <w:r w:rsidR="00CD6A91">
        <w:rPr>
          <w:rFonts w:ascii="Times New Roman" w:eastAsia="Times New Roman" w:hAnsi="Times New Roman" w:cs="Times New Roman"/>
          <w:color w:val="000000"/>
          <w:sz w:val="24"/>
          <w:szCs w:val="24"/>
        </w:rPr>
        <w:t>(</w:t>
      </w:r>
      <w:proofErr w:type="gramStart"/>
      <w:r w:rsidR="00CD6A91">
        <w:rPr>
          <w:rFonts w:ascii="Times New Roman" w:eastAsia="Times New Roman" w:hAnsi="Times New Roman" w:cs="Times New Roman"/>
          <w:color w:val="000000"/>
          <w:sz w:val="24"/>
          <w:szCs w:val="24"/>
        </w:rPr>
        <w:t>Its</w:t>
      </w:r>
      <w:proofErr w:type="gramEnd"/>
      <w:r w:rsidR="00CD6A91">
        <w:rPr>
          <w:rFonts w:ascii="Times New Roman" w:eastAsia="Times New Roman" w:hAnsi="Times New Roman" w:cs="Times New Roman"/>
          <w:color w:val="000000"/>
          <w:sz w:val="24"/>
          <w:szCs w:val="24"/>
        </w:rPr>
        <w:t xml:space="preserve"> attached as supporting materials for the brief case)</w:t>
      </w:r>
    </w:p>
    <w:p w:rsidR="00160579" w:rsidRPr="00327111" w:rsidRDefault="00160579" w:rsidP="00327111">
      <w:pPr>
        <w:rPr>
          <w:rFonts w:ascii="Times New Roman" w:eastAsia="Times New Roman" w:hAnsi="Times New Roman" w:cs="Times New Roman"/>
          <w:color w:val="000000"/>
          <w:sz w:val="24"/>
          <w:szCs w:val="24"/>
        </w:rPr>
      </w:pPr>
      <w:r w:rsidRPr="00327111">
        <w:rPr>
          <w:rFonts w:ascii="Times New Roman" w:eastAsia="Times New Roman" w:hAnsi="Times New Roman" w:cs="Times New Roman"/>
          <w:color w:val="000000"/>
          <w:sz w:val="24"/>
          <w:szCs w:val="24"/>
        </w:rPr>
        <w:t xml:space="preserve"> Next, listen to the oral argument and write a </w:t>
      </w:r>
      <w:r w:rsidRPr="000B7235">
        <w:rPr>
          <w:rFonts w:ascii="Times New Roman" w:eastAsia="Times New Roman" w:hAnsi="Times New Roman" w:cs="Times New Roman"/>
          <w:color w:val="000000"/>
          <w:sz w:val="24"/>
          <w:szCs w:val="24"/>
          <w:highlight w:val="yellow"/>
        </w:rPr>
        <w:t>one page, single-spaced</w:t>
      </w:r>
      <w:r w:rsidR="00D301CB">
        <w:rPr>
          <w:rFonts w:ascii="Times New Roman" w:eastAsia="Times New Roman" w:hAnsi="Times New Roman" w:cs="Times New Roman"/>
          <w:color w:val="000000"/>
          <w:sz w:val="24"/>
          <w:szCs w:val="24"/>
        </w:rPr>
        <w:t xml:space="preserve"> (500 WORDS OR MORE)</w:t>
      </w:r>
      <w:r w:rsidRPr="00327111">
        <w:rPr>
          <w:rFonts w:ascii="Times New Roman" w:eastAsia="Times New Roman" w:hAnsi="Times New Roman" w:cs="Times New Roman"/>
          <w:color w:val="000000"/>
          <w:sz w:val="24"/>
          <w:szCs w:val="24"/>
        </w:rPr>
        <w:t>, opinion paper as you did in the previous assignment. I want your impressions, not what they said but what did you think of the proceedings, how did the attorneys do? Could you tell the outcome by the questions the justices asked? Did one dominate?</w:t>
      </w:r>
    </w:p>
    <w:p w:rsidR="00160579" w:rsidRPr="00327111" w:rsidRDefault="00160579" w:rsidP="00327111">
      <w:pPr>
        <w:rPr>
          <w:rFonts w:ascii="Times New Roman" w:eastAsia="Times New Roman" w:hAnsi="Times New Roman" w:cs="Times New Roman"/>
          <w:color w:val="000000"/>
          <w:sz w:val="24"/>
          <w:szCs w:val="24"/>
        </w:rPr>
      </w:pPr>
      <w:r w:rsidRPr="00327111">
        <w:rPr>
          <w:rFonts w:ascii="Times New Roman" w:eastAsia="Times New Roman" w:hAnsi="Times New Roman" w:cs="Times New Roman"/>
          <w:color w:val="000000"/>
          <w:sz w:val="24"/>
          <w:szCs w:val="24"/>
        </w:rPr>
        <w:t> To better understand how I will grade these briefs, please see the grading rubric for case briefs in the resources section of the class. </w:t>
      </w:r>
      <w:r w:rsidR="000B7235">
        <w:rPr>
          <w:rFonts w:ascii="Times New Roman" w:eastAsia="Times New Roman" w:hAnsi="Times New Roman" w:cs="Times New Roman"/>
          <w:color w:val="000000"/>
          <w:sz w:val="24"/>
          <w:szCs w:val="24"/>
        </w:rPr>
        <w:t xml:space="preserve">(It’s </w:t>
      </w:r>
      <w:proofErr w:type="gramStart"/>
      <w:r w:rsidR="000B7235">
        <w:rPr>
          <w:rFonts w:ascii="Times New Roman" w:eastAsia="Times New Roman" w:hAnsi="Times New Roman" w:cs="Times New Roman"/>
          <w:color w:val="000000"/>
          <w:sz w:val="24"/>
          <w:szCs w:val="24"/>
        </w:rPr>
        <w:t>Attached</w:t>
      </w:r>
      <w:proofErr w:type="gramEnd"/>
      <w:r w:rsidR="000B7235">
        <w:rPr>
          <w:rFonts w:ascii="Times New Roman" w:eastAsia="Times New Roman" w:hAnsi="Times New Roman" w:cs="Times New Roman"/>
          <w:color w:val="000000"/>
          <w:sz w:val="24"/>
          <w:szCs w:val="24"/>
        </w:rPr>
        <w:t xml:space="preserve"> as supporting materials)</w:t>
      </w:r>
    </w:p>
    <w:p w:rsidR="00160579" w:rsidRPr="00327111" w:rsidRDefault="00160579" w:rsidP="00327111">
      <w:pPr>
        <w:rPr>
          <w:rFonts w:ascii="Times New Roman" w:eastAsia="Times New Roman" w:hAnsi="Times New Roman" w:cs="Times New Roman"/>
          <w:color w:val="000000"/>
          <w:sz w:val="24"/>
          <w:szCs w:val="24"/>
        </w:rPr>
      </w:pPr>
      <w:r w:rsidRPr="00327111">
        <w:rPr>
          <w:rFonts w:ascii="Times New Roman" w:eastAsia="Times New Roman" w:hAnsi="Times New Roman" w:cs="Times New Roman"/>
          <w:color w:val="000000"/>
          <w:sz w:val="24"/>
          <w:szCs w:val="24"/>
        </w:rPr>
        <w:t>REMEMBER THERE ARE TWO PARTS TO THIS ASSIGNMENT!</w:t>
      </w:r>
    </w:p>
    <w:p w:rsidR="008C64F9" w:rsidRPr="00BC2ABF" w:rsidRDefault="008C64F9" w:rsidP="008C64F9">
      <w:pPr>
        <w:rPr>
          <w:rFonts w:ascii="Times New Roman" w:hAnsi="Times New Roman" w:cs="Times New Roman"/>
          <w:sz w:val="32"/>
          <w:szCs w:val="32"/>
          <w:highlight w:val="yellow"/>
        </w:rPr>
      </w:pPr>
      <w:r w:rsidRPr="00BC2ABF">
        <w:rPr>
          <w:rFonts w:ascii="Times New Roman" w:hAnsi="Times New Roman" w:cs="Times New Roman"/>
          <w:sz w:val="32"/>
          <w:szCs w:val="32"/>
        </w:rPr>
        <w:t xml:space="preserve">PS: YOUR ANSWER </w:t>
      </w:r>
      <w:r w:rsidRPr="00BC2ABF">
        <w:rPr>
          <w:rFonts w:ascii="Times New Roman" w:hAnsi="Times New Roman" w:cs="Times New Roman"/>
          <w:sz w:val="32"/>
          <w:szCs w:val="32"/>
          <w:highlight w:val="yellow"/>
        </w:rPr>
        <w:t xml:space="preserve">should be analytic in nature and include examples that can bolster your argument. YOUR ANSWER should be free of any spelling or grammar errors and properly cited in </w:t>
      </w:r>
      <w:r w:rsidRPr="00F26323">
        <w:rPr>
          <w:rFonts w:ascii="Times New Roman" w:hAnsi="Times New Roman" w:cs="Times New Roman"/>
          <w:b/>
          <w:sz w:val="32"/>
          <w:szCs w:val="32"/>
          <w:highlight w:val="yellow"/>
        </w:rPr>
        <w:t>APA Style</w:t>
      </w:r>
      <w:r w:rsidRPr="00BC2ABF">
        <w:rPr>
          <w:rFonts w:ascii="Times New Roman" w:hAnsi="Times New Roman" w:cs="Times New Roman"/>
          <w:sz w:val="32"/>
          <w:szCs w:val="32"/>
          <w:highlight w:val="yellow"/>
        </w:rPr>
        <w:t xml:space="preserve">. </w:t>
      </w:r>
      <w:proofErr w:type="gramStart"/>
      <w:r w:rsidRPr="00BC2ABF">
        <w:rPr>
          <w:rFonts w:ascii="Times New Roman" w:hAnsi="Times New Roman" w:cs="Times New Roman"/>
          <w:sz w:val="32"/>
          <w:szCs w:val="32"/>
          <w:highlight w:val="yellow"/>
        </w:rPr>
        <w:t>At least 5 references.</w:t>
      </w:r>
      <w:proofErr w:type="gramEnd"/>
      <w:r w:rsidRPr="00BC2ABF">
        <w:rPr>
          <w:rFonts w:ascii="Times New Roman" w:hAnsi="Times New Roman" w:cs="Times New Roman"/>
          <w:sz w:val="32"/>
          <w:szCs w:val="32"/>
          <w:highlight w:val="yellow"/>
        </w:rPr>
        <w:t xml:space="preserve"> </w:t>
      </w:r>
    </w:p>
    <w:p w:rsidR="00160579" w:rsidRPr="00327111" w:rsidRDefault="008C64F9" w:rsidP="008C64F9">
      <w:pPr>
        <w:rPr>
          <w:rFonts w:ascii="Times New Roman" w:hAnsi="Times New Roman" w:cs="Times New Roman"/>
          <w:sz w:val="24"/>
          <w:szCs w:val="24"/>
        </w:rPr>
      </w:pPr>
      <w:r w:rsidRPr="00BC2ABF">
        <w:rPr>
          <w:rFonts w:ascii="Times New Roman" w:hAnsi="Times New Roman" w:cs="Times New Roman"/>
          <w:sz w:val="32"/>
          <w:szCs w:val="32"/>
          <w:highlight w:val="yellow"/>
        </w:rPr>
        <w:t>500 words or more in total and must include scholarly references other than the textbook, preferably from Academic journals that can be found in any online library under EBSCO or JSTOR</w:t>
      </w:r>
      <w:r>
        <w:rPr>
          <w:rFonts w:ascii="Times New Roman" w:hAnsi="Times New Roman" w:cs="Times New Roman"/>
          <w:sz w:val="32"/>
          <w:szCs w:val="32"/>
        </w:rPr>
        <w:t xml:space="preserve"> </w:t>
      </w:r>
      <w:r w:rsidRPr="008C64F9">
        <w:rPr>
          <w:rFonts w:ascii="Times New Roman" w:hAnsi="Times New Roman" w:cs="Times New Roman"/>
          <w:sz w:val="32"/>
          <w:szCs w:val="32"/>
          <w:highlight w:val="yellow"/>
        </w:rPr>
        <w:t>as</w:t>
      </w:r>
      <w:r>
        <w:rPr>
          <w:rFonts w:ascii="Times New Roman" w:hAnsi="Times New Roman" w:cs="Times New Roman"/>
          <w:sz w:val="32"/>
          <w:szCs w:val="32"/>
        </w:rPr>
        <w:t xml:space="preserve"> </w:t>
      </w:r>
      <w:r w:rsidRPr="00BC2ABF">
        <w:rPr>
          <w:rFonts w:ascii="Times New Roman" w:hAnsi="Times New Roman" w:cs="Times New Roman"/>
          <w:sz w:val="32"/>
          <w:szCs w:val="32"/>
          <w:highlight w:val="yellow"/>
        </w:rPr>
        <w:t>appropriate</w:t>
      </w:r>
      <w:r>
        <w:rPr>
          <w:rFonts w:ascii="Times New Roman" w:hAnsi="Times New Roman" w:cs="Times New Roman"/>
          <w:sz w:val="32"/>
          <w:szCs w:val="32"/>
        </w:rPr>
        <w:t>.</w:t>
      </w:r>
    </w:p>
    <w:sectPr w:rsidR="00160579" w:rsidRPr="00327111" w:rsidSect="00C044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60579"/>
    <w:rsid w:val="000B7235"/>
    <w:rsid w:val="00160579"/>
    <w:rsid w:val="00327111"/>
    <w:rsid w:val="003921DE"/>
    <w:rsid w:val="008C64F9"/>
    <w:rsid w:val="008E50E7"/>
    <w:rsid w:val="008F572B"/>
    <w:rsid w:val="00C044A7"/>
    <w:rsid w:val="00CD6A91"/>
    <w:rsid w:val="00D30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A7"/>
  </w:style>
  <w:style w:type="paragraph" w:styleId="Heading3">
    <w:name w:val="heading 3"/>
    <w:basedOn w:val="Normal"/>
    <w:link w:val="Heading3Char"/>
    <w:uiPriority w:val="9"/>
    <w:qFormat/>
    <w:rsid w:val="001605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05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05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0579"/>
    <w:rPr>
      <w:color w:val="0000FF"/>
      <w:u w:val="single"/>
    </w:rPr>
  </w:style>
  <w:style w:type="character" w:customStyle="1" w:styleId="apple-converted-space">
    <w:name w:val="apple-converted-space"/>
    <w:basedOn w:val="DefaultParagraphFont"/>
    <w:rsid w:val="00160579"/>
  </w:style>
  <w:style w:type="character" w:styleId="Emphasis">
    <w:name w:val="Emphasis"/>
    <w:basedOn w:val="DefaultParagraphFont"/>
    <w:uiPriority w:val="20"/>
    <w:qFormat/>
    <w:rsid w:val="00160579"/>
    <w:rPr>
      <w:i/>
      <w:iCs/>
    </w:rPr>
  </w:style>
</w:styles>
</file>

<file path=word/webSettings.xml><?xml version="1.0" encoding="utf-8"?>
<w:webSettings xmlns:r="http://schemas.openxmlformats.org/officeDocument/2006/relationships" xmlns:w="http://schemas.openxmlformats.org/wordprocessingml/2006/main">
  <w:divs>
    <w:div w:id="961226867">
      <w:bodyDiv w:val="1"/>
      <w:marLeft w:val="0"/>
      <w:marRight w:val="0"/>
      <w:marTop w:val="0"/>
      <w:marBottom w:val="0"/>
      <w:divBdr>
        <w:top w:val="none" w:sz="0" w:space="0" w:color="auto"/>
        <w:left w:val="none" w:sz="0" w:space="0" w:color="auto"/>
        <w:bottom w:val="none" w:sz="0" w:space="0" w:color="auto"/>
        <w:right w:val="none" w:sz="0" w:space="0" w:color="auto"/>
      </w:divBdr>
      <w:divsChild>
        <w:div w:id="1213541756">
          <w:marLeft w:val="0"/>
          <w:marRight w:val="0"/>
          <w:marTop w:val="120"/>
          <w:marBottom w:val="120"/>
          <w:divBdr>
            <w:top w:val="none" w:sz="0" w:space="0" w:color="auto"/>
            <w:left w:val="none" w:sz="0" w:space="0" w:color="auto"/>
            <w:bottom w:val="none" w:sz="0" w:space="0" w:color="auto"/>
            <w:right w:val="none" w:sz="0" w:space="0" w:color="auto"/>
          </w:divBdr>
          <w:divsChild>
            <w:div w:id="1534728478">
              <w:marLeft w:val="0"/>
              <w:marRight w:val="0"/>
              <w:marTop w:val="0"/>
              <w:marBottom w:val="0"/>
              <w:divBdr>
                <w:top w:val="none" w:sz="0" w:space="0" w:color="auto"/>
                <w:left w:val="none" w:sz="0" w:space="0" w:color="auto"/>
                <w:bottom w:val="none" w:sz="0" w:space="0" w:color="auto"/>
                <w:right w:val="none" w:sz="0" w:space="0" w:color="auto"/>
              </w:divBdr>
            </w:div>
            <w:div w:id="354505849">
              <w:marLeft w:val="0"/>
              <w:marRight w:val="0"/>
              <w:marTop w:val="0"/>
              <w:marBottom w:val="0"/>
              <w:divBdr>
                <w:top w:val="none" w:sz="0" w:space="0" w:color="auto"/>
                <w:left w:val="none" w:sz="0" w:space="0" w:color="auto"/>
                <w:bottom w:val="none" w:sz="0" w:space="0" w:color="auto"/>
                <w:right w:val="none" w:sz="0" w:space="0" w:color="auto"/>
              </w:divBdr>
            </w:div>
            <w:div w:id="1227496778">
              <w:marLeft w:val="0"/>
              <w:marRight w:val="0"/>
              <w:marTop w:val="0"/>
              <w:marBottom w:val="0"/>
              <w:divBdr>
                <w:top w:val="none" w:sz="0" w:space="0" w:color="auto"/>
                <w:left w:val="none" w:sz="0" w:space="0" w:color="auto"/>
                <w:bottom w:val="none" w:sz="0" w:space="0" w:color="auto"/>
                <w:right w:val="none" w:sz="0" w:space="0" w:color="auto"/>
              </w:divBdr>
            </w:div>
            <w:div w:id="818809308">
              <w:marLeft w:val="0"/>
              <w:marRight w:val="0"/>
              <w:marTop w:val="0"/>
              <w:marBottom w:val="0"/>
              <w:divBdr>
                <w:top w:val="none" w:sz="0" w:space="0" w:color="auto"/>
                <w:left w:val="none" w:sz="0" w:space="0" w:color="auto"/>
                <w:bottom w:val="none" w:sz="0" w:space="0" w:color="auto"/>
                <w:right w:val="none" w:sz="0" w:space="0" w:color="auto"/>
              </w:divBdr>
            </w:div>
            <w:div w:id="1270091181">
              <w:marLeft w:val="0"/>
              <w:marRight w:val="0"/>
              <w:marTop w:val="0"/>
              <w:marBottom w:val="0"/>
              <w:divBdr>
                <w:top w:val="none" w:sz="0" w:space="0" w:color="auto"/>
                <w:left w:val="none" w:sz="0" w:space="0" w:color="auto"/>
                <w:bottom w:val="none" w:sz="0" w:space="0" w:color="auto"/>
                <w:right w:val="none" w:sz="0" w:space="0" w:color="auto"/>
              </w:divBdr>
            </w:div>
            <w:div w:id="1149396132">
              <w:marLeft w:val="0"/>
              <w:marRight w:val="0"/>
              <w:marTop w:val="0"/>
              <w:marBottom w:val="0"/>
              <w:divBdr>
                <w:top w:val="none" w:sz="0" w:space="0" w:color="auto"/>
                <w:left w:val="none" w:sz="0" w:space="0" w:color="auto"/>
                <w:bottom w:val="none" w:sz="0" w:space="0" w:color="auto"/>
                <w:right w:val="none" w:sz="0" w:space="0" w:color="auto"/>
              </w:divBdr>
            </w:div>
            <w:div w:id="112989299">
              <w:marLeft w:val="0"/>
              <w:marRight w:val="0"/>
              <w:marTop w:val="0"/>
              <w:marBottom w:val="0"/>
              <w:divBdr>
                <w:top w:val="none" w:sz="0" w:space="0" w:color="auto"/>
                <w:left w:val="none" w:sz="0" w:space="0" w:color="auto"/>
                <w:bottom w:val="none" w:sz="0" w:space="0" w:color="auto"/>
                <w:right w:val="none" w:sz="0" w:space="0" w:color="auto"/>
              </w:divBdr>
            </w:div>
            <w:div w:id="91358298">
              <w:marLeft w:val="0"/>
              <w:marRight w:val="0"/>
              <w:marTop w:val="0"/>
              <w:marBottom w:val="0"/>
              <w:divBdr>
                <w:top w:val="none" w:sz="0" w:space="0" w:color="auto"/>
                <w:left w:val="none" w:sz="0" w:space="0" w:color="auto"/>
                <w:bottom w:val="none" w:sz="0" w:space="0" w:color="auto"/>
                <w:right w:val="none" w:sz="0" w:space="0" w:color="auto"/>
              </w:divBdr>
            </w:div>
            <w:div w:id="2075081534">
              <w:marLeft w:val="0"/>
              <w:marRight w:val="0"/>
              <w:marTop w:val="0"/>
              <w:marBottom w:val="0"/>
              <w:divBdr>
                <w:top w:val="none" w:sz="0" w:space="0" w:color="auto"/>
                <w:left w:val="none" w:sz="0" w:space="0" w:color="auto"/>
                <w:bottom w:val="none" w:sz="0" w:space="0" w:color="auto"/>
                <w:right w:val="none" w:sz="0" w:space="0" w:color="auto"/>
              </w:divBdr>
            </w:div>
            <w:div w:id="1517573537">
              <w:marLeft w:val="0"/>
              <w:marRight w:val="0"/>
              <w:marTop w:val="0"/>
              <w:marBottom w:val="0"/>
              <w:divBdr>
                <w:top w:val="none" w:sz="0" w:space="0" w:color="auto"/>
                <w:left w:val="none" w:sz="0" w:space="0" w:color="auto"/>
                <w:bottom w:val="none" w:sz="0" w:space="0" w:color="auto"/>
                <w:right w:val="none" w:sz="0" w:space="0" w:color="auto"/>
              </w:divBdr>
            </w:div>
            <w:div w:id="324743887">
              <w:marLeft w:val="0"/>
              <w:marRight w:val="0"/>
              <w:marTop w:val="0"/>
              <w:marBottom w:val="0"/>
              <w:divBdr>
                <w:top w:val="none" w:sz="0" w:space="0" w:color="auto"/>
                <w:left w:val="none" w:sz="0" w:space="0" w:color="auto"/>
                <w:bottom w:val="none" w:sz="0" w:space="0" w:color="auto"/>
                <w:right w:val="none" w:sz="0" w:space="0" w:color="auto"/>
              </w:divBdr>
            </w:div>
            <w:div w:id="1285235674">
              <w:marLeft w:val="0"/>
              <w:marRight w:val="0"/>
              <w:marTop w:val="0"/>
              <w:marBottom w:val="0"/>
              <w:divBdr>
                <w:top w:val="none" w:sz="0" w:space="0" w:color="auto"/>
                <w:left w:val="none" w:sz="0" w:space="0" w:color="auto"/>
                <w:bottom w:val="none" w:sz="0" w:space="0" w:color="auto"/>
                <w:right w:val="none" w:sz="0" w:space="0" w:color="auto"/>
              </w:divBdr>
            </w:div>
            <w:div w:id="1821925945">
              <w:marLeft w:val="0"/>
              <w:marRight w:val="0"/>
              <w:marTop w:val="0"/>
              <w:marBottom w:val="0"/>
              <w:divBdr>
                <w:top w:val="none" w:sz="0" w:space="0" w:color="auto"/>
                <w:left w:val="none" w:sz="0" w:space="0" w:color="auto"/>
                <w:bottom w:val="none" w:sz="0" w:space="0" w:color="auto"/>
                <w:right w:val="none" w:sz="0" w:space="0" w:color="auto"/>
              </w:divBdr>
            </w:div>
          </w:divsChild>
        </w:div>
        <w:div w:id="1980643820">
          <w:marLeft w:val="0"/>
          <w:marRight w:val="0"/>
          <w:marTop w:val="0"/>
          <w:marBottom w:val="0"/>
          <w:divBdr>
            <w:top w:val="none" w:sz="0" w:space="0" w:color="auto"/>
            <w:left w:val="none" w:sz="0" w:space="0" w:color="auto"/>
            <w:bottom w:val="none" w:sz="0" w:space="0" w:color="auto"/>
            <w:right w:val="none" w:sz="0" w:space="0" w:color="auto"/>
          </w:divBdr>
        </w:div>
      </w:divsChild>
    </w:div>
    <w:div w:id="1639646842">
      <w:bodyDiv w:val="1"/>
      <w:marLeft w:val="0"/>
      <w:marRight w:val="0"/>
      <w:marTop w:val="0"/>
      <w:marBottom w:val="0"/>
      <w:divBdr>
        <w:top w:val="none" w:sz="0" w:space="0" w:color="auto"/>
        <w:left w:val="none" w:sz="0" w:space="0" w:color="auto"/>
        <w:bottom w:val="none" w:sz="0" w:space="0" w:color="auto"/>
        <w:right w:val="none" w:sz="0" w:space="0" w:color="auto"/>
      </w:divBdr>
      <w:divsChild>
        <w:div w:id="1384867240">
          <w:marLeft w:val="0"/>
          <w:marRight w:val="0"/>
          <w:marTop w:val="120"/>
          <w:marBottom w:val="120"/>
          <w:divBdr>
            <w:top w:val="none" w:sz="0" w:space="0" w:color="auto"/>
            <w:left w:val="none" w:sz="0" w:space="0" w:color="auto"/>
            <w:bottom w:val="none" w:sz="0" w:space="0" w:color="auto"/>
            <w:right w:val="none" w:sz="0" w:space="0" w:color="auto"/>
          </w:divBdr>
          <w:divsChild>
            <w:div w:id="581793387">
              <w:marLeft w:val="0"/>
              <w:marRight w:val="0"/>
              <w:marTop w:val="0"/>
              <w:marBottom w:val="0"/>
              <w:divBdr>
                <w:top w:val="none" w:sz="0" w:space="0" w:color="auto"/>
                <w:left w:val="none" w:sz="0" w:space="0" w:color="auto"/>
                <w:bottom w:val="none" w:sz="0" w:space="0" w:color="auto"/>
                <w:right w:val="none" w:sz="0" w:space="0" w:color="auto"/>
              </w:divBdr>
            </w:div>
            <w:div w:id="4523672">
              <w:marLeft w:val="0"/>
              <w:marRight w:val="0"/>
              <w:marTop w:val="0"/>
              <w:marBottom w:val="0"/>
              <w:divBdr>
                <w:top w:val="none" w:sz="0" w:space="0" w:color="auto"/>
                <w:left w:val="none" w:sz="0" w:space="0" w:color="auto"/>
                <w:bottom w:val="none" w:sz="0" w:space="0" w:color="auto"/>
                <w:right w:val="none" w:sz="0" w:space="0" w:color="auto"/>
              </w:divBdr>
            </w:div>
            <w:div w:id="217061441">
              <w:marLeft w:val="0"/>
              <w:marRight w:val="0"/>
              <w:marTop w:val="0"/>
              <w:marBottom w:val="0"/>
              <w:divBdr>
                <w:top w:val="none" w:sz="0" w:space="0" w:color="auto"/>
                <w:left w:val="none" w:sz="0" w:space="0" w:color="auto"/>
                <w:bottom w:val="none" w:sz="0" w:space="0" w:color="auto"/>
                <w:right w:val="none" w:sz="0" w:space="0" w:color="auto"/>
              </w:divBdr>
            </w:div>
            <w:div w:id="72167183">
              <w:marLeft w:val="0"/>
              <w:marRight w:val="0"/>
              <w:marTop w:val="0"/>
              <w:marBottom w:val="0"/>
              <w:divBdr>
                <w:top w:val="none" w:sz="0" w:space="0" w:color="auto"/>
                <w:left w:val="none" w:sz="0" w:space="0" w:color="auto"/>
                <w:bottom w:val="none" w:sz="0" w:space="0" w:color="auto"/>
                <w:right w:val="none" w:sz="0" w:space="0" w:color="auto"/>
              </w:divBdr>
            </w:div>
            <w:div w:id="1488984032">
              <w:marLeft w:val="0"/>
              <w:marRight w:val="0"/>
              <w:marTop w:val="0"/>
              <w:marBottom w:val="0"/>
              <w:divBdr>
                <w:top w:val="none" w:sz="0" w:space="0" w:color="auto"/>
                <w:left w:val="none" w:sz="0" w:space="0" w:color="auto"/>
                <w:bottom w:val="none" w:sz="0" w:space="0" w:color="auto"/>
                <w:right w:val="none" w:sz="0" w:space="0" w:color="auto"/>
              </w:divBdr>
            </w:div>
            <w:div w:id="1998339446">
              <w:marLeft w:val="0"/>
              <w:marRight w:val="0"/>
              <w:marTop w:val="0"/>
              <w:marBottom w:val="0"/>
              <w:divBdr>
                <w:top w:val="none" w:sz="0" w:space="0" w:color="auto"/>
                <w:left w:val="none" w:sz="0" w:space="0" w:color="auto"/>
                <w:bottom w:val="none" w:sz="0" w:space="0" w:color="auto"/>
                <w:right w:val="none" w:sz="0" w:space="0" w:color="auto"/>
              </w:divBdr>
            </w:div>
            <w:div w:id="1815371355">
              <w:marLeft w:val="0"/>
              <w:marRight w:val="0"/>
              <w:marTop w:val="0"/>
              <w:marBottom w:val="0"/>
              <w:divBdr>
                <w:top w:val="none" w:sz="0" w:space="0" w:color="auto"/>
                <w:left w:val="none" w:sz="0" w:space="0" w:color="auto"/>
                <w:bottom w:val="none" w:sz="0" w:space="0" w:color="auto"/>
                <w:right w:val="none" w:sz="0" w:space="0" w:color="auto"/>
              </w:divBdr>
            </w:div>
            <w:div w:id="2085374511">
              <w:marLeft w:val="0"/>
              <w:marRight w:val="0"/>
              <w:marTop w:val="0"/>
              <w:marBottom w:val="0"/>
              <w:divBdr>
                <w:top w:val="none" w:sz="0" w:space="0" w:color="auto"/>
                <w:left w:val="none" w:sz="0" w:space="0" w:color="auto"/>
                <w:bottom w:val="none" w:sz="0" w:space="0" w:color="auto"/>
                <w:right w:val="none" w:sz="0" w:space="0" w:color="auto"/>
              </w:divBdr>
            </w:div>
            <w:div w:id="66733861">
              <w:marLeft w:val="0"/>
              <w:marRight w:val="0"/>
              <w:marTop w:val="0"/>
              <w:marBottom w:val="0"/>
              <w:divBdr>
                <w:top w:val="none" w:sz="0" w:space="0" w:color="auto"/>
                <w:left w:val="none" w:sz="0" w:space="0" w:color="auto"/>
                <w:bottom w:val="none" w:sz="0" w:space="0" w:color="auto"/>
                <w:right w:val="none" w:sz="0" w:space="0" w:color="auto"/>
              </w:divBdr>
            </w:div>
            <w:div w:id="2069956168">
              <w:marLeft w:val="0"/>
              <w:marRight w:val="0"/>
              <w:marTop w:val="0"/>
              <w:marBottom w:val="0"/>
              <w:divBdr>
                <w:top w:val="none" w:sz="0" w:space="0" w:color="auto"/>
                <w:left w:val="none" w:sz="0" w:space="0" w:color="auto"/>
                <w:bottom w:val="none" w:sz="0" w:space="0" w:color="auto"/>
                <w:right w:val="none" w:sz="0" w:space="0" w:color="auto"/>
              </w:divBdr>
            </w:div>
            <w:div w:id="48459708">
              <w:marLeft w:val="0"/>
              <w:marRight w:val="0"/>
              <w:marTop w:val="0"/>
              <w:marBottom w:val="0"/>
              <w:divBdr>
                <w:top w:val="none" w:sz="0" w:space="0" w:color="auto"/>
                <w:left w:val="none" w:sz="0" w:space="0" w:color="auto"/>
                <w:bottom w:val="none" w:sz="0" w:space="0" w:color="auto"/>
                <w:right w:val="none" w:sz="0" w:space="0" w:color="auto"/>
              </w:divBdr>
            </w:div>
            <w:div w:id="649018957">
              <w:marLeft w:val="0"/>
              <w:marRight w:val="0"/>
              <w:marTop w:val="0"/>
              <w:marBottom w:val="0"/>
              <w:divBdr>
                <w:top w:val="none" w:sz="0" w:space="0" w:color="auto"/>
                <w:left w:val="none" w:sz="0" w:space="0" w:color="auto"/>
                <w:bottom w:val="none" w:sz="0" w:space="0" w:color="auto"/>
                <w:right w:val="none" w:sz="0" w:space="0" w:color="auto"/>
              </w:divBdr>
            </w:div>
            <w:div w:id="731074875">
              <w:marLeft w:val="0"/>
              <w:marRight w:val="0"/>
              <w:marTop w:val="0"/>
              <w:marBottom w:val="0"/>
              <w:divBdr>
                <w:top w:val="none" w:sz="0" w:space="0" w:color="auto"/>
                <w:left w:val="none" w:sz="0" w:space="0" w:color="auto"/>
                <w:bottom w:val="none" w:sz="0" w:space="0" w:color="auto"/>
                <w:right w:val="none" w:sz="0" w:space="0" w:color="auto"/>
              </w:divBdr>
            </w:div>
          </w:divsChild>
        </w:div>
        <w:div w:id="351030513">
          <w:marLeft w:val="0"/>
          <w:marRight w:val="0"/>
          <w:marTop w:val="0"/>
          <w:marBottom w:val="0"/>
          <w:divBdr>
            <w:top w:val="none" w:sz="0" w:space="0" w:color="auto"/>
            <w:left w:val="none" w:sz="0" w:space="0" w:color="auto"/>
            <w:bottom w:val="none" w:sz="0" w:space="0" w:color="auto"/>
            <w:right w:val="none" w:sz="0" w:space="0" w:color="auto"/>
          </w:divBdr>
        </w:div>
      </w:divsChild>
    </w:div>
    <w:div w:id="1669941742">
      <w:bodyDiv w:val="1"/>
      <w:marLeft w:val="0"/>
      <w:marRight w:val="0"/>
      <w:marTop w:val="0"/>
      <w:marBottom w:val="0"/>
      <w:divBdr>
        <w:top w:val="none" w:sz="0" w:space="0" w:color="auto"/>
        <w:left w:val="none" w:sz="0" w:space="0" w:color="auto"/>
        <w:bottom w:val="none" w:sz="0" w:space="0" w:color="auto"/>
        <w:right w:val="none" w:sz="0" w:space="0" w:color="auto"/>
      </w:divBdr>
      <w:divsChild>
        <w:div w:id="1061516908">
          <w:marLeft w:val="0"/>
          <w:marRight w:val="0"/>
          <w:marTop w:val="120"/>
          <w:marBottom w:val="120"/>
          <w:divBdr>
            <w:top w:val="none" w:sz="0" w:space="0" w:color="auto"/>
            <w:left w:val="none" w:sz="0" w:space="0" w:color="auto"/>
            <w:bottom w:val="none" w:sz="0" w:space="0" w:color="auto"/>
            <w:right w:val="none" w:sz="0" w:space="0" w:color="auto"/>
          </w:divBdr>
          <w:divsChild>
            <w:div w:id="859928415">
              <w:marLeft w:val="0"/>
              <w:marRight w:val="0"/>
              <w:marTop w:val="0"/>
              <w:marBottom w:val="0"/>
              <w:divBdr>
                <w:top w:val="none" w:sz="0" w:space="0" w:color="auto"/>
                <w:left w:val="none" w:sz="0" w:space="0" w:color="auto"/>
                <w:bottom w:val="none" w:sz="0" w:space="0" w:color="auto"/>
                <w:right w:val="none" w:sz="0" w:space="0" w:color="auto"/>
              </w:divBdr>
            </w:div>
            <w:div w:id="323124893">
              <w:marLeft w:val="0"/>
              <w:marRight w:val="0"/>
              <w:marTop w:val="0"/>
              <w:marBottom w:val="0"/>
              <w:divBdr>
                <w:top w:val="none" w:sz="0" w:space="0" w:color="auto"/>
                <w:left w:val="none" w:sz="0" w:space="0" w:color="auto"/>
                <w:bottom w:val="none" w:sz="0" w:space="0" w:color="auto"/>
                <w:right w:val="none" w:sz="0" w:space="0" w:color="auto"/>
              </w:divBdr>
            </w:div>
            <w:div w:id="2087216255">
              <w:marLeft w:val="0"/>
              <w:marRight w:val="0"/>
              <w:marTop w:val="0"/>
              <w:marBottom w:val="0"/>
              <w:divBdr>
                <w:top w:val="none" w:sz="0" w:space="0" w:color="auto"/>
                <w:left w:val="none" w:sz="0" w:space="0" w:color="auto"/>
                <w:bottom w:val="none" w:sz="0" w:space="0" w:color="auto"/>
                <w:right w:val="none" w:sz="0" w:space="0" w:color="auto"/>
              </w:divBdr>
            </w:div>
            <w:div w:id="222640397">
              <w:marLeft w:val="0"/>
              <w:marRight w:val="0"/>
              <w:marTop w:val="0"/>
              <w:marBottom w:val="0"/>
              <w:divBdr>
                <w:top w:val="none" w:sz="0" w:space="0" w:color="auto"/>
                <w:left w:val="none" w:sz="0" w:space="0" w:color="auto"/>
                <w:bottom w:val="none" w:sz="0" w:space="0" w:color="auto"/>
                <w:right w:val="none" w:sz="0" w:space="0" w:color="auto"/>
              </w:divBdr>
            </w:div>
            <w:div w:id="1078090461">
              <w:marLeft w:val="0"/>
              <w:marRight w:val="0"/>
              <w:marTop w:val="0"/>
              <w:marBottom w:val="0"/>
              <w:divBdr>
                <w:top w:val="none" w:sz="0" w:space="0" w:color="auto"/>
                <w:left w:val="none" w:sz="0" w:space="0" w:color="auto"/>
                <w:bottom w:val="none" w:sz="0" w:space="0" w:color="auto"/>
                <w:right w:val="none" w:sz="0" w:space="0" w:color="auto"/>
              </w:divBdr>
            </w:div>
            <w:div w:id="72552283">
              <w:marLeft w:val="0"/>
              <w:marRight w:val="0"/>
              <w:marTop w:val="0"/>
              <w:marBottom w:val="0"/>
              <w:divBdr>
                <w:top w:val="none" w:sz="0" w:space="0" w:color="auto"/>
                <w:left w:val="none" w:sz="0" w:space="0" w:color="auto"/>
                <w:bottom w:val="none" w:sz="0" w:space="0" w:color="auto"/>
                <w:right w:val="none" w:sz="0" w:space="0" w:color="auto"/>
              </w:divBdr>
            </w:div>
            <w:div w:id="305286878">
              <w:marLeft w:val="0"/>
              <w:marRight w:val="0"/>
              <w:marTop w:val="0"/>
              <w:marBottom w:val="0"/>
              <w:divBdr>
                <w:top w:val="none" w:sz="0" w:space="0" w:color="auto"/>
                <w:left w:val="none" w:sz="0" w:space="0" w:color="auto"/>
                <w:bottom w:val="none" w:sz="0" w:space="0" w:color="auto"/>
                <w:right w:val="none" w:sz="0" w:space="0" w:color="auto"/>
              </w:divBdr>
            </w:div>
            <w:div w:id="1174952175">
              <w:marLeft w:val="0"/>
              <w:marRight w:val="0"/>
              <w:marTop w:val="0"/>
              <w:marBottom w:val="0"/>
              <w:divBdr>
                <w:top w:val="none" w:sz="0" w:space="0" w:color="auto"/>
                <w:left w:val="none" w:sz="0" w:space="0" w:color="auto"/>
                <w:bottom w:val="none" w:sz="0" w:space="0" w:color="auto"/>
                <w:right w:val="none" w:sz="0" w:space="0" w:color="auto"/>
              </w:divBdr>
            </w:div>
            <w:div w:id="1625885101">
              <w:marLeft w:val="0"/>
              <w:marRight w:val="0"/>
              <w:marTop w:val="0"/>
              <w:marBottom w:val="0"/>
              <w:divBdr>
                <w:top w:val="none" w:sz="0" w:space="0" w:color="auto"/>
                <w:left w:val="none" w:sz="0" w:space="0" w:color="auto"/>
                <w:bottom w:val="none" w:sz="0" w:space="0" w:color="auto"/>
                <w:right w:val="none" w:sz="0" w:space="0" w:color="auto"/>
              </w:divBdr>
            </w:div>
            <w:div w:id="1145007944">
              <w:marLeft w:val="0"/>
              <w:marRight w:val="0"/>
              <w:marTop w:val="0"/>
              <w:marBottom w:val="0"/>
              <w:divBdr>
                <w:top w:val="none" w:sz="0" w:space="0" w:color="auto"/>
                <w:left w:val="none" w:sz="0" w:space="0" w:color="auto"/>
                <w:bottom w:val="none" w:sz="0" w:space="0" w:color="auto"/>
                <w:right w:val="none" w:sz="0" w:space="0" w:color="auto"/>
              </w:divBdr>
            </w:div>
            <w:div w:id="983193278">
              <w:marLeft w:val="0"/>
              <w:marRight w:val="0"/>
              <w:marTop w:val="0"/>
              <w:marBottom w:val="0"/>
              <w:divBdr>
                <w:top w:val="none" w:sz="0" w:space="0" w:color="auto"/>
                <w:left w:val="none" w:sz="0" w:space="0" w:color="auto"/>
                <w:bottom w:val="none" w:sz="0" w:space="0" w:color="auto"/>
                <w:right w:val="none" w:sz="0" w:space="0" w:color="auto"/>
              </w:divBdr>
            </w:div>
            <w:div w:id="1280183807">
              <w:marLeft w:val="0"/>
              <w:marRight w:val="0"/>
              <w:marTop w:val="0"/>
              <w:marBottom w:val="0"/>
              <w:divBdr>
                <w:top w:val="none" w:sz="0" w:space="0" w:color="auto"/>
                <w:left w:val="none" w:sz="0" w:space="0" w:color="auto"/>
                <w:bottom w:val="none" w:sz="0" w:space="0" w:color="auto"/>
                <w:right w:val="none" w:sz="0" w:space="0" w:color="auto"/>
              </w:divBdr>
            </w:div>
            <w:div w:id="2034527541">
              <w:marLeft w:val="0"/>
              <w:marRight w:val="0"/>
              <w:marTop w:val="0"/>
              <w:marBottom w:val="0"/>
              <w:divBdr>
                <w:top w:val="none" w:sz="0" w:space="0" w:color="auto"/>
                <w:left w:val="none" w:sz="0" w:space="0" w:color="auto"/>
                <w:bottom w:val="none" w:sz="0" w:space="0" w:color="auto"/>
                <w:right w:val="none" w:sz="0" w:space="0" w:color="auto"/>
              </w:divBdr>
            </w:div>
          </w:divsChild>
        </w:div>
        <w:div w:id="787774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cornell.edu/supct/cert/11-556" TargetMode="External"/><Relationship Id="rId5" Type="http://schemas.openxmlformats.org/officeDocument/2006/relationships/hyperlink" Target="https://www.oyez.org/cases/2012/11-556" TargetMode="External"/><Relationship Id="rId4" Type="http://schemas.openxmlformats.org/officeDocument/2006/relationships/hyperlink" Target="http://www.lib.jjay.cuny.edu/research/brie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6</cp:revision>
  <dcterms:created xsi:type="dcterms:W3CDTF">2015-10-05T23:37:00Z</dcterms:created>
  <dcterms:modified xsi:type="dcterms:W3CDTF">2015-10-07T00:56:00Z</dcterms:modified>
</cp:coreProperties>
</file>