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AE6" w:rsidRPr="00421AE6" w:rsidRDefault="00421AE6" w:rsidP="00421AE6">
      <w:pPr>
        <w:spacing w:after="0" w:line="240" w:lineRule="auto"/>
        <w:rPr>
          <w:rFonts w:ascii="Times New Roman" w:eastAsia="Times New Roman" w:hAnsi="Times New Roman" w:cs="Times New Roman"/>
          <w:b/>
          <w:sz w:val="24"/>
          <w:szCs w:val="24"/>
        </w:rPr>
      </w:pPr>
      <w:r w:rsidRPr="00421AE6">
        <w:rPr>
          <w:rFonts w:ascii="Times New Roman" w:eastAsia="Times New Roman" w:hAnsi="Times New Roman" w:cs="Times New Roman"/>
          <w:b/>
          <w:sz w:val="24"/>
          <w:szCs w:val="24"/>
        </w:rPr>
        <w:t xml:space="preserve">EDU 673 Week 3 DQ 1 Common Core State Standards </w:t>
      </w:r>
    </w:p>
    <w:p w:rsidR="00421AE6" w:rsidRPr="00421AE6" w:rsidRDefault="00421AE6" w:rsidP="00421AE6">
      <w:pPr>
        <w:spacing w:after="0" w:line="240" w:lineRule="auto"/>
        <w:rPr>
          <w:rFonts w:ascii="Times New Roman" w:eastAsia="Times New Roman" w:hAnsi="Times New Roman" w:cs="Times New Roman"/>
          <w:sz w:val="24"/>
          <w:szCs w:val="24"/>
        </w:rPr>
      </w:pPr>
    </w:p>
    <w:p w:rsidR="00421AE6" w:rsidRPr="00421AE6" w:rsidRDefault="00421AE6" w:rsidP="00421AE6">
      <w:pPr>
        <w:spacing w:after="0" w:line="240" w:lineRule="auto"/>
        <w:rPr>
          <w:rFonts w:ascii="Times New Roman" w:eastAsia="Times New Roman" w:hAnsi="Times New Roman" w:cs="Times New Roman"/>
          <w:sz w:val="24"/>
          <w:szCs w:val="24"/>
        </w:rPr>
      </w:pPr>
      <w:r w:rsidRPr="00421AE6">
        <w:rPr>
          <w:rFonts w:ascii="Times New Roman" w:eastAsia="Times New Roman" w:hAnsi="Times New Roman" w:cs="Times New Roman"/>
          <w:sz w:val="24"/>
          <w:szCs w:val="24"/>
        </w:rPr>
        <w:t>Chapter 5 states</w:t>
      </w:r>
      <w:r w:rsidRPr="00421AE6">
        <w:rPr>
          <w:rFonts w:ascii="Times New Roman" w:eastAsia="Times New Roman" w:hAnsi="Times New Roman" w:cs="Times New Roman"/>
          <w:sz w:val="24"/>
          <w:szCs w:val="24"/>
        </w:rPr>
        <w:br/>
      </w:r>
      <w:r w:rsidRPr="00421AE6">
        <w:rPr>
          <w:rFonts w:ascii="Times New Roman" w:eastAsia="Times New Roman" w:hAnsi="Times New Roman" w:cs="Times New Roman"/>
          <w:sz w:val="24"/>
          <w:szCs w:val="24"/>
        </w:rPr>
        <w:br/>
        <w:t>Differentiated instruction is built on a foundation of effective teaching practices. Quality curriculum is one of these defining principles, as what is taught serves as the basis for how it is taught. Quality curriculum has its basis in standards, or descriptions of student outcomes in content areas. (p1)</w:t>
      </w:r>
      <w:r w:rsidRPr="00421AE6">
        <w:rPr>
          <w:rFonts w:ascii="Times New Roman" w:eastAsia="Times New Roman" w:hAnsi="Times New Roman" w:cs="Times New Roman"/>
          <w:sz w:val="24"/>
          <w:szCs w:val="24"/>
        </w:rPr>
        <w:br/>
      </w:r>
      <w:r w:rsidRPr="00421AE6">
        <w:rPr>
          <w:rFonts w:ascii="Times New Roman" w:eastAsia="Times New Roman" w:hAnsi="Times New Roman" w:cs="Times New Roman"/>
          <w:sz w:val="24"/>
          <w:szCs w:val="24"/>
        </w:rPr>
        <w:br/>
        <w:t>However, many educators have concerns regarding these new standards for various reasons outlined in Chapter 5 in the textbook including, but not limited to:</w:t>
      </w:r>
    </w:p>
    <w:p w:rsidR="00421AE6" w:rsidRPr="00421AE6" w:rsidRDefault="00421AE6" w:rsidP="00421AE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1AE6">
        <w:rPr>
          <w:rFonts w:ascii="Times New Roman" w:eastAsia="Times New Roman" w:hAnsi="Times New Roman" w:cs="Times New Roman"/>
          <w:sz w:val="24"/>
          <w:szCs w:val="24"/>
        </w:rPr>
        <w:t>Lack of training to implement the new standards</w:t>
      </w:r>
    </w:p>
    <w:p w:rsidR="00421AE6" w:rsidRPr="00421AE6" w:rsidRDefault="00421AE6" w:rsidP="00421AE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1AE6">
        <w:rPr>
          <w:rFonts w:ascii="Times New Roman" w:eastAsia="Times New Roman" w:hAnsi="Times New Roman" w:cs="Times New Roman"/>
          <w:sz w:val="24"/>
          <w:szCs w:val="24"/>
        </w:rPr>
        <w:t>A realistic view of standard mastery of students with special needs</w:t>
      </w:r>
    </w:p>
    <w:p w:rsidR="00421AE6" w:rsidRPr="00421AE6" w:rsidRDefault="00421AE6" w:rsidP="00421AE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1AE6">
        <w:rPr>
          <w:rFonts w:ascii="Times New Roman" w:eastAsia="Times New Roman" w:hAnsi="Times New Roman" w:cs="Times New Roman"/>
          <w:sz w:val="24"/>
          <w:szCs w:val="24"/>
        </w:rPr>
        <w:t>Too much government control over creative freedom of instruction</w:t>
      </w:r>
    </w:p>
    <w:p w:rsidR="00421AE6" w:rsidRPr="00421AE6" w:rsidRDefault="00421AE6" w:rsidP="00421AE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1AE6">
        <w:rPr>
          <w:rFonts w:ascii="Times New Roman" w:eastAsia="Times New Roman" w:hAnsi="Times New Roman" w:cs="Times New Roman"/>
          <w:sz w:val="24"/>
          <w:szCs w:val="24"/>
        </w:rPr>
        <w:t>How these new standards will be implemented on such a large scale</w:t>
      </w:r>
    </w:p>
    <w:p w:rsidR="00421AE6" w:rsidRPr="00421AE6" w:rsidRDefault="00421AE6" w:rsidP="00421AE6">
      <w:pPr>
        <w:spacing w:after="0" w:line="240" w:lineRule="auto"/>
        <w:rPr>
          <w:rFonts w:ascii="Times New Roman" w:eastAsia="Times New Roman" w:hAnsi="Times New Roman" w:cs="Times New Roman"/>
          <w:sz w:val="24"/>
          <w:szCs w:val="24"/>
        </w:rPr>
      </w:pPr>
      <w:r w:rsidRPr="00421AE6">
        <w:rPr>
          <w:rFonts w:ascii="Times New Roman" w:eastAsia="Times New Roman" w:hAnsi="Times New Roman" w:cs="Times New Roman"/>
          <w:sz w:val="24"/>
          <w:szCs w:val="24"/>
        </w:rPr>
        <w:t xml:space="preserve">The Common Core State Standards (CCSS) are meant to provide educators and parents with a consistent and clear understanding of student expectations. While written to address English Language Arts and Mathematics, the CCSS address college and career ready knowledge and skills in preparing students to transition from high school to college. </w:t>
      </w:r>
      <w:r w:rsidRPr="00421AE6">
        <w:rPr>
          <w:rFonts w:ascii="Times New Roman" w:eastAsia="Times New Roman" w:hAnsi="Times New Roman" w:cs="Times New Roman"/>
          <w:sz w:val="24"/>
          <w:szCs w:val="24"/>
        </w:rPr>
        <w:br/>
      </w:r>
      <w:r w:rsidRPr="00421AE6">
        <w:rPr>
          <w:rFonts w:ascii="Times New Roman" w:eastAsia="Times New Roman" w:hAnsi="Times New Roman" w:cs="Times New Roman"/>
          <w:sz w:val="24"/>
          <w:szCs w:val="24"/>
        </w:rPr>
        <w:br/>
      </w:r>
      <w:r w:rsidRPr="00421AE6">
        <w:rPr>
          <w:rFonts w:ascii="Times New Roman" w:eastAsia="Times New Roman" w:hAnsi="Times New Roman" w:cs="Times New Roman"/>
          <w:b/>
          <w:bCs/>
          <w:sz w:val="24"/>
          <w:szCs w:val="24"/>
        </w:rPr>
        <w:t>Assignment Instructions</w:t>
      </w:r>
      <w:proofErr w:type="gramStart"/>
      <w:r w:rsidRPr="00421AE6">
        <w:rPr>
          <w:rFonts w:ascii="Times New Roman" w:eastAsia="Times New Roman" w:hAnsi="Times New Roman" w:cs="Times New Roman"/>
          <w:b/>
          <w:bCs/>
          <w:sz w:val="24"/>
          <w:szCs w:val="24"/>
        </w:rPr>
        <w:t>:</w:t>
      </w:r>
      <w:proofErr w:type="gramEnd"/>
      <w:r w:rsidRPr="00421AE6">
        <w:rPr>
          <w:rFonts w:ascii="Times New Roman" w:eastAsia="Times New Roman" w:hAnsi="Times New Roman" w:cs="Times New Roman"/>
          <w:sz w:val="24"/>
          <w:szCs w:val="24"/>
        </w:rPr>
        <w:br/>
      </w:r>
      <w:r w:rsidRPr="00421AE6">
        <w:rPr>
          <w:rFonts w:ascii="Times New Roman" w:eastAsia="Times New Roman" w:hAnsi="Times New Roman" w:cs="Times New Roman"/>
          <w:sz w:val="24"/>
          <w:szCs w:val="24"/>
        </w:rPr>
        <w:br/>
        <w:t xml:space="preserve">First, read Chapter 5 of the course text. Then view the webinar, “Common Core State Standards: Where Does Differentiating Fit”. </w:t>
      </w:r>
      <w:r w:rsidRPr="00421AE6">
        <w:rPr>
          <w:rFonts w:ascii="Times New Roman" w:eastAsia="Times New Roman" w:hAnsi="Times New Roman" w:cs="Times New Roman"/>
          <w:sz w:val="24"/>
          <w:szCs w:val="24"/>
        </w:rPr>
        <w:br/>
      </w:r>
      <w:r w:rsidRPr="00421AE6">
        <w:rPr>
          <w:rFonts w:ascii="Times New Roman" w:eastAsia="Times New Roman" w:hAnsi="Times New Roman" w:cs="Times New Roman"/>
          <w:sz w:val="24"/>
          <w:szCs w:val="24"/>
        </w:rPr>
        <w:br/>
        <w:t xml:space="preserve">Next, read and respond to the following scenario: </w:t>
      </w:r>
      <w:r w:rsidRPr="00421AE6">
        <w:rPr>
          <w:rFonts w:ascii="Times New Roman" w:eastAsia="Times New Roman" w:hAnsi="Times New Roman" w:cs="Times New Roman"/>
          <w:sz w:val="24"/>
          <w:szCs w:val="24"/>
        </w:rPr>
        <w:br/>
      </w:r>
      <w:r w:rsidRPr="00421AE6">
        <w:rPr>
          <w:rFonts w:ascii="Times New Roman" w:eastAsia="Times New Roman" w:hAnsi="Times New Roman" w:cs="Times New Roman"/>
          <w:sz w:val="24"/>
          <w:szCs w:val="24"/>
        </w:rPr>
        <w:br/>
        <w:t>Ms. Phillips instructs in a middle school inclusion class with 20 ‘typical’ students, three students who have an IEP for a Specific Learning Disability, one student who has an IEP for “Other Health Impairment” (ADHD) and two students who are identified as ELL.  Her class is beginning with a unit on the American Civil War that will focus on the significance of the Civil War Battle and the reason and significance behind President Lincoln’s Emancipation Proclamation.</w:t>
      </w:r>
      <w:r w:rsidRPr="00421AE6">
        <w:rPr>
          <w:rFonts w:ascii="Times New Roman" w:eastAsia="Times New Roman" w:hAnsi="Times New Roman" w:cs="Times New Roman"/>
          <w:sz w:val="24"/>
          <w:szCs w:val="24"/>
        </w:rPr>
        <w:br/>
      </w:r>
      <w:r w:rsidRPr="00421AE6">
        <w:rPr>
          <w:rFonts w:ascii="Times New Roman" w:eastAsia="Times New Roman" w:hAnsi="Times New Roman" w:cs="Times New Roman"/>
          <w:sz w:val="24"/>
          <w:szCs w:val="24"/>
        </w:rPr>
        <w:br/>
        <w:t>As the unit starts, Ms. Phillips provides her students with a KWL chart to share what they already know about the Civil War </w:t>
      </w:r>
      <w:r w:rsidRPr="00421AE6">
        <w:rPr>
          <w:rFonts w:ascii="Times New Roman" w:eastAsia="Times New Roman" w:hAnsi="Times New Roman" w:cs="Times New Roman"/>
          <w:noProof/>
          <w:sz w:val="24"/>
          <w:szCs w:val="24"/>
        </w:rPr>
        <mc:AlternateContent>
          <mc:Choice Requires="wps">
            <w:drawing>
              <wp:inline distT="0" distB="0" distL="0" distR="0" wp14:anchorId="00983AA7" wp14:editId="6B0EDAD4">
                <wp:extent cx="304800" cy="304800"/>
                <wp:effectExtent l="0" t="0" r="0" b="0"/>
                <wp:docPr id="16" name="Rectangle 16" descr="Civil War Ch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 o:spid="_x0000_s1026" alt="Description: Civil War Char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v&#10;nu5OxAIAANEFAAAOAAAAAAAAAAAAAAAAAC4CAABkcnMvZTJvRG9jLnhtbFBLAQItABQABgAIAAAA&#10;IQBMoOks2AAAAAMBAAAPAAAAAAAAAAAAAAAAAB4FAABkcnMvZG93bnJldi54bWxQSwUGAAAAAAQA&#10;BADzAAAAIwYAAAAA&#10;" filled="f" stroked="f">
                <o:lock v:ext="edit" aspectratio="t"/>
                <w10:anchorlock/>
              </v:rect>
            </w:pict>
          </mc:Fallback>
        </mc:AlternateContent>
      </w:r>
      <w:r w:rsidRPr="00421AE6">
        <w:rPr>
          <w:rFonts w:ascii="Times New Roman" w:eastAsia="Times New Roman" w:hAnsi="Times New Roman" w:cs="Times New Roman"/>
          <w:noProof/>
          <w:sz w:val="24"/>
          <w:szCs w:val="24"/>
        </w:rPr>
        <mc:AlternateContent>
          <mc:Choice Requires="wps">
            <w:drawing>
              <wp:inline distT="0" distB="0" distL="0" distR="0" wp14:anchorId="33EDDFC5" wp14:editId="47AE4509">
                <wp:extent cx="304800" cy="304800"/>
                <wp:effectExtent l="0" t="0" r="0" b="0"/>
                <wp:docPr id="15" name="Rectangle 15" descr="http://threadcontent.next.ecollege.com/(NEXT(1b44bb353a))/Main/CourseMode/Thread/ListThreadsView.ed?courseItemSubID=651609595&amp;courseItemType=CourseContentItem&amp;TopicID=0&am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 o:spid="_x0000_s1026" alt="Description: http://threadcontent.next.ecollege.com/(NEXT(1b44bb353a))/Main/CourseMode/Thread/ListThreadsView.ed?courseItemSubID=651609595&amp;courseItemType=CourseContentItem&amp;TopicID=0&am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DE66o3&#10;MwMAAHcGAAAOAAAAAAAAAAAAAAAAAC4CAABkcnMvZTJvRG9jLnhtbFBLAQItABQABgAIAAAAIQBM&#10;oOks2AAAAAMBAAAPAAAAAAAAAAAAAAAAAI0FAABkcnMvZG93bnJldi54bWxQSwUGAAAAAAQABADz&#10;AAAAkgYAAAAA&#10;" filled="f" stroked="f">
                <o:lock v:ext="edit" aspectratio="t"/>
                <w10:anchorlock/>
              </v:rect>
            </w:pict>
          </mc:Fallback>
        </mc:AlternateContent>
      </w:r>
    </w:p>
    <w:p w:rsidR="00421AE6" w:rsidRPr="00421AE6" w:rsidRDefault="00421AE6" w:rsidP="00421AE6">
      <w:pPr>
        <w:spacing w:after="0" w:line="240" w:lineRule="auto"/>
        <w:rPr>
          <w:rFonts w:ascii="Times New Roman" w:eastAsia="Times New Roman" w:hAnsi="Times New Roman" w:cs="Times New Roman"/>
          <w:sz w:val="24"/>
          <w:szCs w:val="24"/>
        </w:rPr>
      </w:pPr>
    </w:p>
    <w:p w:rsidR="00421AE6" w:rsidRPr="00421AE6" w:rsidRDefault="00421AE6" w:rsidP="00421AE6">
      <w:pPr>
        <w:spacing w:after="0" w:line="240" w:lineRule="auto"/>
        <w:rPr>
          <w:rFonts w:ascii="Times New Roman" w:eastAsia="Times New Roman" w:hAnsi="Times New Roman" w:cs="Times New Roman"/>
          <w:sz w:val="24"/>
          <w:szCs w:val="24"/>
        </w:rPr>
      </w:pPr>
      <w:r w:rsidRPr="00421AE6">
        <w:rPr>
          <w:rFonts w:ascii="Times New Roman" w:eastAsia="Times New Roman" w:hAnsi="Times New Roman" w:cs="Times New Roman"/>
          <w:sz w:val="24"/>
          <w:szCs w:val="24"/>
        </w:rPr>
        <w:t>Example of a Student Response to the KWL Chart (</w:t>
      </w:r>
      <w:proofErr w:type="spellStart"/>
      <w:r w:rsidRPr="00421AE6">
        <w:rPr>
          <w:rFonts w:ascii="Times New Roman" w:eastAsia="Times New Roman" w:hAnsi="Times New Roman" w:cs="Times New Roman"/>
          <w:sz w:val="24"/>
          <w:szCs w:val="24"/>
        </w:rPr>
        <w:t>Creately</w:t>
      </w:r>
      <w:proofErr w:type="spellEnd"/>
      <w:r w:rsidRPr="00421AE6">
        <w:rPr>
          <w:rFonts w:ascii="Times New Roman" w:eastAsia="Times New Roman" w:hAnsi="Times New Roman" w:cs="Times New Roman"/>
          <w:sz w:val="24"/>
          <w:szCs w:val="24"/>
        </w:rPr>
        <w:t>, 2011)</w:t>
      </w:r>
    </w:p>
    <w:p w:rsidR="00421AE6" w:rsidRDefault="00421AE6" w:rsidP="004572B7">
      <w:pPr>
        <w:spacing w:after="0" w:line="240" w:lineRule="auto"/>
        <w:rPr>
          <w:rFonts w:ascii="Times New Roman" w:hAnsi="Times New Roman" w:cs="Times New Roman"/>
          <w:b/>
          <w:sz w:val="24"/>
          <w:szCs w:val="24"/>
        </w:rPr>
      </w:pPr>
      <w:r w:rsidRPr="00421AE6">
        <w:rPr>
          <w:rFonts w:ascii="Times New Roman" w:eastAsia="Times New Roman" w:hAnsi="Times New Roman" w:cs="Times New Roman"/>
          <w:sz w:val="24"/>
          <w:szCs w:val="24"/>
        </w:rPr>
        <w:br/>
        <w:t xml:space="preserve">After reviewing the student’s KWL charts (see an example above), Ms. Phillips realizes that she should integrate differentiated strategies to provide a more well-rounded and accurate understanding of the topic and to make it more personally relevant. </w:t>
      </w:r>
      <w:r w:rsidRPr="00421AE6">
        <w:rPr>
          <w:rFonts w:ascii="Times New Roman" w:eastAsia="Times New Roman" w:hAnsi="Times New Roman" w:cs="Times New Roman"/>
          <w:sz w:val="24"/>
          <w:szCs w:val="24"/>
        </w:rPr>
        <w:br/>
      </w:r>
      <w:r w:rsidRPr="00421AE6">
        <w:rPr>
          <w:rFonts w:ascii="Times New Roman" w:eastAsia="Times New Roman" w:hAnsi="Times New Roman" w:cs="Times New Roman"/>
          <w:sz w:val="24"/>
          <w:szCs w:val="24"/>
        </w:rPr>
        <w:br/>
      </w:r>
      <w:r w:rsidRPr="00421AE6">
        <w:rPr>
          <w:rFonts w:ascii="Times New Roman" w:eastAsia="Times New Roman" w:hAnsi="Times New Roman" w:cs="Times New Roman"/>
          <w:sz w:val="24"/>
          <w:szCs w:val="24"/>
        </w:rPr>
        <w:lastRenderedPageBreak/>
        <w:br/>
      </w:r>
      <w:bookmarkStart w:id="0" w:name="_GoBack"/>
      <w:bookmarkEnd w:id="0"/>
    </w:p>
    <w:p w:rsidR="00421AE6" w:rsidRDefault="00421AE6">
      <w:pPr>
        <w:rPr>
          <w:rFonts w:ascii="Times New Roman" w:hAnsi="Times New Roman" w:cs="Times New Roman"/>
          <w:b/>
          <w:sz w:val="24"/>
          <w:szCs w:val="24"/>
        </w:rPr>
      </w:pPr>
    </w:p>
    <w:sectPr w:rsidR="00421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E3B97"/>
    <w:multiLevelType w:val="multilevel"/>
    <w:tmpl w:val="862E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EE2021"/>
    <w:multiLevelType w:val="multilevel"/>
    <w:tmpl w:val="7F6A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C8736A"/>
    <w:multiLevelType w:val="multilevel"/>
    <w:tmpl w:val="CF3A6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E6"/>
    <w:rsid w:val="00421AE6"/>
    <w:rsid w:val="004572B7"/>
    <w:rsid w:val="00793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1AE6"/>
    <w:rPr>
      <w:b/>
      <w:bCs/>
    </w:rPr>
  </w:style>
  <w:style w:type="character" w:styleId="Hyperlink">
    <w:name w:val="Hyperlink"/>
    <w:basedOn w:val="DefaultParagraphFont"/>
    <w:uiPriority w:val="99"/>
    <w:semiHidden/>
    <w:unhideWhenUsed/>
    <w:rsid w:val="00421A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1AE6"/>
    <w:rPr>
      <w:b/>
      <w:bCs/>
    </w:rPr>
  </w:style>
  <w:style w:type="character" w:styleId="Hyperlink">
    <w:name w:val="Hyperlink"/>
    <w:basedOn w:val="DefaultParagraphFont"/>
    <w:uiPriority w:val="99"/>
    <w:semiHidden/>
    <w:unhideWhenUsed/>
    <w:rsid w:val="00421A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07399">
      <w:bodyDiv w:val="1"/>
      <w:marLeft w:val="0"/>
      <w:marRight w:val="0"/>
      <w:marTop w:val="0"/>
      <w:marBottom w:val="0"/>
      <w:divBdr>
        <w:top w:val="none" w:sz="0" w:space="0" w:color="auto"/>
        <w:left w:val="none" w:sz="0" w:space="0" w:color="auto"/>
        <w:bottom w:val="none" w:sz="0" w:space="0" w:color="auto"/>
        <w:right w:val="none" w:sz="0" w:space="0" w:color="auto"/>
      </w:divBdr>
    </w:div>
    <w:div w:id="189682904">
      <w:bodyDiv w:val="1"/>
      <w:marLeft w:val="0"/>
      <w:marRight w:val="0"/>
      <w:marTop w:val="0"/>
      <w:marBottom w:val="0"/>
      <w:divBdr>
        <w:top w:val="none" w:sz="0" w:space="0" w:color="auto"/>
        <w:left w:val="none" w:sz="0" w:space="0" w:color="auto"/>
        <w:bottom w:val="none" w:sz="0" w:space="0" w:color="auto"/>
        <w:right w:val="none" w:sz="0" w:space="0" w:color="auto"/>
      </w:divBdr>
      <w:divsChild>
        <w:div w:id="1104155909">
          <w:marLeft w:val="0"/>
          <w:marRight w:val="0"/>
          <w:marTop w:val="0"/>
          <w:marBottom w:val="0"/>
          <w:divBdr>
            <w:top w:val="none" w:sz="0" w:space="0" w:color="auto"/>
            <w:left w:val="none" w:sz="0" w:space="0" w:color="auto"/>
            <w:bottom w:val="none" w:sz="0" w:space="0" w:color="auto"/>
            <w:right w:val="none" w:sz="0" w:space="0" w:color="auto"/>
          </w:divBdr>
        </w:div>
      </w:divsChild>
    </w:div>
    <w:div w:id="226458497">
      <w:marLeft w:val="0"/>
      <w:marRight w:val="0"/>
      <w:marTop w:val="0"/>
      <w:marBottom w:val="0"/>
      <w:divBdr>
        <w:top w:val="none" w:sz="0" w:space="0" w:color="auto"/>
        <w:left w:val="none" w:sz="0" w:space="0" w:color="auto"/>
        <w:bottom w:val="none" w:sz="0" w:space="0" w:color="auto"/>
        <w:right w:val="none" w:sz="0" w:space="0" w:color="auto"/>
      </w:divBdr>
    </w:div>
    <w:div w:id="332606852">
      <w:marLeft w:val="0"/>
      <w:marRight w:val="0"/>
      <w:marTop w:val="0"/>
      <w:marBottom w:val="0"/>
      <w:divBdr>
        <w:top w:val="none" w:sz="0" w:space="0" w:color="auto"/>
        <w:left w:val="none" w:sz="0" w:space="0" w:color="auto"/>
        <w:bottom w:val="single" w:sz="6" w:space="3" w:color="CCCCCC"/>
        <w:right w:val="none" w:sz="0" w:space="0" w:color="auto"/>
      </w:divBdr>
    </w:div>
    <w:div w:id="582035556">
      <w:marLeft w:val="0"/>
      <w:marRight w:val="0"/>
      <w:marTop w:val="0"/>
      <w:marBottom w:val="0"/>
      <w:divBdr>
        <w:top w:val="none" w:sz="0" w:space="0" w:color="auto"/>
        <w:left w:val="none" w:sz="0" w:space="0" w:color="auto"/>
        <w:bottom w:val="none" w:sz="0" w:space="0" w:color="auto"/>
        <w:right w:val="none" w:sz="0" w:space="0" w:color="auto"/>
      </w:divBdr>
    </w:div>
    <w:div w:id="672756219">
      <w:marLeft w:val="0"/>
      <w:marRight w:val="0"/>
      <w:marTop w:val="0"/>
      <w:marBottom w:val="0"/>
      <w:divBdr>
        <w:top w:val="none" w:sz="0" w:space="0" w:color="auto"/>
        <w:left w:val="none" w:sz="0" w:space="0" w:color="auto"/>
        <w:bottom w:val="none" w:sz="0" w:space="0" w:color="auto"/>
        <w:right w:val="none" w:sz="0" w:space="0" w:color="auto"/>
      </w:divBdr>
    </w:div>
    <w:div w:id="980646843">
      <w:marLeft w:val="0"/>
      <w:marRight w:val="0"/>
      <w:marTop w:val="0"/>
      <w:marBottom w:val="0"/>
      <w:divBdr>
        <w:top w:val="none" w:sz="0" w:space="0" w:color="auto"/>
        <w:left w:val="none" w:sz="0" w:space="0" w:color="auto"/>
        <w:bottom w:val="none" w:sz="0" w:space="0" w:color="auto"/>
        <w:right w:val="none" w:sz="0" w:space="0" w:color="auto"/>
      </w:divBdr>
    </w:div>
    <w:div w:id="1101757799">
      <w:marLeft w:val="0"/>
      <w:marRight w:val="0"/>
      <w:marTop w:val="0"/>
      <w:marBottom w:val="0"/>
      <w:divBdr>
        <w:top w:val="none" w:sz="0" w:space="0" w:color="auto"/>
        <w:left w:val="none" w:sz="0" w:space="0" w:color="auto"/>
        <w:bottom w:val="none" w:sz="0" w:space="0" w:color="auto"/>
        <w:right w:val="none" w:sz="0" w:space="0" w:color="auto"/>
      </w:divBdr>
    </w:div>
    <w:div w:id="1206527825">
      <w:bodyDiv w:val="1"/>
      <w:marLeft w:val="0"/>
      <w:marRight w:val="0"/>
      <w:marTop w:val="0"/>
      <w:marBottom w:val="0"/>
      <w:divBdr>
        <w:top w:val="none" w:sz="0" w:space="0" w:color="auto"/>
        <w:left w:val="none" w:sz="0" w:space="0" w:color="auto"/>
        <w:bottom w:val="none" w:sz="0" w:space="0" w:color="auto"/>
        <w:right w:val="none" w:sz="0" w:space="0" w:color="auto"/>
      </w:divBdr>
      <w:divsChild>
        <w:div w:id="202252294">
          <w:marLeft w:val="0"/>
          <w:marRight w:val="0"/>
          <w:marTop w:val="0"/>
          <w:marBottom w:val="0"/>
          <w:divBdr>
            <w:top w:val="none" w:sz="0" w:space="0" w:color="auto"/>
            <w:left w:val="none" w:sz="0" w:space="0" w:color="auto"/>
            <w:bottom w:val="none" w:sz="0" w:space="0" w:color="auto"/>
            <w:right w:val="none" w:sz="0" w:space="0" w:color="auto"/>
          </w:divBdr>
        </w:div>
      </w:divsChild>
    </w:div>
    <w:div w:id="19033283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lilttlebit</dc:creator>
  <cp:lastModifiedBy>lilttlebit</cp:lastModifiedBy>
  <cp:revision>2</cp:revision>
  <dcterms:created xsi:type="dcterms:W3CDTF">2015-04-27T05:16:00Z</dcterms:created>
  <dcterms:modified xsi:type="dcterms:W3CDTF">2015-04-28T04:40:00Z</dcterms:modified>
</cp:coreProperties>
</file>