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A4" w:rsidRPr="008964A4" w:rsidRDefault="008964A4" w:rsidP="008964A4">
      <w:pPr>
        <w:jc w:val="center"/>
        <w:rPr>
          <w:rFonts w:ascii="Arial" w:hAnsi="Arial" w:cs="Arial"/>
          <w:b/>
          <w:sz w:val="24"/>
          <w:szCs w:val="24"/>
          <w:shd w:val="clear" w:color="auto" w:fill="FFFFFF"/>
        </w:rPr>
      </w:pPr>
      <w:r w:rsidRPr="008964A4">
        <w:rPr>
          <w:rFonts w:ascii="Arial" w:hAnsi="Arial" w:cs="Arial"/>
          <w:b/>
          <w:sz w:val="24"/>
          <w:szCs w:val="24"/>
          <w:lang w:val="en-US"/>
        </w:rPr>
        <w:t xml:space="preserve">The role of the </w:t>
      </w:r>
      <w:r w:rsidRPr="008964A4">
        <w:rPr>
          <w:rFonts w:ascii="Arial" w:hAnsi="Arial" w:cs="Arial"/>
          <w:b/>
          <w:sz w:val="24"/>
          <w:szCs w:val="24"/>
          <w:shd w:val="clear" w:color="auto" w:fill="FFFFFF"/>
        </w:rPr>
        <w:t>NHS Newborn and Infant Physical Examination Programme in improving health outcomes for children</w:t>
      </w:r>
    </w:p>
    <w:p w:rsidR="008964A4" w:rsidRPr="008221CD" w:rsidRDefault="008964A4" w:rsidP="008221CD">
      <w:pPr>
        <w:pStyle w:val="ListParagraph"/>
        <w:numPr>
          <w:ilvl w:val="0"/>
          <w:numId w:val="2"/>
        </w:numPr>
        <w:rPr>
          <w:rFonts w:ascii="Arial" w:hAnsi="Arial" w:cs="Arial"/>
          <w:sz w:val="24"/>
          <w:szCs w:val="24"/>
          <w:lang w:val="en-US"/>
        </w:rPr>
      </w:pPr>
      <w:r w:rsidRPr="008221CD">
        <w:rPr>
          <w:rFonts w:ascii="Arial" w:hAnsi="Arial" w:cs="Arial"/>
          <w:sz w:val="24"/>
          <w:szCs w:val="24"/>
          <w:lang w:val="en-US"/>
        </w:rPr>
        <w:t>I am focusing specifically on CHD.</w:t>
      </w:r>
      <w:r w:rsidR="008221CD" w:rsidRPr="008221CD">
        <w:rPr>
          <w:rFonts w:ascii="Arial" w:hAnsi="Arial" w:cs="Arial"/>
          <w:sz w:val="24"/>
          <w:szCs w:val="24"/>
          <w:lang w:val="en-US"/>
        </w:rPr>
        <w:t xml:space="preserve"> </w:t>
      </w:r>
    </w:p>
    <w:p w:rsidR="008221CD" w:rsidRPr="008221CD" w:rsidRDefault="008221CD" w:rsidP="008221CD">
      <w:pPr>
        <w:pStyle w:val="ListParagraph"/>
        <w:numPr>
          <w:ilvl w:val="0"/>
          <w:numId w:val="2"/>
        </w:numPr>
        <w:rPr>
          <w:rFonts w:ascii="Arial" w:hAnsi="Arial" w:cs="Arial"/>
          <w:sz w:val="24"/>
          <w:szCs w:val="24"/>
          <w:lang w:val="en-US"/>
        </w:rPr>
      </w:pPr>
      <w:r w:rsidRPr="008221CD">
        <w:rPr>
          <w:rFonts w:ascii="Arial" w:hAnsi="Arial" w:cs="Arial"/>
          <w:sz w:val="24"/>
          <w:szCs w:val="24"/>
          <w:lang w:val="en-US"/>
        </w:rPr>
        <w:t>My school is in the UK so discussion must be relevant to UK healthcare (</w:t>
      </w:r>
      <w:proofErr w:type="spellStart"/>
      <w:r w:rsidRPr="008221CD">
        <w:rPr>
          <w:rFonts w:ascii="Arial" w:hAnsi="Arial" w:cs="Arial"/>
          <w:sz w:val="24"/>
          <w:szCs w:val="24"/>
          <w:lang w:val="en-US"/>
        </w:rPr>
        <w:t>ie</w:t>
      </w:r>
      <w:proofErr w:type="spellEnd"/>
      <w:r w:rsidRPr="008221CD">
        <w:rPr>
          <w:rFonts w:ascii="Arial" w:hAnsi="Arial" w:cs="Arial"/>
          <w:sz w:val="24"/>
          <w:szCs w:val="24"/>
          <w:lang w:val="en-US"/>
        </w:rPr>
        <w:t xml:space="preserve"> NHS is National Health Service and Primary care is delivered by General Practice (GP).</w:t>
      </w:r>
    </w:p>
    <w:p w:rsidR="003F6E2C" w:rsidRPr="0023558E" w:rsidRDefault="003F6E2C">
      <w:pPr>
        <w:rPr>
          <w:rFonts w:ascii="Arial" w:hAnsi="Arial" w:cs="Arial"/>
          <w:sz w:val="24"/>
          <w:szCs w:val="24"/>
          <w:u w:val="single"/>
          <w:lang w:val="en-US"/>
        </w:rPr>
      </w:pPr>
      <w:r w:rsidRPr="0023558E">
        <w:rPr>
          <w:rFonts w:ascii="Arial" w:hAnsi="Arial" w:cs="Arial"/>
          <w:sz w:val="24"/>
          <w:szCs w:val="24"/>
          <w:u w:val="single"/>
          <w:lang w:val="en-US"/>
        </w:rPr>
        <w:t>Introduction</w:t>
      </w:r>
      <w:r w:rsidR="001F5FDF">
        <w:rPr>
          <w:rFonts w:ascii="Arial" w:hAnsi="Arial" w:cs="Arial"/>
          <w:sz w:val="24"/>
          <w:szCs w:val="24"/>
          <w:u w:val="single"/>
          <w:lang w:val="en-US"/>
        </w:rPr>
        <w:t xml:space="preserve"> </w:t>
      </w:r>
      <w:proofErr w:type="gramStart"/>
      <w:r w:rsidR="001F5FDF" w:rsidRPr="001E1C41">
        <w:rPr>
          <w:rFonts w:ascii="Arial" w:hAnsi="Arial" w:cs="Arial"/>
          <w:b/>
          <w:sz w:val="24"/>
          <w:szCs w:val="24"/>
          <w:lang w:val="en-US"/>
        </w:rPr>
        <w:t>( ~</w:t>
      </w:r>
      <w:proofErr w:type="gramEnd"/>
      <w:r w:rsidR="001F5FDF" w:rsidRPr="001E1C41">
        <w:rPr>
          <w:rFonts w:ascii="Arial" w:hAnsi="Arial" w:cs="Arial"/>
          <w:b/>
          <w:sz w:val="24"/>
          <w:szCs w:val="24"/>
          <w:lang w:val="en-US"/>
        </w:rPr>
        <w:t>100 words)</w:t>
      </w:r>
    </w:p>
    <w:p w:rsidR="0001183A" w:rsidRPr="0023558E" w:rsidRDefault="00EF0150" w:rsidP="003F6E2C">
      <w:pPr>
        <w:jc w:val="both"/>
        <w:rPr>
          <w:rFonts w:ascii="Arial" w:hAnsi="Arial" w:cs="Arial"/>
          <w:sz w:val="24"/>
          <w:szCs w:val="24"/>
          <w:lang w:val="en-US"/>
        </w:rPr>
      </w:pPr>
      <w:r w:rsidRPr="0023558E">
        <w:rPr>
          <w:rFonts w:ascii="Arial" w:hAnsi="Arial" w:cs="Arial"/>
          <w:sz w:val="24"/>
          <w:szCs w:val="24"/>
          <w:lang w:val="en-US"/>
        </w:rPr>
        <w:t xml:space="preserve">Congenital Heart Disease </w:t>
      </w:r>
      <w:r w:rsidR="00FE6A91" w:rsidRPr="0023558E">
        <w:rPr>
          <w:rFonts w:ascii="Arial" w:hAnsi="Arial" w:cs="Arial"/>
          <w:sz w:val="24"/>
          <w:szCs w:val="24"/>
          <w:lang w:val="en-US"/>
        </w:rPr>
        <w:t xml:space="preserve">(CHD) </w:t>
      </w:r>
      <w:r w:rsidRPr="0023558E">
        <w:rPr>
          <w:rFonts w:ascii="Arial" w:hAnsi="Arial" w:cs="Arial"/>
          <w:sz w:val="24"/>
          <w:szCs w:val="24"/>
          <w:lang w:val="en-US"/>
        </w:rPr>
        <w:t>has an incidence of approximately 600</w:t>
      </w:r>
      <w:r w:rsidR="0001183A" w:rsidRPr="0023558E">
        <w:rPr>
          <w:rFonts w:ascii="Arial" w:hAnsi="Arial" w:cs="Arial"/>
          <w:sz w:val="24"/>
          <w:szCs w:val="24"/>
          <w:lang w:val="en-US"/>
        </w:rPr>
        <w:t xml:space="preserve"> per 100,000 live </w:t>
      </w:r>
      <w:r w:rsidRPr="0023558E">
        <w:rPr>
          <w:rFonts w:ascii="Arial" w:hAnsi="Arial" w:cs="Arial"/>
          <w:sz w:val="24"/>
          <w:szCs w:val="24"/>
          <w:lang w:val="en-US"/>
        </w:rPr>
        <w:t>births for the moderate and severe forms</w:t>
      </w:r>
      <w:r w:rsidR="0001183A" w:rsidRPr="0023558E">
        <w:rPr>
          <w:rFonts w:ascii="Arial" w:hAnsi="Arial" w:cs="Arial"/>
          <w:sz w:val="24"/>
          <w:szCs w:val="24"/>
          <w:lang w:val="en-US"/>
        </w:rPr>
        <w:t xml:space="preserve"> </w:t>
      </w:r>
      <w:r w:rsidRPr="0023558E">
        <w:rPr>
          <w:rFonts w:ascii="Arial" w:hAnsi="Arial" w:cs="Arial"/>
          <w:sz w:val="24"/>
          <w:szCs w:val="24"/>
          <w:lang w:val="en-US"/>
        </w:rPr>
        <w:t xml:space="preserve">of the disease. </w:t>
      </w:r>
      <w:r w:rsidR="0001183A" w:rsidRPr="0023558E">
        <w:rPr>
          <w:rFonts w:ascii="Arial" w:hAnsi="Arial" w:cs="Arial"/>
          <w:sz w:val="24"/>
          <w:szCs w:val="24"/>
          <w:lang w:val="en-US"/>
        </w:rPr>
        <w:t xml:space="preserve">Approximately 18 per 100,000 are classed as Critical Congenital Heart Disease and require surgical intervention within the first year of life. It is therefore important that cases that have not been identified prenatally are detected early in the child’s life. </w:t>
      </w:r>
    </w:p>
    <w:p w:rsidR="008964A4" w:rsidRPr="008964A4" w:rsidRDefault="008964A4" w:rsidP="008964A4">
      <w:pPr>
        <w:rPr>
          <w:rFonts w:ascii="Arial" w:hAnsi="Arial" w:cs="Arial"/>
          <w:sz w:val="24"/>
          <w:szCs w:val="24"/>
          <w:u w:val="single"/>
          <w:shd w:val="clear" w:color="auto" w:fill="FFFFFF"/>
        </w:rPr>
      </w:pPr>
      <w:r w:rsidRPr="008964A4">
        <w:rPr>
          <w:rFonts w:ascii="Arial" w:hAnsi="Arial" w:cs="Arial"/>
          <w:sz w:val="24"/>
          <w:szCs w:val="24"/>
          <w:u w:val="single"/>
          <w:shd w:val="clear" w:color="auto" w:fill="FFFFFF"/>
        </w:rPr>
        <w:t xml:space="preserve">Description: The Infant Physical Examination Programme at </w:t>
      </w:r>
      <w:proofErr w:type="spellStart"/>
      <w:r w:rsidR="00257C24">
        <w:rPr>
          <w:rFonts w:ascii="Arial" w:hAnsi="Arial" w:cs="Arial"/>
          <w:sz w:val="24"/>
          <w:szCs w:val="24"/>
          <w:u w:val="single"/>
          <w:shd w:val="clear" w:color="auto" w:fill="FFFFFF"/>
        </w:rPr>
        <w:t>Parkgate</w:t>
      </w:r>
      <w:proofErr w:type="spellEnd"/>
      <w:r w:rsidR="00257C24">
        <w:rPr>
          <w:rFonts w:ascii="Arial" w:hAnsi="Arial" w:cs="Arial"/>
          <w:sz w:val="24"/>
          <w:szCs w:val="24"/>
          <w:u w:val="single"/>
          <w:shd w:val="clear" w:color="auto" w:fill="FFFFFF"/>
        </w:rPr>
        <w:t xml:space="preserve"> Medical Centre</w:t>
      </w:r>
      <w:r w:rsidR="008221CD">
        <w:rPr>
          <w:rFonts w:ascii="Arial" w:hAnsi="Arial" w:cs="Arial"/>
          <w:sz w:val="24"/>
          <w:szCs w:val="24"/>
          <w:u w:val="single"/>
          <w:shd w:val="clear" w:color="auto" w:fill="FFFFFF"/>
        </w:rPr>
        <w:t xml:space="preserve"> (GP)</w:t>
      </w:r>
      <w:r w:rsidR="001F5FDF">
        <w:rPr>
          <w:rFonts w:ascii="Arial" w:hAnsi="Arial" w:cs="Arial"/>
          <w:sz w:val="24"/>
          <w:szCs w:val="24"/>
          <w:u w:val="single"/>
          <w:shd w:val="clear" w:color="auto" w:fill="FFFFFF"/>
        </w:rPr>
        <w:t xml:space="preserve"> </w:t>
      </w:r>
      <w:r w:rsidR="001F5FDF" w:rsidRPr="001E1C41">
        <w:rPr>
          <w:rFonts w:ascii="Arial" w:hAnsi="Arial" w:cs="Arial"/>
          <w:b/>
          <w:sz w:val="24"/>
          <w:szCs w:val="24"/>
          <w:shd w:val="clear" w:color="auto" w:fill="FFFFFF"/>
        </w:rPr>
        <w:t>(less than 100 words)</w:t>
      </w:r>
    </w:p>
    <w:p w:rsidR="00CF0F38" w:rsidRPr="0023558E" w:rsidRDefault="0001183A" w:rsidP="003F6E2C">
      <w:pPr>
        <w:jc w:val="both"/>
        <w:rPr>
          <w:rFonts w:ascii="Arial" w:hAnsi="Arial" w:cs="Arial"/>
          <w:sz w:val="24"/>
          <w:szCs w:val="24"/>
          <w:lang w:val="en-US"/>
        </w:rPr>
      </w:pPr>
      <w:r w:rsidRPr="0023558E">
        <w:rPr>
          <w:rFonts w:ascii="Arial" w:hAnsi="Arial" w:cs="Arial"/>
          <w:sz w:val="24"/>
          <w:szCs w:val="24"/>
          <w:lang w:val="en-US"/>
        </w:rPr>
        <w:t xml:space="preserve">The NHS Newborn and Infant Physical Examination </w:t>
      </w:r>
      <w:proofErr w:type="spellStart"/>
      <w:r w:rsidRPr="0023558E">
        <w:rPr>
          <w:rFonts w:ascii="Arial" w:hAnsi="Arial" w:cs="Arial"/>
          <w:sz w:val="24"/>
          <w:szCs w:val="24"/>
          <w:lang w:val="en-US"/>
        </w:rPr>
        <w:t>Programme</w:t>
      </w:r>
      <w:proofErr w:type="spellEnd"/>
      <w:r w:rsidRPr="0023558E">
        <w:rPr>
          <w:rFonts w:ascii="Arial" w:hAnsi="Arial" w:cs="Arial"/>
          <w:sz w:val="24"/>
          <w:szCs w:val="24"/>
          <w:lang w:val="en-US"/>
        </w:rPr>
        <w:t xml:space="preserve"> </w:t>
      </w:r>
      <w:proofErr w:type="gramStart"/>
      <w:r w:rsidRPr="0023558E">
        <w:rPr>
          <w:rFonts w:ascii="Arial" w:hAnsi="Arial" w:cs="Arial"/>
          <w:sz w:val="24"/>
          <w:szCs w:val="24"/>
          <w:lang w:val="en-US"/>
        </w:rPr>
        <w:t>is</w:t>
      </w:r>
      <w:proofErr w:type="gramEnd"/>
      <w:r w:rsidRPr="0023558E">
        <w:rPr>
          <w:rFonts w:ascii="Arial" w:hAnsi="Arial" w:cs="Arial"/>
          <w:sz w:val="24"/>
          <w:szCs w:val="24"/>
          <w:lang w:val="en-US"/>
        </w:rPr>
        <w:t xml:space="preserve"> aimed at screening for congenital diseases. The most important of these are congenital cataracts, CHD, </w:t>
      </w:r>
      <w:proofErr w:type="spellStart"/>
      <w:r w:rsidRPr="0023558E">
        <w:rPr>
          <w:rFonts w:ascii="Arial" w:hAnsi="Arial" w:cs="Arial"/>
          <w:sz w:val="24"/>
          <w:szCs w:val="24"/>
          <w:lang w:val="en-US"/>
        </w:rPr>
        <w:t>undescended</w:t>
      </w:r>
      <w:proofErr w:type="spellEnd"/>
      <w:r w:rsidRPr="0023558E">
        <w:rPr>
          <w:rFonts w:ascii="Arial" w:hAnsi="Arial" w:cs="Arial"/>
          <w:sz w:val="24"/>
          <w:szCs w:val="24"/>
          <w:lang w:val="en-US"/>
        </w:rPr>
        <w:t xml:space="preserve"> testicles and developmental hip dysplasia. </w:t>
      </w:r>
      <w:r w:rsidR="00092981" w:rsidRPr="0023558E">
        <w:rPr>
          <w:rFonts w:ascii="Arial" w:hAnsi="Arial" w:cs="Arial"/>
          <w:sz w:val="24"/>
          <w:szCs w:val="24"/>
          <w:lang w:val="en-US"/>
        </w:rPr>
        <w:t xml:space="preserve">Newborns undergo a physical examination within 72 hours of birth and a second one at six to eight weeks of age. At </w:t>
      </w:r>
      <w:proofErr w:type="spellStart"/>
      <w:r w:rsidR="00257C24">
        <w:rPr>
          <w:rFonts w:ascii="Arial" w:hAnsi="Arial" w:cs="Arial"/>
          <w:sz w:val="24"/>
          <w:szCs w:val="24"/>
          <w:lang w:val="en-US"/>
        </w:rPr>
        <w:t>Parkgate</w:t>
      </w:r>
      <w:proofErr w:type="spellEnd"/>
      <w:r w:rsidR="00257C24">
        <w:rPr>
          <w:rFonts w:ascii="Arial" w:hAnsi="Arial" w:cs="Arial"/>
          <w:sz w:val="24"/>
          <w:szCs w:val="24"/>
          <w:lang w:val="en-US"/>
        </w:rPr>
        <w:t xml:space="preserve"> Medical Centre</w:t>
      </w:r>
      <w:r w:rsidR="00092981" w:rsidRPr="0023558E">
        <w:rPr>
          <w:rFonts w:ascii="Arial" w:hAnsi="Arial" w:cs="Arial"/>
          <w:sz w:val="24"/>
          <w:szCs w:val="24"/>
          <w:lang w:val="en-US"/>
        </w:rPr>
        <w:t xml:space="preserve"> the six to eight week check is performed by the GPs. </w:t>
      </w:r>
      <w:r w:rsidRPr="0023558E">
        <w:rPr>
          <w:rFonts w:ascii="Arial" w:hAnsi="Arial" w:cs="Arial"/>
          <w:sz w:val="24"/>
          <w:szCs w:val="24"/>
          <w:lang w:val="en-US"/>
        </w:rPr>
        <w:t xml:space="preserve"> </w:t>
      </w:r>
    </w:p>
    <w:p w:rsidR="0023558E" w:rsidRPr="001E1C41" w:rsidRDefault="0023558E">
      <w:pPr>
        <w:rPr>
          <w:rFonts w:ascii="Arial" w:hAnsi="Arial" w:cs="Arial"/>
          <w:b/>
          <w:sz w:val="24"/>
          <w:szCs w:val="24"/>
          <w:lang w:val="en-US"/>
        </w:rPr>
      </w:pPr>
      <w:r w:rsidRPr="0023558E">
        <w:rPr>
          <w:rFonts w:ascii="Arial" w:hAnsi="Arial" w:cs="Arial"/>
          <w:sz w:val="24"/>
          <w:szCs w:val="24"/>
          <w:u w:val="single"/>
          <w:lang w:val="en-US"/>
        </w:rPr>
        <w:t>Public Health Aspects</w:t>
      </w:r>
      <w:r w:rsidR="001F5FDF">
        <w:rPr>
          <w:rFonts w:ascii="Arial" w:hAnsi="Arial" w:cs="Arial"/>
          <w:sz w:val="24"/>
          <w:szCs w:val="24"/>
          <w:u w:val="single"/>
          <w:lang w:val="en-US"/>
        </w:rPr>
        <w:t xml:space="preserve"> </w:t>
      </w:r>
      <w:r w:rsidR="001F5FDF" w:rsidRPr="001E1C41">
        <w:rPr>
          <w:rFonts w:ascii="Arial" w:hAnsi="Arial" w:cs="Arial"/>
          <w:b/>
          <w:sz w:val="24"/>
          <w:szCs w:val="24"/>
          <w:lang w:val="en-US"/>
        </w:rPr>
        <w:t>(100-200 words)</w:t>
      </w:r>
    </w:p>
    <w:p w:rsidR="001E1F56" w:rsidRDefault="001E1F56">
      <w:pPr>
        <w:rPr>
          <w:rFonts w:ascii="Arial" w:hAnsi="Arial" w:cs="Arial"/>
          <w:sz w:val="24"/>
          <w:szCs w:val="24"/>
          <w:lang w:val="en-US"/>
        </w:rPr>
      </w:pPr>
      <w:proofErr w:type="spellStart"/>
      <w:r>
        <w:rPr>
          <w:rFonts w:ascii="Arial" w:hAnsi="Arial" w:cs="Arial"/>
          <w:sz w:val="24"/>
          <w:szCs w:val="24"/>
          <w:lang w:val="en-US"/>
        </w:rPr>
        <w:t>Halth</w:t>
      </w:r>
      <w:proofErr w:type="spellEnd"/>
      <w:r>
        <w:rPr>
          <w:rFonts w:ascii="Arial" w:hAnsi="Arial" w:cs="Arial"/>
          <w:sz w:val="24"/>
          <w:szCs w:val="24"/>
          <w:lang w:val="en-US"/>
        </w:rPr>
        <w:t xml:space="preserve"> Economics. Early identification saves NHS money</w:t>
      </w:r>
      <w:r w:rsidR="00623B4F">
        <w:rPr>
          <w:rFonts w:ascii="Arial" w:hAnsi="Arial" w:cs="Arial"/>
          <w:sz w:val="24"/>
          <w:szCs w:val="24"/>
          <w:lang w:val="en-US"/>
        </w:rPr>
        <w:t>?</w:t>
      </w:r>
    </w:p>
    <w:p w:rsidR="001E1F56" w:rsidRDefault="001E1F56">
      <w:pPr>
        <w:rPr>
          <w:rFonts w:ascii="Arial" w:hAnsi="Arial" w:cs="Arial"/>
          <w:sz w:val="24"/>
          <w:szCs w:val="24"/>
          <w:lang w:val="en-US"/>
        </w:rPr>
      </w:pPr>
      <w:r>
        <w:rPr>
          <w:rFonts w:ascii="Arial" w:hAnsi="Arial" w:cs="Arial"/>
          <w:sz w:val="24"/>
          <w:szCs w:val="24"/>
          <w:lang w:val="en-US"/>
        </w:rPr>
        <w:t>Rather than checking only babies with risk factors, all babies are checked</w:t>
      </w:r>
      <w:r w:rsidR="00623B4F">
        <w:rPr>
          <w:rFonts w:ascii="Arial" w:hAnsi="Arial" w:cs="Arial"/>
          <w:sz w:val="24"/>
          <w:szCs w:val="24"/>
          <w:lang w:val="en-US"/>
        </w:rPr>
        <w:t>?</w:t>
      </w:r>
    </w:p>
    <w:p w:rsidR="001E1F56" w:rsidRDefault="001E1F56">
      <w:pPr>
        <w:rPr>
          <w:rFonts w:ascii="Arial" w:hAnsi="Arial" w:cs="Arial"/>
          <w:sz w:val="24"/>
          <w:szCs w:val="24"/>
          <w:lang w:val="en-US"/>
        </w:rPr>
      </w:pPr>
      <w:proofErr w:type="gramStart"/>
      <w:r>
        <w:rPr>
          <w:rFonts w:ascii="Arial" w:hAnsi="Arial" w:cs="Arial"/>
          <w:sz w:val="24"/>
          <w:szCs w:val="24"/>
          <w:lang w:val="en-US"/>
        </w:rPr>
        <w:t>Health inequalities</w:t>
      </w:r>
      <w:r w:rsidR="00623B4F">
        <w:rPr>
          <w:rFonts w:ascii="Arial" w:hAnsi="Arial" w:cs="Arial"/>
          <w:sz w:val="24"/>
          <w:szCs w:val="24"/>
          <w:lang w:val="en-US"/>
        </w:rPr>
        <w:t>?</w:t>
      </w:r>
      <w:proofErr w:type="gramEnd"/>
    </w:p>
    <w:p w:rsidR="008964A4" w:rsidRPr="008964A4" w:rsidRDefault="008964A4" w:rsidP="008964A4">
      <w:pPr>
        <w:rPr>
          <w:rFonts w:ascii="Arial" w:hAnsi="Arial" w:cs="Arial"/>
          <w:sz w:val="24"/>
          <w:szCs w:val="24"/>
          <w:u w:val="single"/>
          <w:shd w:val="clear" w:color="auto" w:fill="FFFFFF"/>
        </w:rPr>
      </w:pPr>
      <w:r>
        <w:rPr>
          <w:rFonts w:ascii="Arial" w:hAnsi="Arial" w:cs="Arial"/>
          <w:sz w:val="24"/>
          <w:szCs w:val="24"/>
          <w:u w:val="single"/>
          <w:shd w:val="clear" w:color="auto" w:fill="FFFFFF"/>
        </w:rPr>
        <w:t>Discussion</w:t>
      </w:r>
      <w:r w:rsidRPr="008964A4">
        <w:rPr>
          <w:rFonts w:ascii="Arial" w:hAnsi="Arial" w:cs="Arial"/>
          <w:sz w:val="24"/>
          <w:szCs w:val="24"/>
          <w:u w:val="single"/>
          <w:shd w:val="clear" w:color="auto" w:fill="FFFFFF"/>
        </w:rPr>
        <w:t xml:space="preserve">: Does the Infant Physical Examination in the primary care setting improve health outcomes for children? </w:t>
      </w:r>
      <w:r w:rsidR="001F5FDF" w:rsidRPr="001E1C41">
        <w:rPr>
          <w:rFonts w:ascii="Arial" w:hAnsi="Arial" w:cs="Arial"/>
          <w:b/>
          <w:sz w:val="24"/>
          <w:szCs w:val="24"/>
          <w:shd w:val="clear" w:color="auto" w:fill="FFFFFF"/>
        </w:rPr>
        <w:t>(1000-1200 words)</w:t>
      </w:r>
    </w:p>
    <w:p w:rsidR="001E1F56" w:rsidRDefault="001E1F56" w:rsidP="008964A4">
      <w:pPr>
        <w:rPr>
          <w:rFonts w:ascii="Arial" w:hAnsi="Arial" w:cs="Arial"/>
          <w:sz w:val="24"/>
          <w:szCs w:val="24"/>
          <w:u w:val="single"/>
        </w:rPr>
      </w:pPr>
    </w:p>
    <w:p w:rsidR="006D7A0A" w:rsidRDefault="006D7A0A" w:rsidP="008964A4">
      <w:pPr>
        <w:rPr>
          <w:rFonts w:ascii="Arial" w:hAnsi="Arial" w:cs="Arial"/>
          <w:sz w:val="24"/>
          <w:szCs w:val="24"/>
        </w:rPr>
      </w:pPr>
      <w:r>
        <w:rPr>
          <w:rFonts w:ascii="Arial" w:hAnsi="Arial" w:cs="Arial"/>
          <w:sz w:val="24"/>
          <w:szCs w:val="24"/>
        </w:rPr>
        <w:t>Some sources I’ve found</w:t>
      </w:r>
    </w:p>
    <w:p w:rsidR="006D7A0A" w:rsidRDefault="006D7A0A" w:rsidP="008964A4">
      <w:pPr>
        <w:rPr>
          <w:rFonts w:ascii="Arial" w:hAnsi="Arial" w:cs="Arial"/>
          <w:sz w:val="24"/>
          <w:szCs w:val="24"/>
        </w:rPr>
      </w:pPr>
      <w:hyperlink r:id="rId5" w:history="1">
        <w:r w:rsidRPr="009E0111">
          <w:rPr>
            <w:rStyle w:val="Hyperlink"/>
            <w:rFonts w:ascii="Arial" w:hAnsi="Arial" w:cs="Arial"/>
            <w:sz w:val="24"/>
            <w:szCs w:val="24"/>
          </w:rPr>
          <w:t>http://newbornphysical.screening.nhs.uk/nationalprogramme</w:t>
        </w:r>
      </w:hyperlink>
    </w:p>
    <w:p w:rsidR="006D7A0A" w:rsidRDefault="006D7A0A" w:rsidP="008964A4">
      <w:pPr>
        <w:rPr>
          <w:rFonts w:ascii="Arial" w:hAnsi="Arial" w:cs="Arial"/>
          <w:sz w:val="24"/>
          <w:szCs w:val="24"/>
        </w:rPr>
      </w:pPr>
      <w:hyperlink r:id="rId6" w:history="1">
        <w:r w:rsidRPr="009E0111">
          <w:rPr>
            <w:rStyle w:val="Hyperlink"/>
            <w:rFonts w:ascii="Arial" w:hAnsi="Arial" w:cs="Arial"/>
            <w:sz w:val="24"/>
            <w:szCs w:val="24"/>
          </w:rPr>
          <w:t>http://www.geneticseducation.nhs.uk/mededu/identifying-those-at-risk/national-screening-programmes</w:t>
        </w:r>
      </w:hyperlink>
    </w:p>
    <w:p w:rsidR="006D7A0A" w:rsidRDefault="006D7A0A" w:rsidP="008964A4">
      <w:pPr>
        <w:rPr>
          <w:rFonts w:ascii="Arial" w:hAnsi="Arial" w:cs="Arial"/>
          <w:sz w:val="24"/>
          <w:szCs w:val="24"/>
        </w:rPr>
      </w:pPr>
      <w:hyperlink r:id="rId7" w:history="1">
        <w:r w:rsidRPr="009E0111">
          <w:rPr>
            <w:rStyle w:val="Hyperlink"/>
            <w:rFonts w:ascii="Arial" w:hAnsi="Arial" w:cs="Arial"/>
            <w:sz w:val="24"/>
            <w:szCs w:val="24"/>
          </w:rPr>
          <w:t>http://newbornphysical.screening.nhs.uk/evidence</w:t>
        </w:r>
      </w:hyperlink>
    </w:p>
    <w:p w:rsidR="006D7A0A" w:rsidRDefault="006D7A0A" w:rsidP="008964A4">
      <w:pPr>
        <w:rPr>
          <w:rFonts w:ascii="Arial" w:hAnsi="Arial" w:cs="Arial"/>
          <w:sz w:val="24"/>
          <w:szCs w:val="24"/>
        </w:rPr>
      </w:pPr>
      <w:hyperlink r:id="rId8" w:history="1">
        <w:r w:rsidRPr="009E0111">
          <w:rPr>
            <w:rStyle w:val="Hyperlink"/>
            <w:rFonts w:ascii="Arial" w:hAnsi="Arial" w:cs="Arial"/>
            <w:sz w:val="24"/>
            <w:szCs w:val="24"/>
          </w:rPr>
          <w:t>http://www.england.nhs.uk/wp-content/uploads/2014/05/chd5-early-detection-chd.pdf</w:t>
        </w:r>
      </w:hyperlink>
    </w:p>
    <w:p w:rsidR="006D7A0A" w:rsidRDefault="006D7A0A" w:rsidP="008964A4">
      <w:pPr>
        <w:rPr>
          <w:rFonts w:ascii="Arial" w:hAnsi="Arial" w:cs="Arial"/>
          <w:sz w:val="24"/>
          <w:szCs w:val="24"/>
        </w:rPr>
      </w:pPr>
      <w:hyperlink r:id="rId9" w:history="1">
        <w:r w:rsidRPr="009E0111">
          <w:rPr>
            <w:rStyle w:val="Hyperlink"/>
            <w:rFonts w:ascii="Arial" w:hAnsi="Arial" w:cs="Arial"/>
            <w:sz w:val="24"/>
            <w:szCs w:val="24"/>
          </w:rPr>
          <w:t>http://www.chphc.org/hostedsites/Documents/CHD_Webinar_021412.pdf</w:t>
        </w:r>
      </w:hyperlink>
    </w:p>
    <w:p w:rsidR="006D7A0A" w:rsidRDefault="006D7A0A" w:rsidP="008964A4">
      <w:pPr>
        <w:rPr>
          <w:rFonts w:ascii="Arial" w:hAnsi="Arial" w:cs="Arial"/>
          <w:sz w:val="24"/>
          <w:szCs w:val="24"/>
        </w:rPr>
      </w:pPr>
      <w:hyperlink r:id="rId10" w:history="1">
        <w:r w:rsidRPr="009E0111">
          <w:rPr>
            <w:rStyle w:val="Hyperlink"/>
            <w:rFonts w:ascii="Arial" w:hAnsi="Arial" w:cs="Arial"/>
            <w:sz w:val="24"/>
            <w:szCs w:val="24"/>
          </w:rPr>
          <w:t>http://www.aap.org/en-us/advocacy-and-policy/aap-health-initiatives/PEHDIC/Pages/Newborn-Screening-for-CCHD.aspx</w:t>
        </w:r>
      </w:hyperlink>
    </w:p>
    <w:p w:rsidR="006D7A0A" w:rsidRDefault="006D7A0A" w:rsidP="008964A4">
      <w:pPr>
        <w:rPr>
          <w:rFonts w:ascii="Arial" w:hAnsi="Arial" w:cs="Arial"/>
          <w:sz w:val="24"/>
          <w:szCs w:val="24"/>
        </w:rPr>
      </w:pPr>
      <w:hyperlink r:id="rId11" w:history="1">
        <w:r w:rsidRPr="009E0111">
          <w:rPr>
            <w:rStyle w:val="Hyperlink"/>
            <w:rFonts w:ascii="Arial" w:hAnsi="Arial" w:cs="Arial"/>
            <w:sz w:val="24"/>
            <w:szCs w:val="24"/>
          </w:rPr>
          <w:t>http://www.cdc.gov/ncbddd/heartdefects/data.html</w:t>
        </w:r>
      </w:hyperlink>
    </w:p>
    <w:p w:rsidR="006D7A0A" w:rsidRDefault="006D7A0A" w:rsidP="008964A4">
      <w:pPr>
        <w:rPr>
          <w:rFonts w:ascii="Arial" w:hAnsi="Arial" w:cs="Arial"/>
          <w:sz w:val="24"/>
          <w:szCs w:val="24"/>
        </w:rPr>
      </w:pPr>
      <w:hyperlink r:id="rId12" w:history="1">
        <w:r w:rsidRPr="009E0111">
          <w:rPr>
            <w:rStyle w:val="Hyperlink"/>
            <w:rFonts w:ascii="Arial" w:hAnsi="Arial" w:cs="Arial"/>
            <w:sz w:val="24"/>
            <w:szCs w:val="24"/>
          </w:rPr>
          <w:t>http://www.uptodate.com/contents/congenital-heart-disease-chd-in-the-newborn-presentation-and-screening-for-critical-chd</w:t>
        </w:r>
      </w:hyperlink>
    </w:p>
    <w:p w:rsidR="006D7A0A" w:rsidRPr="006D7A0A" w:rsidRDefault="006D7A0A" w:rsidP="008964A4">
      <w:pPr>
        <w:rPr>
          <w:rFonts w:ascii="Arial" w:hAnsi="Arial" w:cs="Arial"/>
          <w:sz w:val="24"/>
          <w:szCs w:val="24"/>
        </w:rPr>
      </w:pPr>
    </w:p>
    <w:sectPr w:rsidR="006D7A0A" w:rsidRPr="006D7A0A" w:rsidSect="007E6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2627E"/>
    <w:multiLevelType w:val="hybridMultilevel"/>
    <w:tmpl w:val="83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34516"/>
    <w:multiLevelType w:val="hybridMultilevel"/>
    <w:tmpl w:val="496C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150"/>
    <w:rsid w:val="00000D53"/>
    <w:rsid w:val="0000279D"/>
    <w:rsid w:val="00002B66"/>
    <w:rsid w:val="000044EA"/>
    <w:rsid w:val="0000546A"/>
    <w:rsid w:val="00005F78"/>
    <w:rsid w:val="000079B9"/>
    <w:rsid w:val="0001183A"/>
    <w:rsid w:val="00013443"/>
    <w:rsid w:val="00014660"/>
    <w:rsid w:val="00014808"/>
    <w:rsid w:val="0001598D"/>
    <w:rsid w:val="0001714B"/>
    <w:rsid w:val="000179A3"/>
    <w:rsid w:val="000205A1"/>
    <w:rsid w:val="00023D5F"/>
    <w:rsid w:val="000249C8"/>
    <w:rsid w:val="00024D4D"/>
    <w:rsid w:val="00027BAC"/>
    <w:rsid w:val="0003058D"/>
    <w:rsid w:val="00033FDE"/>
    <w:rsid w:val="0003474E"/>
    <w:rsid w:val="00035A45"/>
    <w:rsid w:val="00035F8F"/>
    <w:rsid w:val="00040D0A"/>
    <w:rsid w:val="00044036"/>
    <w:rsid w:val="00044293"/>
    <w:rsid w:val="00046253"/>
    <w:rsid w:val="00050ABF"/>
    <w:rsid w:val="0005385E"/>
    <w:rsid w:val="000543B0"/>
    <w:rsid w:val="00054FA6"/>
    <w:rsid w:val="00056671"/>
    <w:rsid w:val="00066F74"/>
    <w:rsid w:val="00070E58"/>
    <w:rsid w:val="000715DD"/>
    <w:rsid w:val="000747DC"/>
    <w:rsid w:val="0007593F"/>
    <w:rsid w:val="00075E1C"/>
    <w:rsid w:val="000809DB"/>
    <w:rsid w:val="00080AA6"/>
    <w:rsid w:val="00082B24"/>
    <w:rsid w:val="00083845"/>
    <w:rsid w:val="000842C8"/>
    <w:rsid w:val="0008518F"/>
    <w:rsid w:val="0009032D"/>
    <w:rsid w:val="00092981"/>
    <w:rsid w:val="00094AE0"/>
    <w:rsid w:val="00094D81"/>
    <w:rsid w:val="00095E08"/>
    <w:rsid w:val="00097CEA"/>
    <w:rsid w:val="000A0DF8"/>
    <w:rsid w:val="000A0E3C"/>
    <w:rsid w:val="000A2A9A"/>
    <w:rsid w:val="000A33B0"/>
    <w:rsid w:val="000A4253"/>
    <w:rsid w:val="000A4782"/>
    <w:rsid w:val="000A50A3"/>
    <w:rsid w:val="000A6821"/>
    <w:rsid w:val="000A6D1B"/>
    <w:rsid w:val="000B2B3E"/>
    <w:rsid w:val="000B430A"/>
    <w:rsid w:val="000B46B2"/>
    <w:rsid w:val="000B5AD0"/>
    <w:rsid w:val="000B7328"/>
    <w:rsid w:val="000C1560"/>
    <w:rsid w:val="000C245F"/>
    <w:rsid w:val="000C38BA"/>
    <w:rsid w:val="000C4D96"/>
    <w:rsid w:val="000C7EDB"/>
    <w:rsid w:val="000D2834"/>
    <w:rsid w:val="000D2A76"/>
    <w:rsid w:val="000D2FBE"/>
    <w:rsid w:val="000D436F"/>
    <w:rsid w:val="000D44ED"/>
    <w:rsid w:val="000D5984"/>
    <w:rsid w:val="000D5B5E"/>
    <w:rsid w:val="000D62EF"/>
    <w:rsid w:val="000D6ED6"/>
    <w:rsid w:val="000D72A7"/>
    <w:rsid w:val="000D7A49"/>
    <w:rsid w:val="000D7BD3"/>
    <w:rsid w:val="000E27D0"/>
    <w:rsid w:val="000E4EA8"/>
    <w:rsid w:val="000E5022"/>
    <w:rsid w:val="000E7214"/>
    <w:rsid w:val="000E742E"/>
    <w:rsid w:val="000F2486"/>
    <w:rsid w:val="000F43FD"/>
    <w:rsid w:val="000F4E28"/>
    <w:rsid w:val="000F4EEB"/>
    <w:rsid w:val="000F5F12"/>
    <w:rsid w:val="001038DF"/>
    <w:rsid w:val="001047D3"/>
    <w:rsid w:val="00106C4B"/>
    <w:rsid w:val="00110094"/>
    <w:rsid w:val="00110337"/>
    <w:rsid w:val="00112B90"/>
    <w:rsid w:val="001135D3"/>
    <w:rsid w:val="00113F97"/>
    <w:rsid w:val="0011492D"/>
    <w:rsid w:val="00115280"/>
    <w:rsid w:val="0011568B"/>
    <w:rsid w:val="00115BAD"/>
    <w:rsid w:val="00115D63"/>
    <w:rsid w:val="00115F43"/>
    <w:rsid w:val="00121864"/>
    <w:rsid w:val="001250E2"/>
    <w:rsid w:val="0012542A"/>
    <w:rsid w:val="001275AB"/>
    <w:rsid w:val="00130FC0"/>
    <w:rsid w:val="001319E2"/>
    <w:rsid w:val="00131C57"/>
    <w:rsid w:val="00131D08"/>
    <w:rsid w:val="00133643"/>
    <w:rsid w:val="001350F8"/>
    <w:rsid w:val="00136ECB"/>
    <w:rsid w:val="00136FB1"/>
    <w:rsid w:val="00137446"/>
    <w:rsid w:val="001407FD"/>
    <w:rsid w:val="00140B53"/>
    <w:rsid w:val="00140C1B"/>
    <w:rsid w:val="001416A8"/>
    <w:rsid w:val="00141794"/>
    <w:rsid w:val="00142418"/>
    <w:rsid w:val="00143592"/>
    <w:rsid w:val="00144948"/>
    <w:rsid w:val="00145272"/>
    <w:rsid w:val="00150432"/>
    <w:rsid w:val="00151EB8"/>
    <w:rsid w:val="00152C3D"/>
    <w:rsid w:val="00156AFE"/>
    <w:rsid w:val="001572D9"/>
    <w:rsid w:val="00161DA9"/>
    <w:rsid w:val="0016280A"/>
    <w:rsid w:val="00162886"/>
    <w:rsid w:val="00165AE4"/>
    <w:rsid w:val="00165B44"/>
    <w:rsid w:val="00166F59"/>
    <w:rsid w:val="001675B1"/>
    <w:rsid w:val="00170424"/>
    <w:rsid w:val="0017120E"/>
    <w:rsid w:val="001757C6"/>
    <w:rsid w:val="00176A55"/>
    <w:rsid w:val="001822E1"/>
    <w:rsid w:val="00183CC3"/>
    <w:rsid w:val="001845E8"/>
    <w:rsid w:val="00185E65"/>
    <w:rsid w:val="001907D3"/>
    <w:rsid w:val="00190ED5"/>
    <w:rsid w:val="00190FCB"/>
    <w:rsid w:val="00190FFC"/>
    <w:rsid w:val="001938E0"/>
    <w:rsid w:val="001951B7"/>
    <w:rsid w:val="001959DA"/>
    <w:rsid w:val="00195B65"/>
    <w:rsid w:val="00197F79"/>
    <w:rsid w:val="001A3EB8"/>
    <w:rsid w:val="001A5B1D"/>
    <w:rsid w:val="001B0CB9"/>
    <w:rsid w:val="001B1557"/>
    <w:rsid w:val="001B2465"/>
    <w:rsid w:val="001B4747"/>
    <w:rsid w:val="001B4F36"/>
    <w:rsid w:val="001B51B7"/>
    <w:rsid w:val="001B6D12"/>
    <w:rsid w:val="001C012A"/>
    <w:rsid w:val="001C0695"/>
    <w:rsid w:val="001C18E8"/>
    <w:rsid w:val="001C2203"/>
    <w:rsid w:val="001C2BF4"/>
    <w:rsid w:val="001C3435"/>
    <w:rsid w:val="001C39BC"/>
    <w:rsid w:val="001C4173"/>
    <w:rsid w:val="001C52F5"/>
    <w:rsid w:val="001D0254"/>
    <w:rsid w:val="001D0E76"/>
    <w:rsid w:val="001D3E17"/>
    <w:rsid w:val="001D655B"/>
    <w:rsid w:val="001D6C82"/>
    <w:rsid w:val="001E08DE"/>
    <w:rsid w:val="001E12A9"/>
    <w:rsid w:val="001E1C41"/>
    <w:rsid w:val="001E1F56"/>
    <w:rsid w:val="001E2F7D"/>
    <w:rsid w:val="001E6826"/>
    <w:rsid w:val="001E7939"/>
    <w:rsid w:val="001F1839"/>
    <w:rsid w:val="001F1959"/>
    <w:rsid w:val="001F1C7C"/>
    <w:rsid w:val="001F565C"/>
    <w:rsid w:val="001F57DD"/>
    <w:rsid w:val="001F5FDF"/>
    <w:rsid w:val="001F72FC"/>
    <w:rsid w:val="00201B5D"/>
    <w:rsid w:val="00202300"/>
    <w:rsid w:val="00202AE5"/>
    <w:rsid w:val="00205FFD"/>
    <w:rsid w:val="00210CE7"/>
    <w:rsid w:val="00211A56"/>
    <w:rsid w:val="00211C31"/>
    <w:rsid w:val="00212535"/>
    <w:rsid w:val="00213780"/>
    <w:rsid w:val="00213C16"/>
    <w:rsid w:val="0021611D"/>
    <w:rsid w:val="002169B8"/>
    <w:rsid w:val="0022194F"/>
    <w:rsid w:val="00222569"/>
    <w:rsid w:val="002240CA"/>
    <w:rsid w:val="00230DB1"/>
    <w:rsid w:val="0023119A"/>
    <w:rsid w:val="002316AB"/>
    <w:rsid w:val="00232683"/>
    <w:rsid w:val="00232CA3"/>
    <w:rsid w:val="002344CC"/>
    <w:rsid w:val="0023558E"/>
    <w:rsid w:val="002409C8"/>
    <w:rsid w:val="00240DA6"/>
    <w:rsid w:val="002445B5"/>
    <w:rsid w:val="00244A6E"/>
    <w:rsid w:val="002463EC"/>
    <w:rsid w:val="0025052A"/>
    <w:rsid w:val="00250B3E"/>
    <w:rsid w:val="00253FEF"/>
    <w:rsid w:val="00254019"/>
    <w:rsid w:val="00254EFE"/>
    <w:rsid w:val="002556A9"/>
    <w:rsid w:val="00257C24"/>
    <w:rsid w:val="00263F09"/>
    <w:rsid w:val="00266904"/>
    <w:rsid w:val="002675AE"/>
    <w:rsid w:val="00270541"/>
    <w:rsid w:val="002711D2"/>
    <w:rsid w:val="002715D4"/>
    <w:rsid w:val="002727E4"/>
    <w:rsid w:val="002736D2"/>
    <w:rsid w:val="00275167"/>
    <w:rsid w:val="00276328"/>
    <w:rsid w:val="00277518"/>
    <w:rsid w:val="002814F1"/>
    <w:rsid w:val="00284C83"/>
    <w:rsid w:val="00284F56"/>
    <w:rsid w:val="00287EAA"/>
    <w:rsid w:val="00287F56"/>
    <w:rsid w:val="0029086E"/>
    <w:rsid w:val="00292276"/>
    <w:rsid w:val="002929E8"/>
    <w:rsid w:val="0029387C"/>
    <w:rsid w:val="0029579E"/>
    <w:rsid w:val="00295E17"/>
    <w:rsid w:val="00296E10"/>
    <w:rsid w:val="002971F5"/>
    <w:rsid w:val="002A182D"/>
    <w:rsid w:val="002A22EB"/>
    <w:rsid w:val="002A3919"/>
    <w:rsid w:val="002A4854"/>
    <w:rsid w:val="002A4CE9"/>
    <w:rsid w:val="002A4EA1"/>
    <w:rsid w:val="002B0ABA"/>
    <w:rsid w:val="002B2994"/>
    <w:rsid w:val="002B519C"/>
    <w:rsid w:val="002B7E78"/>
    <w:rsid w:val="002C3BF0"/>
    <w:rsid w:val="002C50DD"/>
    <w:rsid w:val="002C754F"/>
    <w:rsid w:val="002D0FF5"/>
    <w:rsid w:val="002D1DBD"/>
    <w:rsid w:val="002D24E1"/>
    <w:rsid w:val="002D40D8"/>
    <w:rsid w:val="002D6511"/>
    <w:rsid w:val="002D7A49"/>
    <w:rsid w:val="002E007C"/>
    <w:rsid w:val="002E17C9"/>
    <w:rsid w:val="002E1B08"/>
    <w:rsid w:val="002E2483"/>
    <w:rsid w:val="002E2C25"/>
    <w:rsid w:val="002E31B5"/>
    <w:rsid w:val="002E3E77"/>
    <w:rsid w:val="002E5000"/>
    <w:rsid w:val="002E529B"/>
    <w:rsid w:val="002E5476"/>
    <w:rsid w:val="002E5611"/>
    <w:rsid w:val="002E7990"/>
    <w:rsid w:val="002E7AFA"/>
    <w:rsid w:val="002E7BB9"/>
    <w:rsid w:val="002F1A16"/>
    <w:rsid w:val="002F48BD"/>
    <w:rsid w:val="002F70DC"/>
    <w:rsid w:val="003005CE"/>
    <w:rsid w:val="00300B9C"/>
    <w:rsid w:val="003015A1"/>
    <w:rsid w:val="00301726"/>
    <w:rsid w:val="0030271D"/>
    <w:rsid w:val="003037EE"/>
    <w:rsid w:val="00304E21"/>
    <w:rsid w:val="00310760"/>
    <w:rsid w:val="0031152A"/>
    <w:rsid w:val="00316E8B"/>
    <w:rsid w:val="00320AAA"/>
    <w:rsid w:val="00321458"/>
    <w:rsid w:val="00321621"/>
    <w:rsid w:val="003222EF"/>
    <w:rsid w:val="0032247D"/>
    <w:rsid w:val="00323913"/>
    <w:rsid w:val="00323ED9"/>
    <w:rsid w:val="00325A71"/>
    <w:rsid w:val="003267A4"/>
    <w:rsid w:val="0033230E"/>
    <w:rsid w:val="003327DA"/>
    <w:rsid w:val="00332E51"/>
    <w:rsid w:val="00333CCA"/>
    <w:rsid w:val="00333FDB"/>
    <w:rsid w:val="003375B6"/>
    <w:rsid w:val="00337FBD"/>
    <w:rsid w:val="0034174B"/>
    <w:rsid w:val="00346238"/>
    <w:rsid w:val="00346324"/>
    <w:rsid w:val="003463C7"/>
    <w:rsid w:val="00347431"/>
    <w:rsid w:val="003509CF"/>
    <w:rsid w:val="0035313D"/>
    <w:rsid w:val="00353228"/>
    <w:rsid w:val="00353FA9"/>
    <w:rsid w:val="003552B9"/>
    <w:rsid w:val="0035563A"/>
    <w:rsid w:val="00355B22"/>
    <w:rsid w:val="003560A8"/>
    <w:rsid w:val="003616B3"/>
    <w:rsid w:val="00362986"/>
    <w:rsid w:val="00362F7E"/>
    <w:rsid w:val="003631E7"/>
    <w:rsid w:val="0036324F"/>
    <w:rsid w:val="00366940"/>
    <w:rsid w:val="0036735C"/>
    <w:rsid w:val="00367C32"/>
    <w:rsid w:val="00370D30"/>
    <w:rsid w:val="0037202C"/>
    <w:rsid w:val="00372D26"/>
    <w:rsid w:val="0037357C"/>
    <w:rsid w:val="00374E12"/>
    <w:rsid w:val="003822E0"/>
    <w:rsid w:val="00382432"/>
    <w:rsid w:val="00383E33"/>
    <w:rsid w:val="003852B5"/>
    <w:rsid w:val="003855B4"/>
    <w:rsid w:val="00386A73"/>
    <w:rsid w:val="0038784A"/>
    <w:rsid w:val="00391923"/>
    <w:rsid w:val="003930C3"/>
    <w:rsid w:val="003934D3"/>
    <w:rsid w:val="003958E9"/>
    <w:rsid w:val="00396ECE"/>
    <w:rsid w:val="00397489"/>
    <w:rsid w:val="003A06DE"/>
    <w:rsid w:val="003A1F42"/>
    <w:rsid w:val="003A211E"/>
    <w:rsid w:val="003A3835"/>
    <w:rsid w:val="003A5EDA"/>
    <w:rsid w:val="003B0558"/>
    <w:rsid w:val="003B50B2"/>
    <w:rsid w:val="003B5BC2"/>
    <w:rsid w:val="003C1905"/>
    <w:rsid w:val="003C2357"/>
    <w:rsid w:val="003C4617"/>
    <w:rsid w:val="003C4B95"/>
    <w:rsid w:val="003C5720"/>
    <w:rsid w:val="003C590F"/>
    <w:rsid w:val="003D0A6D"/>
    <w:rsid w:val="003D1683"/>
    <w:rsid w:val="003D2F65"/>
    <w:rsid w:val="003D5C29"/>
    <w:rsid w:val="003D650F"/>
    <w:rsid w:val="003E0719"/>
    <w:rsid w:val="003E1610"/>
    <w:rsid w:val="003E2B73"/>
    <w:rsid w:val="003E3077"/>
    <w:rsid w:val="003E32B1"/>
    <w:rsid w:val="003E3CC7"/>
    <w:rsid w:val="003E424A"/>
    <w:rsid w:val="003E4802"/>
    <w:rsid w:val="003E689E"/>
    <w:rsid w:val="003E6CC1"/>
    <w:rsid w:val="003E735E"/>
    <w:rsid w:val="003E7862"/>
    <w:rsid w:val="003F25CB"/>
    <w:rsid w:val="003F2DB0"/>
    <w:rsid w:val="003F31AF"/>
    <w:rsid w:val="003F36E4"/>
    <w:rsid w:val="003F4894"/>
    <w:rsid w:val="003F4EBD"/>
    <w:rsid w:val="003F5386"/>
    <w:rsid w:val="003F5E43"/>
    <w:rsid w:val="003F6E2C"/>
    <w:rsid w:val="003F7193"/>
    <w:rsid w:val="003F7A78"/>
    <w:rsid w:val="004008B7"/>
    <w:rsid w:val="00400BDC"/>
    <w:rsid w:val="004027C7"/>
    <w:rsid w:val="004031BE"/>
    <w:rsid w:val="00404CC5"/>
    <w:rsid w:val="0040626D"/>
    <w:rsid w:val="004068B9"/>
    <w:rsid w:val="0041025A"/>
    <w:rsid w:val="0041052F"/>
    <w:rsid w:val="004119FD"/>
    <w:rsid w:val="00414026"/>
    <w:rsid w:val="00414DFF"/>
    <w:rsid w:val="00415479"/>
    <w:rsid w:val="0041738D"/>
    <w:rsid w:val="00417594"/>
    <w:rsid w:val="00420110"/>
    <w:rsid w:val="0042103F"/>
    <w:rsid w:val="00421BB4"/>
    <w:rsid w:val="00421BCE"/>
    <w:rsid w:val="00421E89"/>
    <w:rsid w:val="00422551"/>
    <w:rsid w:val="0042263E"/>
    <w:rsid w:val="00422BFE"/>
    <w:rsid w:val="004241ED"/>
    <w:rsid w:val="00425B50"/>
    <w:rsid w:val="00430AFC"/>
    <w:rsid w:val="00431800"/>
    <w:rsid w:val="00433BB2"/>
    <w:rsid w:val="00435294"/>
    <w:rsid w:val="004423E9"/>
    <w:rsid w:val="004437D0"/>
    <w:rsid w:val="00443BA6"/>
    <w:rsid w:val="004442A6"/>
    <w:rsid w:val="0044439A"/>
    <w:rsid w:val="004449B4"/>
    <w:rsid w:val="00447D75"/>
    <w:rsid w:val="00451F21"/>
    <w:rsid w:val="0045214A"/>
    <w:rsid w:val="00452295"/>
    <w:rsid w:val="0045473C"/>
    <w:rsid w:val="00454830"/>
    <w:rsid w:val="00456918"/>
    <w:rsid w:val="00461BEE"/>
    <w:rsid w:val="00462011"/>
    <w:rsid w:val="004627A1"/>
    <w:rsid w:val="0046761A"/>
    <w:rsid w:val="0046774A"/>
    <w:rsid w:val="00470985"/>
    <w:rsid w:val="00470FDC"/>
    <w:rsid w:val="00471491"/>
    <w:rsid w:val="0047363D"/>
    <w:rsid w:val="00473E47"/>
    <w:rsid w:val="00474360"/>
    <w:rsid w:val="00476679"/>
    <w:rsid w:val="00483611"/>
    <w:rsid w:val="00486903"/>
    <w:rsid w:val="00486D8E"/>
    <w:rsid w:val="004907E1"/>
    <w:rsid w:val="00490DC6"/>
    <w:rsid w:val="00492B4B"/>
    <w:rsid w:val="0049355D"/>
    <w:rsid w:val="004957EE"/>
    <w:rsid w:val="004A0B9A"/>
    <w:rsid w:val="004A165B"/>
    <w:rsid w:val="004A2F54"/>
    <w:rsid w:val="004A309F"/>
    <w:rsid w:val="004A4774"/>
    <w:rsid w:val="004A4DA6"/>
    <w:rsid w:val="004A57A0"/>
    <w:rsid w:val="004A662F"/>
    <w:rsid w:val="004A674A"/>
    <w:rsid w:val="004A7896"/>
    <w:rsid w:val="004B16DD"/>
    <w:rsid w:val="004B642D"/>
    <w:rsid w:val="004B66C4"/>
    <w:rsid w:val="004B6B2D"/>
    <w:rsid w:val="004B6CF4"/>
    <w:rsid w:val="004B7B51"/>
    <w:rsid w:val="004C13D4"/>
    <w:rsid w:val="004C19C6"/>
    <w:rsid w:val="004C25FD"/>
    <w:rsid w:val="004C2E8B"/>
    <w:rsid w:val="004C5E1B"/>
    <w:rsid w:val="004C654C"/>
    <w:rsid w:val="004D02E9"/>
    <w:rsid w:val="004D03D5"/>
    <w:rsid w:val="004D0E09"/>
    <w:rsid w:val="004D29C4"/>
    <w:rsid w:val="004D6403"/>
    <w:rsid w:val="004D65ED"/>
    <w:rsid w:val="004E1CBB"/>
    <w:rsid w:val="004E34E6"/>
    <w:rsid w:val="004E38FA"/>
    <w:rsid w:val="004E7CF6"/>
    <w:rsid w:val="004E7F7C"/>
    <w:rsid w:val="004F2990"/>
    <w:rsid w:val="004F2A79"/>
    <w:rsid w:val="004F30C8"/>
    <w:rsid w:val="004F7C15"/>
    <w:rsid w:val="0050080B"/>
    <w:rsid w:val="0050241D"/>
    <w:rsid w:val="0050245F"/>
    <w:rsid w:val="005038D3"/>
    <w:rsid w:val="00503A23"/>
    <w:rsid w:val="00503B3A"/>
    <w:rsid w:val="00503E3C"/>
    <w:rsid w:val="00504311"/>
    <w:rsid w:val="005056BF"/>
    <w:rsid w:val="005068C7"/>
    <w:rsid w:val="00507820"/>
    <w:rsid w:val="00511A76"/>
    <w:rsid w:val="0051289B"/>
    <w:rsid w:val="00513EAA"/>
    <w:rsid w:val="005149E2"/>
    <w:rsid w:val="00514B44"/>
    <w:rsid w:val="005215F6"/>
    <w:rsid w:val="00527FBD"/>
    <w:rsid w:val="00530599"/>
    <w:rsid w:val="005321E6"/>
    <w:rsid w:val="005357A8"/>
    <w:rsid w:val="005407CA"/>
    <w:rsid w:val="00540A9F"/>
    <w:rsid w:val="0054151E"/>
    <w:rsid w:val="005419CF"/>
    <w:rsid w:val="00542A99"/>
    <w:rsid w:val="00543AB0"/>
    <w:rsid w:val="00543F19"/>
    <w:rsid w:val="0054595F"/>
    <w:rsid w:val="005460C2"/>
    <w:rsid w:val="005463BD"/>
    <w:rsid w:val="00550466"/>
    <w:rsid w:val="00553AC4"/>
    <w:rsid w:val="005601E5"/>
    <w:rsid w:val="00561F9D"/>
    <w:rsid w:val="005627CD"/>
    <w:rsid w:val="00565057"/>
    <w:rsid w:val="00566286"/>
    <w:rsid w:val="00566336"/>
    <w:rsid w:val="0056694B"/>
    <w:rsid w:val="00567903"/>
    <w:rsid w:val="00570BCD"/>
    <w:rsid w:val="00571C29"/>
    <w:rsid w:val="00572039"/>
    <w:rsid w:val="00573272"/>
    <w:rsid w:val="005737AE"/>
    <w:rsid w:val="00573EC0"/>
    <w:rsid w:val="00574C34"/>
    <w:rsid w:val="00575777"/>
    <w:rsid w:val="0057607C"/>
    <w:rsid w:val="00576AB2"/>
    <w:rsid w:val="00576F92"/>
    <w:rsid w:val="005818BF"/>
    <w:rsid w:val="0059149D"/>
    <w:rsid w:val="00594512"/>
    <w:rsid w:val="00594A0D"/>
    <w:rsid w:val="00594B52"/>
    <w:rsid w:val="00596BC8"/>
    <w:rsid w:val="005971EC"/>
    <w:rsid w:val="005A04BA"/>
    <w:rsid w:val="005A2424"/>
    <w:rsid w:val="005A266E"/>
    <w:rsid w:val="005A34B0"/>
    <w:rsid w:val="005A584F"/>
    <w:rsid w:val="005A77CE"/>
    <w:rsid w:val="005B0123"/>
    <w:rsid w:val="005B3D5E"/>
    <w:rsid w:val="005B4A26"/>
    <w:rsid w:val="005B4C0E"/>
    <w:rsid w:val="005B5403"/>
    <w:rsid w:val="005B623D"/>
    <w:rsid w:val="005B6868"/>
    <w:rsid w:val="005B6A42"/>
    <w:rsid w:val="005C0007"/>
    <w:rsid w:val="005C0DEB"/>
    <w:rsid w:val="005C48F2"/>
    <w:rsid w:val="005C49B7"/>
    <w:rsid w:val="005C74B8"/>
    <w:rsid w:val="005C75E2"/>
    <w:rsid w:val="005D1F4F"/>
    <w:rsid w:val="005D56FA"/>
    <w:rsid w:val="005D725A"/>
    <w:rsid w:val="005D7D0F"/>
    <w:rsid w:val="005E02BC"/>
    <w:rsid w:val="005E0D34"/>
    <w:rsid w:val="005E19F1"/>
    <w:rsid w:val="005E639F"/>
    <w:rsid w:val="005F27CD"/>
    <w:rsid w:val="005F3440"/>
    <w:rsid w:val="005F38EF"/>
    <w:rsid w:val="005F5CA8"/>
    <w:rsid w:val="00600EF0"/>
    <w:rsid w:val="00601BF5"/>
    <w:rsid w:val="00601FF1"/>
    <w:rsid w:val="006029EA"/>
    <w:rsid w:val="00604807"/>
    <w:rsid w:val="00606B0D"/>
    <w:rsid w:val="00606C9B"/>
    <w:rsid w:val="00610719"/>
    <w:rsid w:val="00610757"/>
    <w:rsid w:val="0061191B"/>
    <w:rsid w:val="00612766"/>
    <w:rsid w:val="0061640D"/>
    <w:rsid w:val="0061775C"/>
    <w:rsid w:val="00620955"/>
    <w:rsid w:val="00623B24"/>
    <w:rsid w:val="00623B4F"/>
    <w:rsid w:val="006264BB"/>
    <w:rsid w:val="00626763"/>
    <w:rsid w:val="006270E9"/>
    <w:rsid w:val="00630B69"/>
    <w:rsid w:val="006326DD"/>
    <w:rsid w:val="00632AF9"/>
    <w:rsid w:val="00633086"/>
    <w:rsid w:val="0063365B"/>
    <w:rsid w:val="006350E8"/>
    <w:rsid w:val="00637550"/>
    <w:rsid w:val="006404B5"/>
    <w:rsid w:val="006410DA"/>
    <w:rsid w:val="00641D16"/>
    <w:rsid w:val="006445C7"/>
    <w:rsid w:val="0064766E"/>
    <w:rsid w:val="0065128A"/>
    <w:rsid w:val="006514AE"/>
    <w:rsid w:val="00653563"/>
    <w:rsid w:val="00654803"/>
    <w:rsid w:val="00656CCF"/>
    <w:rsid w:val="006616AB"/>
    <w:rsid w:val="0066204D"/>
    <w:rsid w:val="00663A2A"/>
    <w:rsid w:val="006701DB"/>
    <w:rsid w:val="00671D15"/>
    <w:rsid w:val="00673099"/>
    <w:rsid w:val="00677624"/>
    <w:rsid w:val="006800F6"/>
    <w:rsid w:val="00680503"/>
    <w:rsid w:val="00682546"/>
    <w:rsid w:val="0068361F"/>
    <w:rsid w:val="0068374C"/>
    <w:rsid w:val="006837D4"/>
    <w:rsid w:val="00683D03"/>
    <w:rsid w:val="00684D2E"/>
    <w:rsid w:val="00686DCE"/>
    <w:rsid w:val="00690614"/>
    <w:rsid w:val="0069244F"/>
    <w:rsid w:val="00694EA2"/>
    <w:rsid w:val="00695C22"/>
    <w:rsid w:val="00697220"/>
    <w:rsid w:val="006974B6"/>
    <w:rsid w:val="0069760F"/>
    <w:rsid w:val="006A0952"/>
    <w:rsid w:val="006A17D9"/>
    <w:rsid w:val="006A267D"/>
    <w:rsid w:val="006A363C"/>
    <w:rsid w:val="006A3B6A"/>
    <w:rsid w:val="006A4329"/>
    <w:rsid w:val="006A5648"/>
    <w:rsid w:val="006A5769"/>
    <w:rsid w:val="006B0549"/>
    <w:rsid w:val="006B07B8"/>
    <w:rsid w:val="006B1B04"/>
    <w:rsid w:val="006B2819"/>
    <w:rsid w:val="006B2A71"/>
    <w:rsid w:val="006B42DC"/>
    <w:rsid w:val="006B66FC"/>
    <w:rsid w:val="006B76E1"/>
    <w:rsid w:val="006B7B58"/>
    <w:rsid w:val="006C3EDC"/>
    <w:rsid w:val="006C43DD"/>
    <w:rsid w:val="006C4CF1"/>
    <w:rsid w:val="006C513C"/>
    <w:rsid w:val="006C665E"/>
    <w:rsid w:val="006D123A"/>
    <w:rsid w:val="006D15AC"/>
    <w:rsid w:val="006D282C"/>
    <w:rsid w:val="006D2F64"/>
    <w:rsid w:val="006D4516"/>
    <w:rsid w:val="006D4B74"/>
    <w:rsid w:val="006D5EA1"/>
    <w:rsid w:val="006D6A62"/>
    <w:rsid w:val="006D7A0A"/>
    <w:rsid w:val="006E0FB7"/>
    <w:rsid w:val="006E168A"/>
    <w:rsid w:val="006E1CB9"/>
    <w:rsid w:val="006E3BB3"/>
    <w:rsid w:val="006E4207"/>
    <w:rsid w:val="006E4827"/>
    <w:rsid w:val="006E5D3A"/>
    <w:rsid w:val="006E617C"/>
    <w:rsid w:val="006F07B3"/>
    <w:rsid w:val="006F088E"/>
    <w:rsid w:val="006F33B9"/>
    <w:rsid w:val="006F3756"/>
    <w:rsid w:val="006F3FE0"/>
    <w:rsid w:val="006F6EB0"/>
    <w:rsid w:val="006F7973"/>
    <w:rsid w:val="006F7D54"/>
    <w:rsid w:val="006F7EDF"/>
    <w:rsid w:val="00700C4C"/>
    <w:rsid w:val="00701913"/>
    <w:rsid w:val="007022E0"/>
    <w:rsid w:val="00702577"/>
    <w:rsid w:val="00703AE5"/>
    <w:rsid w:val="007051C5"/>
    <w:rsid w:val="00705E3A"/>
    <w:rsid w:val="007068BF"/>
    <w:rsid w:val="00707A2A"/>
    <w:rsid w:val="0071218C"/>
    <w:rsid w:val="007136A4"/>
    <w:rsid w:val="007147FF"/>
    <w:rsid w:val="00715A38"/>
    <w:rsid w:val="00716C40"/>
    <w:rsid w:val="0071716B"/>
    <w:rsid w:val="00717C14"/>
    <w:rsid w:val="007233CA"/>
    <w:rsid w:val="00723966"/>
    <w:rsid w:val="00725512"/>
    <w:rsid w:val="00726083"/>
    <w:rsid w:val="007274BA"/>
    <w:rsid w:val="0073241B"/>
    <w:rsid w:val="00734017"/>
    <w:rsid w:val="00736125"/>
    <w:rsid w:val="007365BA"/>
    <w:rsid w:val="00736727"/>
    <w:rsid w:val="0073679C"/>
    <w:rsid w:val="00742F9D"/>
    <w:rsid w:val="00744E2A"/>
    <w:rsid w:val="00745DB4"/>
    <w:rsid w:val="00746F94"/>
    <w:rsid w:val="007511AA"/>
    <w:rsid w:val="007544C1"/>
    <w:rsid w:val="0075560D"/>
    <w:rsid w:val="007557A1"/>
    <w:rsid w:val="007567CD"/>
    <w:rsid w:val="00761544"/>
    <w:rsid w:val="007627FE"/>
    <w:rsid w:val="0076467D"/>
    <w:rsid w:val="00765409"/>
    <w:rsid w:val="00765E8A"/>
    <w:rsid w:val="007670C2"/>
    <w:rsid w:val="00772E23"/>
    <w:rsid w:val="007746E1"/>
    <w:rsid w:val="00775EB3"/>
    <w:rsid w:val="00776303"/>
    <w:rsid w:val="007765BC"/>
    <w:rsid w:val="007779AF"/>
    <w:rsid w:val="007814CD"/>
    <w:rsid w:val="00782531"/>
    <w:rsid w:val="00790739"/>
    <w:rsid w:val="00790869"/>
    <w:rsid w:val="007922E0"/>
    <w:rsid w:val="00792541"/>
    <w:rsid w:val="00795B82"/>
    <w:rsid w:val="00795BC8"/>
    <w:rsid w:val="00795C80"/>
    <w:rsid w:val="00795C87"/>
    <w:rsid w:val="00796B54"/>
    <w:rsid w:val="007978B5"/>
    <w:rsid w:val="007978FD"/>
    <w:rsid w:val="00797C25"/>
    <w:rsid w:val="007A03F1"/>
    <w:rsid w:val="007A23CF"/>
    <w:rsid w:val="007A3976"/>
    <w:rsid w:val="007A4200"/>
    <w:rsid w:val="007A4565"/>
    <w:rsid w:val="007A59CF"/>
    <w:rsid w:val="007A7653"/>
    <w:rsid w:val="007A7801"/>
    <w:rsid w:val="007A7D8C"/>
    <w:rsid w:val="007B0182"/>
    <w:rsid w:val="007B1B01"/>
    <w:rsid w:val="007B1D26"/>
    <w:rsid w:val="007B2282"/>
    <w:rsid w:val="007B5502"/>
    <w:rsid w:val="007B59F2"/>
    <w:rsid w:val="007C0CB9"/>
    <w:rsid w:val="007C1E0B"/>
    <w:rsid w:val="007C1FED"/>
    <w:rsid w:val="007C763C"/>
    <w:rsid w:val="007D0335"/>
    <w:rsid w:val="007D1522"/>
    <w:rsid w:val="007D4B0C"/>
    <w:rsid w:val="007D5859"/>
    <w:rsid w:val="007D7E75"/>
    <w:rsid w:val="007E1A89"/>
    <w:rsid w:val="007E2F12"/>
    <w:rsid w:val="007E63A6"/>
    <w:rsid w:val="007E69D4"/>
    <w:rsid w:val="007F01DC"/>
    <w:rsid w:val="007F0889"/>
    <w:rsid w:val="007F0B05"/>
    <w:rsid w:val="007F0CFB"/>
    <w:rsid w:val="007F161E"/>
    <w:rsid w:val="007F2975"/>
    <w:rsid w:val="007F2E32"/>
    <w:rsid w:val="007F3898"/>
    <w:rsid w:val="007F4B51"/>
    <w:rsid w:val="007F6A9A"/>
    <w:rsid w:val="0080170A"/>
    <w:rsid w:val="00801AE7"/>
    <w:rsid w:val="0080219B"/>
    <w:rsid w:val="008033DB"/>
    <w:rsid w:val="00803E5C"/>
    <w:rsid w:val="008058C1"/>
    <w:rsid w:val="00806C6A"/>
    <w:rsid w:val="00807A50"/>
    <w:rsid w:val="00810645"/>
    <w:rsid w:val="00810FAD"/>
    <w:rsid w:val="0081131D"/>
    <w:rsid w:val="0081145D"/>
    <w:rsid w:val="0081245F"/>
    <w:rsid w:val="008201B5"/>
    <w:rsid w:val="008218DE"/>
    <w:rsid w:val="008221CD"/>
    <w:rsid w:val="00824665"/>
    <w:rsid w:val="00831D75"/>
    <w:rsid w:val="00833A8E"/>
    <w:rsid w:val="00834783"/>
    <w:rsid w:val="00837D53"/>
    <w:rsid w:val="00842AAE"/>
    <w:rsid w:val="00844198"/>
    <w:rsid w:val="00844D52"/>
    <w:rsid w:val="0084775B"/>
    <w:rsid w:val="00847C62"/>
    <w:rsid w:val="00857255"/>
    <w:rsid w:val="0085739B"/>
    <w:rsid w:val="0086281E"/>
    <w:rsid w:val="00862CF7"/>
    <w:rsid w:val="00863231"/>
    <w:rsid w:val="0086667D"/>
    <w:rsid w:val="008723D5"/>
    <w:rsid w:val="008767F8"/>
    <w:rsid w:val="008803F1"/>
    <w:rsid w:val="00883D5E"/>
    <w:rsid w:val="008865F8"/>
    <w:rsid w:val="008870A9"/>
    <w:rsid w:val="00887424"/>
    <w:rsid w:val="00887DDA"/>
    <w:rsid w:val="00887EAF"/>
    <w:rsid w:val="008922B6"/>
    <w:rsid w:val="008927C1"/>
    <w:rsid w:val="008937C8"/>
    <w:rsid w:val="008944FE"/>
    <w:rsid w:val="00895FB9"/>
    <w:rsid w:val="0089637E"/>
    <w:rsid w:val="008964A4"/>
    <w:rsid w:val="00896B26"/>
    <w:rsid w:val="008A0C37"/>
    <w:rsid w:val="008A3289"/>
    <w:rsid w:val="008A38C9"/>
    <w:rsid w:val="008A3BCE"/>
    <w:rsid w:val="008A4883"/>
    <w:rsid w:val="008A6BA4"/>
    <w:rsid w:val="008A7439"/>
    <w:rsid w:val="008B0FFB"/>
    <w:rsid w:val="008B125C"/>
    <w:rsid w:val="008B4E87"/>
    <w:rsid w:val="008B5633"/>
    <w:rsid w:val="008C33F1"/>
    <w:rsid w:val="008C4257"/>
    <w:rsid w:val="008C42EE"/>
    <w:rsid w:val="008C58CA"/>
    <w:rsid w:val="008C7133"/>
    <w:rsid w:val="008D246F"/>
    <w:rsid w:val="008D24BA"/>
    <w:rsid w:val="008D2FA5"/>
    <w:rsid w:val="008D5064"/>
    <w:rsid w:val="008D62FC"/>
    <w:rsid w:val="008E081F"/>
    <w:rsid w:val="008E0871"/>
    <w:rsid w:val="008E1DB1"/>
    <w:rsid w:val="008E42C7"/>
    <w:rsid w:val="008E43AA"/>
    <w:rsid w:val="008E4F3B"/>
    <w:rsid w:val="008E5B66"/>
    <w:rsid w:val="008E6689"/>
    <w:rsid w:val="008F1C14"/>
    <w:rsid w:val="008F587F"/>
    <w:rsid w:val="009005AE"/>
    <w:rsid w:val="0090479A"/>
    <w:rsid w:val="00904EB8"/>
    <w:rsid w:val="009104C7"/>
    <w:rsid w:val="00910A0D"/>
    <w:rsid w:val="00910FCC"/>
    <w:rsid w:val="00913AFE"/>
    <w:rsid w:val="009150F6"/>
    <w:rsid w:val="0092173B"/>
    <w:rsid w:val="00921955"/>
    <w:rsid w:val="00921CD3"/>
    <w:rsid w:val="00923426"/>
    <w:rsid w:val="00923F83"/>
    <w:rsid w:val="009259A5"/>
    <w:rsid w:val="00925E9F"/>
    <w:rsid w:val="009265E2"/>
    <w:rsid w:val="00926C2D"/>
    <w:rsid w:val="0092786C"/>
    <w:rsid w:val="00931B7F"/>
    <w:rsid w:val="00932995"/>
    <w:rsid w:val="00932CC6"/>
    <w:rsid w:val="009330EF"/>
    <w:rsid w:val="00933CED"/>
    <w:rsid w:val="00934526"/>
    <w:rsid w:val="009358A2"/>
    <w:rsid w:val="00935AB3"/>
    <w:rsid w:val="00935F43"/>
    <w:rsid w:val="0093634C"/>
    <w:rsid w:val="00936B26"/>
    <w:rsid w:val="00937FE0"/>
    <w:rsid w:val="0094083D"/>
    <w:rsid w:val="00941992"/>
    <w:rsid w:val="00942008"/>
    <w:rsid w:val="00942261"/>
    <w:rsid w:val="0094286A"/>
    <w:rsid w:val="00945F43"/>
    <w:rsid w:val="009463A1"/>
    <w:rsid w:val="00946F54"/>
    <w:rsid w:val="00947030"/>
    <w:rsid w:val="0094763B"/>
    <w:rsid w:val="009500F0"/>
    <w:rsid w:val="00950BBA"/>
    <w:rsid w:val="00953355"/>
    <w:rsid w:val="0095335F"/>
    <w:rsid w:val="00953967"/>
    <w:rsid w:val="00954298"/>
    <w:rsid w:val="00954E1C"/>
    <w:rsid w:val="009560B4"/>
    <w:rsid w:val="00963619"/>
    <w:rsid w:val="00967301"/>
    <w:rsid w:val="00967860"/>
    <w:rsid w:val="009706D0"/>
    <w:rsid w:val="0097186E"/>
    <w:rsid w:val="00972866"/>
    <w:rsid w:val="009732B3"/>
    <w:rsid w:val="0097612B"/>
    <w:rsid w:val="009776CB"/>
    <w:rsid w:val="009819FF"/>
    <w:rsid w:val="00981FF2"/>
    <w:rsid w:val="00982D7C"/>
    <w:rsid w:val="00983A7D"/>
    <w:rsid w:val="00984B8A"/>
    <w:rsid w:val="009851A0"/>
    <w:rsid w:val="0098717E"/>
    <w:rsid w:val="00987451"/>
    <w:rsid w:val="00987B2A"/>
    <w:rsid w:val="00990D7D"/>
    <w:rsid w:val="00990DB1"/>
    <w:rsid w:val="00990FBF"/>
    <w:rsid w:val="00991395"/>
    <w:rsid w:val="009928D4"/>
    <w:rsid w:val="00994CA8"/>
    <w:rsid w:val="00995281"/>
    <w:rsid w:val="009957A3"/>
    <w:rsid w:val="00995881"/>
    <w:rsid w:val="009A05D6"/>
    <w:rsid w:val="009A17D1"/>
    <w:rsid w:val="009A4E35"/>
    <w:rsid w:val="009A5117"/>
    <w:rsid w:val="009A5779"/>
    <w:rsid w:val="009A69E8"/>
    <w:rsid w:val="009B071A"/>
    <w:rsid w:val="009B1F13"/>
    <w:rsid w:val="009B2034"/>
    <w:rsid w:val="009B2CFA"/>
    <w:rsid w:val="009B355D"/>
    <w:rsid w:val="009B3755"/>
    <w:rsid w:val="009B4D3F"/>
    <w:rsid w:val="009B6D29"/>
    <w:rsid w:val="009B7E08"/>
    <w:rsid w:val="009C04E4"/>
    <w:rsid w:val="009C10EE"/>
    <w:rsid w:val="009C553C"/>
    <w:rsid w:val="009C7358"/>
    <w:rsid w:val="009D02B8"/>
    <w:rsid w:val="009D02E3"/>
    <w:rsid w:val="009D035F"/>
    <w:rsid w:val="009D0477"/>
    <w:rsid w:val="009D1359"/>
    <w:rsid w:val="009D43DC"/>
    <w:rsid w:val="009D45F1"/>
    <w:rsid w:val="009D4C94"/>
    <w:rsid w:val="009D61BD"/>
    <w:rsid w:val="009D648C"/>
    <w:rsid w:val="009D76B1"/>
    <w:rsid w:val="009E19D6"/>
    <w:rsid w:val="009E2226"/>
    <w:rsid w:val="009E2439"/>
    <w:rsid w:val="009E7918"/>
    <w:rsid w:val="009F0053"/>
    <w:rsid w:val="009F4AED"/>
    <w:rsid w:val="009F4B8C"/>
    <w:rsid w:val="009F575D"/>
    <w:rsid w:val="009F57DA"/>
    <w:rsid w:val="009F5FFC"/>
    <w:rsid w:val="00A00AE8"/>
    <w:rsid w:val="00A0119A"/>
    <w:rsid w:val="00A0182F"/>
    <w:rsid w:val="00A02781"/>
    <w:rsid w:val="00A04285"/>
    <w:rsid w:val="00A0511D"/>
    <w:rsid w:val="00A05231"/>
    <w:rsid w:val="00A07DC1"/>
    <w:rsid w:val="00A107BD"/>
    <w:rsid w:val="00A108AE"/>
    <w:rsid w:val="00A12C01"/>
    <w:rsid w:val="00A1796D"/>
    <w:rsid w:val="00A20971"/>
    <w:rsid w:val="00A20A78"/>
    <w:rsid w:val="00A20CA9"/>
    <w:rsid w:val="00A20DE6"/>
    <w:rsid w:val="00A21E3C"/>
    <w:rsid w:val="00A21E45"/>
    <w:rsid w:val="00A22557"/>
    <w:rsid w:val="00A23207"/>
    <w:rsid w:val="00A24DE7"/>
    <w:rsid w:val="00A251EE"/>
    <w:rsid w:val="00A26E95"/>
    <w:rsid w:val="00A27BB4"/>
    <w:rsid w:val="00A27EBF"/>
    <w:rsid w:val="00A305A7"/>
    <w:rsid w:val="00A33059"/>
    <w:rsid w:val="00A3316D"/>
    <w:rsid w:val="00A343C0"/>
    <w:rsid w:val="00A34835"/>
    <w:rsid w:val="00A35AB0"/>
    <w:rsid w:val="00A37378"/>
    <w:rsid w:val="00A41837"/>
    <w:rsid w:val="00A44A12"/>
    <w:rsid w:val="00A50432"/>
    <w:rsid w:val="00A52721"/>
    <w:rsid w:val="00A533AE"/>
    <w:rsid w:val="00A538DB"/>
    <w:rsid w:val="00A60EDD"/>
    <w:rsid w:val="00A62C7C"/>
    <w:rsid w:val="00A6383E"/>
    <w:rsid w:val="00A65DAD"/>
    <w:rsid w:val="00A6621D"/>
    <w:rsid w:val="00A672BC"/>
    <w:rsid w:val="00A67302"/>
    <w:rsid w:val="00A71A88"/>
    <w:rsid w:val="00A746C6"/>
    <w:rsid w:val="00A75168"/>
    <w:rsid w:val="00A76443"/>
    <w:rsid w:val="00A817E6"/>
    <w:rsid w:val="00A8400F"/>
    <w:rsid w:val="00A848CC"/>
    <w:rsid w:val="00A84DEE"/>
    <w:rsid w:val="00A87413"/>
    <w:rsid w:val="00A917E3"/>
    <w:rsid w:val="00A91BAA"/>
    <w:rsid w:val="00A92DAD"/>
    <w:rsid w:val="00A93451"/>
    <w:rsid w:val="00A9372B"/>
    <w:rsid w:val="00A93E51"/>
    <w:rsid w:val="00A96270"/>
    <w:rsid w:val="00A9723F"/>
    <w:rsid w:val="00AA1ABC"/>
    <w:rsid w:val="00AA7E2F"/>
    <w:rsid w:val="00AB0EB8"/>
    <w:rsid w:val="00AB14A3"/>
    <w:rsid w:val="00AB19E0"/>
    <w:rsid w:val="00AB1C19"/>
    <w:rsid w:val="00AB238F"/>
    <w:rsid w:val="00AB26A4"/>
    <w:rsid w:val="00AB301C"/>
    <w:rsid w:val="00AB3511"/>
    <w:rsid w:val="00AB44DA"/>
    <w:rsid w:val="00AC0CEA"/>
    <w:rsid w:val="00AC1676"/>
    <w:rsid w:val="00AC18D2"/>
    <w:rsid w:val="00AC261D"/>
    <w:rsid w:val="00AC3393"/>
    <w:rsid w:val="00AC4E9A"/>
    <w:rsid w:val="00AD2202"/>
    <w:rsid w:val="00AD596F"/>
    <w:rsid w:val="00AD64F8"/>
    <w:rsid w:val="00AD72A8"/>
    <w:rsid w:val="00AE0F48"/>
    <w:rsid w:val="00AE1107"/>
    <w:rsid w:val="00AE1D76"/>
    <w:rsid w:val="00AE2088"/>
    <w:rsid w:val="00AE254A"/>
    <w:rsid w:val="00AE278C"/>
    <w:rsid w:val="00AE527B"/>
    <w:rsid w:val="00AE5A53"/>
    <w:rsid w:val="00AE7C78"/>
    <w:rsid w:val="00AF0169"/>
    <w:rsid w:val="00AF35A0"/>
    <w:rsid w:val="00AF634D"/>
    <w:rsid w:val="00B021A3"/>
    <w:rsid w:val="00B022FD"/>
    <w:rsid w:val="00B02E58"/>
    <w:rsid w:val="00B04564"/>
    <w:rsid w:val="00B075F8"/>
    <w:rsid w:val="00B076EC"/>
    <w:rsid w:val="00B0782B"/>
    <w:rsid w:val="00B12587"/>
    <w:rsid w:val="00B12BD3"/>
    <w:rsid w:val="00B1303F"/>
    <w:rsid w:val="00B145F6"/>
    <w:rsid w:val="00B14BB9"/>
    <w:rsid w:val="00B1617A"/>
    <w:rsid w:val="00B1775A"/>
    <w:rsid w:val="00B21C18"/>
    <w:rsid w:val="00B22A1C"/>
    <w:rsid w:val="00B22F56"/>
    <w:rsid w:val="00B24A22"/>
    <w:rsid w:val="00B24CB1"/>
    <w:rsid w:val="00B2703C"/>
    <w:rsid w:val="00B33F52"/>
    <w:rsid w:val="00B343E3"/>
    <w:rsid w:val="00B349A3"/>
    <w:rsid w:val="00B3566D"/>
    <w:rsid w:val="00B360DA"/>
    <w:rsid w:val="00B41E82"/>
    <w:rsid w:val="00B42579"/>
    <w:rsid w:val="00B434D6"/>
    <w:rsid w:val="00B43D83"/>
    <w:rsid w:val="00B4503C"/>
    <w:rsid w:val="00B45542"/>
    <w:rsid w:val="00B45635"/>
    <w:rsid w:val="00B465E1"/>
    <w:rsid w:val="00B47670"/>
    <w:rsid w:val="00B500DB"/>
    <w:rsid w:val="00B51DD6"/>
    <w:rsid w:val="00B52562"/>
    <w:rsid w:val="00B52BF5"/>
    <w:rsid w:val="00B53D2A"/>
    <w:rsid w:val="00B54144"/>
    <w:rsid w:val="00B54252"/>
    <w:rsid w:val="00B54DD9"/>
    <w:rsid w:val="00B5524C"/>
    <w:rsid w:val="00B5598A"/>
    <w:rsid w:val="00B560D4"/>
    <w:rsid w:val="00B57F53"/>
    <w:rsid w:val="00B62E86"/>
    <w:rsid w:val="00B665B6"/>
    <w:rsid w:val="00B674EA"/>
    <w:rsid w:val="00B6757C"/>
    <w:rsid w:val="00B675C3"/>
    <w:rsid w:val="00B67849"/>
    <w:rsid w:val="00B71433"/>
    <w:rsid w:val="00B727A3"/>
    <w:rsid w:val="00B7447D"/>
    <w:rsid w:val="00B76350"/>
    <w:rsid w:val="00B76C12"/>
    <w:rsid w:val="00B76FB3"/>
    <w:rsid w:val="00B77628"/>
    <w:rsid w:val="00B81DE5"/>
    <w:rsid w:val="00B86EF4"/>
    <w:rsid w:val="00B920BE"/>
    <w:rsid w:val="00B9228A"/>
    <w:rsid w:val="00B942E8"/>
    <w:rsid w:val="00B943D7"/>
    <w:rsid w:val="00B95EBF"/>
    <w:rsid w:val="00B9709C"/>
    <w:rsid w:val="00BA1A6D"/>
    <w:rsid w:val="00BA3A91"/>
    <w:rsid w:val="00BA4352"/>
    <w:rsid w:val="00BA6D7D"/>
    <w:rsid w:val="00BA709A"/>
    <w:rsid w:val="00BB1AFA"/>
    <w:rsid w:val="00BB283D"/>
    <w:rsid w:val="00BB5182"/>
    <w:rsid w:val="00BB5266"/>
    <w:rsid w:val="00BB5684"/>
    <w:rsid w:val="00BB5EE4"/>
    <w:rsid w:val="00BB6CD5"/>
    <w:rsid w:val="00BC0FE4"/>
    <w:rsid w:val="00BC15EC"/>
    <w:rsid w:val="00BC3B55"/>
    <w:rsid w:val="00BD4A6C"/>
    <w:rsid w:val="00BD519D"/>
    <w:rsid w:val="00BE0AE3"/>
    <w:rsid w:val="00BE0BAB"/>
    <w:rsid w:val="00BE2075"/>
    <w:rsid w:val="00BE2711"/>
    <w:rsid w:val="00BE2CE8"/>
    <w:rsid w:val="00BE401C"/>
    <w:rsid w:val="00BE431B"/>
    <w:rsid w:val="00BE4F1E"/>
    <w:rsid w:val="00BE55D6"/>
    <w:rsid w:val="00BE64B0"/>
    <w:rsid w:val="00BE6D0A"/>
    <w:rsid w:val="00BE7416"/>
    <w:rsid w:val="00BF2BE8"/>
    <w:rsid w:val="00BF3451"/>
    <w:rsid w:val="00BF3933"/>
    <w:rsid w:val="00BF4CC8"/>
    <w:rsid w:val="00BF61A9"/>
    <w:rsid w:val="00C00966"/>
    <w:rsid w:val="00C01371"/>
    <w:rsid w:val="00C02635"/>
    <w:rsid w:val="00C02E07"/>
    <w:rsid w:val="00C04CB6"/>
    <w:rsid w:val="00C05FE5"/>
    <w:rsid w:val="00C067B0"/>
    <w:rsid w:val="00C10825"/>
    <w:rsid w:val="00C12A5B"/>
    <w:rsid w:val="00C13075"/>
    <w:rsid w:val="00C137C8"/>
    <w:rsid w:val="00C17F4B"/>
    <w:rsid w:val="00C22528"/>
    <w:rsid w:val="00C22DA6"/>
    <w:rsid w:val="00C242FB"/>
    <w:rsid w:val="00C261BD"/>
    <w:rsid w:val="00C2645E"/>
    <w:rsid w:val="00C270F5"/>
    <w:rsid w:val="00C2784C"/>
    <w:rsid w:val="00C30674"/>
    <w:rsid w:val="00C341F8"/>
    <w:rsid w:val="00C34E80"/>
    <w:rsid w:val="00C35D2E"/>
    <w:rsid w:val="00C3674C"/>
    <w:rsid w:val="00C3768F"/>
    <w:rsid w:val="00C37988"/>
    <w:rsid w:val="00C379C8"/>
    <w:rsid w:val="00C37D34"/>
    <w:rsid w:val="00C401CA"/>
    <w:rsid w:val="00C4055C"/>
    <w:rsid w:val="00C43701"/>
    <w:rsid w:val="00C47917"/>
    <w:rsid w:val="00C561D5"/>
    <w:rsid w:val="00C56825"/>
    <w:rsid w:val="00C56BCC"/>
    <w:rsid w:val="00C57142"/>
    <w:rsid w:val="00C5752E"/>
    <w:rsid w:val="00C57816"/>
    <w:rsid w:val="00C60C52"/>
    <w:rsid w:val="00C60FBA"/>
    <w:rsid w:val="00C617A5"/>
    <w:rsid w:val="00C624D1"/>
    <w:rsid w:val="00C6252D"/>
    <w:rsid w:val="00C63525"/>
    <w:rsid w:val="00C64189"/>
    <w:rsid w:val="00C64887"/>
    <w:rsid w:val="00C673EC"/>
    <w:rsid w:val="00C67779"/>
    <w:rsid w:val="00C73826"/>
    <w:rsid w:val="00C73D8E"/>
    <w:rsid w:val="00C74E76"/>
    <w:rsid w:val="00C77321"/>
    <w:rsid w:val="00C82186"/>
    <w:rsid w:val="00C85B5D"/>
    <w:rsid w:val="00C87903"/>
    <w:rsid w:val="00C918CE"/>
    <w:rsid w:val="00C92F89"/>
    <w:rsid w:val="00C93352"/>
    <w:rsid w:val="00C95A21"/>
    <w:rsid w:val="00CA15A4"/>
    <w:rsid w:val="00CA5155"/>
    <w:rsid w:val="00CA690C"/>
    <w:rsid w:val="00CA6D7F"/>
    <w:rsid w:val="00CA77C4"/>
    <w:rsid w:val="00CB2A4D"/>
    <w:rsid w:val="00CB3E4C"/>
    <w:rsid w:val="00CB3F19"/>
    <w:rsid w:val="00CB44CB"/>
    <w:rsid w:val="00CB5098"/>
    <w:rsid w:val="00CB7A41"/>
    <w:rsid w:val="00CC3958"/>
    <w:rsid w:val="00CC48AA"/>
    <w:rsid w:val="00CC5170"/>
    <w:rsid w:val="00CC6804"/>
    <w:rsid w:val="00CD1BD6"/>
    <w:rsid w:val="00CD1DDE"/>
    <w:rsid w:val="00CD246C"/>
    <w:rsid w:val="00CD2D31"/>
    <w:rsid w:val="00CD4385"/>
    <w:rsid w:val="00CD77E6"/>
    <w:rsid w:val="00CD7F11"/>
    <w:rsid w:val="00CE78E5"/>
    <w:rsid w:val="00CE7921"/>
    <w:rsid w:val="00CE7CB8"/>
    <w:rsid w:val="00CF0D73"/>
    <w:rsid w:val="00CF0F38"/>
    <w:rsid w:val="00CF17B7"/>
    <w:rsid w:val="00CF1B31"/>
    <w:rsid w:val="00CF21B1"/>
    <w:rsid w:val="00CF3756"/>
    <w:rsid w:val="00CF67B9"/>
    <w:rsid w:val="00D04DF1"/>
    <w:rsid w:val="00D05AEE"/>
    <w:rsid w:val="00D05EA8"/>
    <w:rsid w:val="00D066D1"/>
    <w:rsid w:val="00D07D19"/>
    <w:rsid w:val="00D10C87"/>
    <w:rsid w:val="00D11770"/>
    <w:rsid w:val="00D16E94"/>
    <w:rsid w:val="00D17C43"/>
    <w:rsid w:val="00D20FC0"/>
    <w:rsid w:val="00D21BAB"/>
    <w:rsid w:val="00D2367E"/>
    <w:rsid w:val="00D23D1B"/>
    <w:rsid w:val="00D316F8"/>
    <w:rsid w:val="00D33BBE"/>
    <w:rsid w:val="00D3423E"/>
    <w:rsid w:val="00D376DA"/>
    <w:rsid w:val="00D37844"/>
    <w:rsid w:val="00D411B1"/>
    <w:rsid w:val="00D43D4C"/>
    <w:rsid w:val="00D45D31"/>
    <w:rsid w:val="00D471E2"/>
    <w:rsid w:val="00D5274C"/>
    <w:rsid w:val="00D5328E"/>
    <w:rsid w:val="00D54202"/>
    <w:rsid w:val="00D60081"/>
    <w:rsid w:val="00D60AC9"/>
    <w:rsid w:val="00D60DFB"/>
    <w:rsid w:val="00D60EE6"/>
    <w:rsid w:val="00D626D6"/>
    <w:rsid w:val="00D63F48"/>
    <w:rsid w:val="00D64524"/>
    <w:rsid w:val="00D67034"/>
    <w:rsid w:val="00D7139E"/>
    <w:rsid w:val="00D72E39"/>
    <w:rsid w:val="00D74086"/>
    <w:rsid w:val="00D7444F"/>
    <w:rsid w:val="00D75DFF"/>
    <w:rsid w:val="00D76F3B"/>
    <w:rsid w:val="00D916BB"/>
    <w:rsid w:val="00D921D8"/>
    <w:rsid w:val="00D92287"/>
    <w:rsid w:val="00D92C73"/>
    <w:rsid w:val="00D932B4"/>
    <w:rsid w:val="00D934A6"/>
    <w:rsid w:val="00D95C6E"/>
    <w:rsid w:val="00D9717D"/>
    <w:rsid w:val="00DA028B"/>
    <w:rsid w:val="00DA2B3A"/>
    <w:rsid w:val="00DA31DA"/>
    <w:rsid w:val="00DA3782"/>
    <w:rsid w:val="00DA584F"/>
    <w:rsid w:val="00DB1CE3"/>
    <w:rsid w:val="00DB1FBE"/>
    <w:rsid w:val="00DB2826"/>
    <w:rsid w:val="00DB3023"/>
    <w:rsid w:val="00DC0A30"/>
    <w:rsid w:val="00DC613E"/>
    <w:rsid w:val="00DC68F3"/>
    <w:rsid w:val="00DC6E01"/>
    <w:rsid w:val="00DD147B"/>
    <w:rsid w:val="00DD1D40"/>
    <w:rsid w:val="00DD2260"/>
    <w:rsid w:val="00DD33FA"/>
    <w:rsid w:val="00DD37FB"/>
    <w:rsid w:val="00DD49DF"/>
    <w:rsid w:val="00DD4B21"/>
    <w:rsid w:val="00DD4E6B"/>
    <w:rsid w:val="00DD5CBB"/>
    <w:rsid w:val="00DE01D0"/>
    <w:rsid w:val="00DE41E2"/>
    <w:rsid w:val="00DF0384"/>
    <w:rsid w:val="00DF1513"/>
    <w:rsid w:val="00DF3463"/>
    <w:rsid w:val="00E01B2A"/>
    <w:rsid w:val="00E02D83"/>
    <w:rsid w:val="00E03B0B"/>
    <w:rsid w:val="00E0424F"/>
    <w:rsid w:val="00E10624"/>
    <w:rsid w:val="00E10E9F"/>
    <w:rsid w:val="00E142C1"/>
    <w:rsid w:val="00E148C2"/>
    <w:rsid w:val="00E17351"/>
    <w:rsid w:val="00E20EE9"/>
    <w:rsid w:val="00E20FE7"/>
    <w:rsid w:val="00E21B7A"/>
    <w:rsid w:val="00E23132"/>
    <w:rsid w:val="00E23DD4"/>
    <w:rsid w:val="00E248E7"/>
    <w:rsid w:val="00E24A2C"/>
    <w:rsid w:val="00E254CA"/>
    <w:rsid w:val="00E33A99"/>
    <w:rsid w:val="00E33F48"/>
    <w:rsid w:val="00E35A55"/>
    <w:rsid w:val="00E364D8"/>
    <w:rsid w:val="00E36997"/>
    <w:rsid w:val="00E40E88"/>
    <w:rsid w:val="00E417EB"/>
    <w:rsid w:val="00E42BE9"/>
    <w:rsid w:val="00E42E05"/>
    <w:rsid w:val="00E4392B"/>
    <w:rsid w:val="00E4466D"/>
    <w:rsid w:val="00E45DB4"/>
    <w:rsid w:val="00E47897"/>
    <w:rsid w:val="00E47AE4"/>
    <w:rsid w:val="00E50285"/>
    <w:rsid w:val="00E51CD2"/>
    <w:rsid w:val="00E52272"/>
    <w:rsid w:val="00E5458A"/>
    <w:rsid w:val="00E5720C"/>
    <w:rsid w:val="00E57FB2"/>
    <w:rsid w:val="00E60601"/>
    <w:rsid w:val="00E60766"/>
    <w:rsid w:val="00E60F53"/>
    <w:rsid w:val="00E61196"/>
    <w:rsid w:val="00E642F2"/>
    <w:rsid w:val="00E66583"/>
    <w:rsid w:val="00E70618"/>
    <w:rsid w:val="00E71D78"/>
    <w:rsid w:val="00E72024"/>
    <w:rsid w:val="00E809DA"/>
    <w:rsid w:val="00E81056"/>
    <w:rsid w:val="00E81B31"/>
    <w:rsid w:val="00E82E6F"/>
    <w:rsid w:val="00E83311"/>
    <w:rsid w:val="00E83445"/>
    <w:rsid w:val="00E8394A"/>
    <w:rsid w:val="00E83C1C"/>
    <w:rsid w:val="00E83EE9"/>
    <w:rsid w:val="00E8407F"/>
    <w:rsid w:val="00E846B0"/>
    <w:rsid w:val="00E8663C"/>
    <w:rsid w:val="00E879CD"/>
    <w:rsid w:val="00E90438"/>
    <w:rsid w:val="00E92CD2"/>
    <w:rsid w:val="00E93EBD"/>
    <w:rsid w:val="00E96ABB"/>
    <w:rsid w:val="00E96C58"/>
    <w:rsid w:val="00EA1934"/>
    <w:rsid w:val="00EA1A0A"/>
    <w:rsid w:val="00EA514C"/>
    <w:rsid w:val="00EA5D27"/>
    <w:rsid w:val="00EA699C"/>
    <w:rsid w:val="00EA6AE5"/>
    <w:rsid w:val="00EB0B99"/>
    <w:rsid w:val="00EB215A"/>
    <w:rsid w:val="00EB246C"/>
    <w:rsid w:val="00EB2E39"/>
    <w:rsid w:val="00EB446F"/>
    <w:rsid w:val="00EB5B64"/>
    <w:rsid w:val="00EB60A2"/>
    <w:rsid w:val="00EC1353"/>
    <w:rsid w:val="00EC1AC7"/>
    <w:rsid w:val="00EC4459"/>
    <w:rsid w:val="00EC4AE3"/>
    <w:rsid w:val="00EC63DE"/>
    <w:rsid w:val="00ED04BB"/>
    <w:rsid w:val="00ED0BD3"/>
    <w:rsid w:val="00ED1CD2"/>
    <w:rsid w:val="00ED3503"/>
    <w:rsid w:val="00ED41FD"/>
    <w:rsid w:val="00ED5198"/>
    <w:rsid w:val="00ED5835"/>
    <w:rsid w:val="00ED6623"/>
    <w:rsid w:val="00ED6D5A"/>
    <w:rsid w:val="00ED7D8F"/>
    <w:rsid w:val="00EE636E"/>
    <w:rsid w:val="00EF0150"/>
    <w:rsid w:val="00EF0348"/>
    <w:rsid w:val="00EF06EA"/>
    <w:rsid w:val="00EF1303"/>
    <w:rsid w:val="00EF1CEF"/>
    <w:rsid w:val="00EF2F56"/>
    <w:rsid w:val="00EF2F69"/>
    <w:rsid w:val="00EF3514"/>
    <w:rsid w:val="00EF456B"/>
    <w:rsid w:val="00EF4860"/>
    <w:rsid w:val="00EF52D7"/>
    <w:rsid w:val="00EF5643"/>
    <w:rsid w:val="00EF573E"/>
    <w:rsid w:val="00EF720F"/>
    <w:rsid w:val="00F04768"/>
    <w:rsid w:val="00F048E3"/>
    <w:rsid w:val="00F04E27"/>
    <w:rsid w:val="00F05296"/>
    <w:rsid w:val="00F125DE"/>
    <w:rsid w:val="00F12B80"/>
    <w:rsid w:val="00F1417C"/>
    <w:rsid w:val="00F1499B"/>
    <w:rsid w:val="00F14C21"/>
    <w:rsid w:val="00F1559D"/>
    <w:rsid w:val="00F15619"/>
    <w:rsid w:val="00F156E1"/>
    <w:rsid w:val="00F15937"/>
    <w:rsid w:val="00F178EB"/>
    <w:rsid w:val="00F179C9"/>
    <w:rsid w:val="00F17D5F"/>
    <w:rsid w:val="00F20278"/>
    <w:rsid w:val="00F2059C"/>
    <w:rsid w:val="00F223A8"/>
    <w:rsid w:val="00F22AAC"/>
    <w:rsid w:val="00F2376D"/>
    <w:rsid w:val="00F240F4"/>
    <w:rsid w:val="00F254F8"/>
    <w:rsid w:val="00F25EB8"/>
    <w:rsid w:val="00F26B6B"/>
    <w:rsid w:val="00F303EA"/>
    <w:rsid w:val="00F31709"/>
    <w:rsid w:val="00F33D5C"/>
    <w:rsid w:val="00F3640C"/>
    <w:rsid w:val="00F3666D"/>
    <w:rsid w:val="00F37666"/>
    <w:rsid w:val="00F377EB"/>
    <w:rsid w:val="00F378C5"/>
    <w:rsid w:val="00F37957"/>
    <w:rsid w:val="00F37AAD"/>
    <w:rsid w:val="00F434B4"/>
    <w:rsid w:val="00F43C57"/>
    <w:rsid w:val="00F4486C"/>
    <w:rsid w:val="00F44A42"/>
    <w:rsid w:val="00F45509"/>
    <w:rsid w:val="00F465B0"/>
    <w:rsid w:val="00F469DF"/>
    <w:rsid w:val="00F479F5"/>
    <w:rsid w:val="00F47AFB"/>
    <w:rsid w:val="00F54B20"/>
    <w:rsid w:val="00F559DD"/>
    <w:rsid w:val="00F55B79"/>
    <w:rsid w:val="00F55CF9"/>
    <w:rsid w:val="00F55DB7"/>
    <w:rsid w:val="00F564CD"/>
    <w:rsid w:val="00F60077"/>
    <w:rsid w:val="00F612ED"/>
    <w:rsid w:val="00F62464"/>
    <w:rsid w:val="00F639A0"/>
    <w:rsid w:val="00F63BDC"/>
    <w:rsid w:val="00F64601"/>
    <w:rsid w:val="00F66234"/>
    <w:rsid w:val="00F6655C"/>
    <w:rsid w:val="00F66EA9"/>
    <w:rsid w:val="00F71E14"/>
    <w:rsid w:val="00F731CE"/>
    <w:rsid w:val="00F738D2"/>
    <w:rsid w:val="00F752AA"/>
    <w:rsid w:val="00F764B7"/>
    <w:rsid w:val="00F76B43"/>
    <w:rsid w:val="00F8121B"/>
    <w:rsid w:val="00F81422"/>
    <w:rsid w:val="00F82A4F"/>
    <w:rsid w:val="00F87630"/>
    <w:rsid w:val="00F9247B"/>
    <w:rsid w:val="00F92CEB"/>
    <w:rsid w:val="00F93FF0"/>
    <w:rsid w:val="00F9660A"/>
    <w:rsid w:val="00FA082B"/>
    <w:rsid w:val="00FA0D1A"/>
    <w:rsid w:val="00FA241E"/>
    <w:rsid w:val="00FA306D"/>
    <w:rsid w:val="00FA4B5B"/>
    <w:rsid w:val="00FA63A5"/>
    <w:rsid w:val="00FB0E8D"/>
    <w:rsid w:val="00FB1596"/>
    <w:rsid w:val="00FB1C47"/>
    <w:rsid w:val="00FB21F2"/>
    <w:rsid w:val="00FB3131"/>
    <w:rsid w:val="00FB4831"/>
    <w:rsid w:val="00FB5386"/>
    <w:rsid w:val="00FC0392"/>
    <w:rsid w:val="00FC1C1C"/>
    <w:rsid w:val="00FC4256"/>
    <w:rsid w:val="00FC4D33"/>
    <w:rsid w:val="00FC4FBF"/>
    <w:rsid w:val="00FC609F"/>
    <w:rsid w:val="00FC6EDD"/>
    <w:rsid w:val="00FC7857"/>
    <w:rsid w:val="00FC7942"/>
    <w:rsid w:val="00FC7B04"/>
    <w:rsid w:val="00FD266A"/>
    <w:rsid w:val="00FD3FE8"/>
    <w:rsid w:val="00FD48AE"/>
    <w:rsid w:val="00FD54A5"/>
    <w:rsid w:val="00FD71C7"/>
    <w:rsid w:val="00FD7630"/>
    <w:rsid w:val="00FE0574"/>
    <w:rsid w:val="00FE139F"/>
    <w:rsid w:val="00FE208B"/>
    <w:rsid w:val="00FE2146"/>
    <w:rsid w:val="00FE52DB"/>
    <w:rsid w:val="00FE5BCB"/>
    <w:rsid w:val="00FE6A91"/>
    <w:rsid w:val="00FF2260"/>
    <w:rsid w:val="00FF2659"/>
    <w:rsid w:val="00FF3FA3"/>
    <w:rsid w:val="00FF4397"/>
    <w:rsid w:val="00FF45B3"/>
    <w:rsid w:val="00FF5907"/>
    <w:rsid w:val="00FF644D"/>
    <w:rsid w:val="00FF7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A4"/>
    <w:pPr>
      <w:ind w:left="720"/>
      <w:contextualSpacing/>
    </w:pPr>
  </w:style>
  <w:style w:type="character" w:styleId="Hyperlink">
    <w:name w:val="Hyperlink"/>
    <w:basedOn w:val="DefaultParagraphFont"/>
    <w:uiPriority w:val="99"/>
    <w:unhideWhenUsed/>
    <w:rsid w:val="006D7A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wp-content/uploads/2014/05/chd5-early-detection-ch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bornphysical.screening.nhs.uk/evidence" TargetMode="External"/><Relationship Id="rId12" Type="http://schemas.openxmlformats.org/officeDocument/2006/relationships/hyperlink" Target="http://www.uptodate.com/contents/congenital-heart-disease-chd-in-the-newborn-presentation-and-screening-for-critical-c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ticseducation.nhs.uk/mededu/identifying-those-at-risk/national-screening-programmes" TargetMode="External"/><Relationship Id="rId11" Type="http://schemas.openxmlformats.org/officeDocument/2006/relationships/hyperlink" Target="http://www.cdc.gov/ncbddd/heartdefects/data.html" TargetMode="External"/><Relationship Id="rId5" Type="http://schemas.openxmlformats.org/officeDocument/2006/relationships/hyperlink" Target="http://newbornphysical.screening.nhs.uk/nationalprogramme" TargetMode="External"/><Relationship Id="rId10" Type="http://schemas.openxmlformats.org/officeDocument/2006/relationships/hyperlink" Target="http://www.aap.org/en-us/advocacy-and-policy/aap-health-initiatives/PEHDIC/Pages/Newborn-Screening-for-CCHD.aspx" TargetMode="External"/><Relationship Id="rId4" Type="http://schemas.openxmlformats.org/officeDocument/2006/relationships/webSettings" Target="webSettings.xml"/><Relationship Id="rId9" Type="http://schemas.openxmlformats.org/officeDocument/2006/relationships/hyperlink" Target="http://www.chphc.org/hostedsites/Documents/CHD_Webinar_0214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463</Words>
  <Characters>2552</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2014-10-08T01:53:00Z</dcterms:created>
  <dcterms:modified xsi:type="dcterms:W3CDTF">2014-10-08T03:03:00Z</dcterms:modified>
</cp:coreProperties>
</file>