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85" w:rsidRDefault="005E0185" w:rsidP="005E0185">
      <w:pPr>
        <w:rPr>
          <w:rFonts w:ascii="Verdana" w:hAnsi="Verdana"/>
          <w:color w:val="3C3C3C"/>
          <w:shd w:val="clear" w:color="auto" w:fill="FFFFFF"/>
          <w:lang w:val="en-US"/>
        </w:rPr>
      </w:pPr>
    </w:p>
    <w:p w:rsidR="005E0185" w:rsidRPr="005E0185" w:rsidRDefault="005E0185" w:rsidP="005E0185">
      <w:pPr>
        <w:pStyle w:val="Heading2"/>
        <w:numPr>
          <w:ilvl w:val="0"/>
          <w:numId w:val="2"/>
        </w:numPr>
        <w:shd w:val="clear" w:color="auto" w:fill="FFFFFF"/>
        <w:spacing w:before="0" w:beforeAutospacing="0" w:after="225" w:afterAutospacing="0" w:line="288" w:lineRule="atLeast"/>
        <w:ind w:left="540" w:hanging="540"/>
        <w:rPr>
          <w:rFonts w:ascii="Arial" w:hAnsi="Arial" w:cs="Arial"/>
          <w:b w:val="0"/>
          <w:bCs w:val="0"/>
          <w:caps/>
          <w:color w:val="646464"/>
          <w:spacing w:val="15"/>
          <w:sz w:val="24"/>
          <w:szCs w:val="24"/>
          <w:lang w:val="en-US"/>
        </w:rPr>
      </w:pPr>
      <w:r w:rsidRPr="005E0185">
        <w:rPr>
          <w:rFonts w:ascii="Arial" w:hAnsi="Arial" w:cs="Arial"/>
          <w:b w:val="0"/>
          <w:bCs w:val="0"/>
          <w:caps/>
          <w:color w:val="646464"/>
          <w:spacing w:val="15"/>
          <w:sz w:val="24"/>
          <w:szCs w:val="24"/>
          <w:lang w:val="en-US"/>
        </w:rPr>
        <w:t>FREE CARRIER DENSITY</w:t>
      </w:r>
      <w:r w:rsidRPr="005E0185">
        <w:rPr>
          <w:rFonts w:ascii="Arial" w:hAnsi="Arial" w:cs="Arial"/>
          <w:b w:val="0"/>
          <w:bCs w:val="0"/>
          <w:caps/>
          <w:color w:val="646464"/>
          <w:spacing w:val="15"/>
          <w:sz w:val="24"/>
          <w:szCs w:val="24"/>
          <w:lang w:val="en-US"/>
        </w:rPr>
        <w:t xml:space="preserve"> </w:t>
      </w:r>
    </w:p>
    <w:p w:rsidR="0051446F" w:rsidRPr="005E0185" w:rsidRDefault="005E0185" w:rsidP="005E0185">
      <w:pPr>
        <w:pStyle w:val="Heading2"/>
        <w:shd w:val="clear" w:color="auto" w:fill="FFFFFF"/>
        <w:spacing w:before="0" w:beforeAutospacing="0" w:after="225" w:afterAutospacing="0" w:line="288" w:lineRule="atLeast"/>
        <w:ind w:left="540"/>
        <w:rPr>
          <w:rFonts w:ascii="Arial" w:hAnsi="Arial" w:cs="Arial"/>
          <w:b w:val="0"/>
          <w:bCs w:val="0"/>
          <w:caps/>
          <w:color w:val="646464"/>
          <w:spacing w:val="15"/>
          <w:sz w:val="24"/>
          <w:szCs w:val="24"/>
          <w:lang w:val="en-US"/>
        </w:rPr>
      </w:pPr>
      <w:r w:rsidRPr="005E0185">
        <w:rPr>
          <w:rFonts w:ascii="Arial" w:hAnsi="Arial" w:cs="Arial"/>
          <w:b w:val="0"/>
          <w:color w:val="3C3C3C"/>
          <w:sz w:val="24"/>
          <w:szCs w:val="24"/>
          <w:shd w:val="clear" w:color="auto" w:fill="FFFFFF"/>
          <w:lang w:val="en-US"/>
        </w:rPr>
        <w:t xml:space="preserve">Chemical analysis of a germanium crystal reveals indium at a level of 0.0003091 atomic percent. Assuming that the concentration of thermally excited charge carriers from the </w:t>
      </w:r>
      <w:proofErr w:type="spellStart"/>
      <w:r w:rsidRPr="005E0185">
        <w:rPr>
          <w:rFonts w:ascii="Arial" w:hAnsi="Arial" w:cs="Arial"/>
          <w:b w:val="0"/>
          <w:color w:val="3C3C3C"/>
          <w:sz w:val="24"/>
          <w:szCs w:val="24"/>
          <w:shd w:val="clear" w:color="auto" w:fill="FFFFFF"/>
          <w:lang w:val="en-US"/>
        </w:rPr>
        <w:t>Ge</w:t>
      </w:r>
      <w:proofErr w:type="spellEnd"/>
      <w:r w:rsidRPr="005E0185">
        <w:rPr>
          <w:rFonts w:ascii="Arial" w:hAnsi="Arial" w:cs="Arial"/>
          <w:b w:val="0"/>
          <w:color w:val="3C3C3C"/>
          <w:sz w:val="24"/>
          <w:szCs w:val="24"/>
          <w:shd w:val="clear" w:color="auto" w:fill="FFFFFF"/>
          <w:lang w:val="en-US"/>
        </w:rPr>
        <w:t xml:space="preserve"> matrix is negligible, what is the density of free charge carriers (free carriers/cm3) in this </w:t>
      </w:r>
      <w:proofErr w:type="spellStart"/>
      <w:r w:rsidRPr="005E0185">
        <w:rPr>
          <w:rFonts w:ascii="Arial" w:hAnsi="Arial" w:cs="Arial"/>
          <w:b w:val="0"/>
          <w:color w:val="3C3C3C"/>
          <w:sz w:val="24"/>
          <w:szCs w:val="24"/>
          <w:shd w:val="clear" w:color="auto" w:fill="FFFFFF"/>
          <w:lang w:val="en-US"/>
        </w:rPr>
        <w:t>Ge</w:t>
      </w:r>
      <w:proofErr w:type="spellEnd"/>
      <w:r w:rsidRPr="005E0185">
        <w:rPr>
          <w:rFonts w:ascii="Arial" w:hAnsi="Arial" w:cs="Arial"/>
          <w:b w:val="0"/>
          <w:color w:val="3C3C3C"/>
          <w:sz w:val="24"/>
          <w:szCs w:val="24"/>
          <w:shd w:val="clear" w:color="auto" w:fill="FFFFFF"/>
          <w:lang w:val="en-US"/>
        </w:rPr>
        <w:t xml:space="preserve"> crystal?</w:t>
      </w:r>
    </w:p>
    <w:p w:rsidR="005E0185" w:rsidRPr="005E0185" w:rsidRDefault="005E0185" w:rsidP="005E0185">
      <w:pPr>
        <w:pStyle w:val="ListParagraph"/>
        <w:numPr>
          <w:ilvl w:val="0"/>
          <w:numId w:val="2"/>
        </w:numPr>
        <w:shd w:val="clear" w:color="auto" w:fill="FFFFFF"/>
        <w:spacing w:after="225" w:line="288" w:lineRule="atLeast"/>
        <w:ind w:left="540" w:hanging="540"/>
        <w:outlineLvl w:val="1"/>
        <w:rPr>
          <w:rFonts w:ascii="Arial" w:eastAsia="Times New Roman" w:hAnsi="Arial" w:cs="Arial"/>
          <w:caps/>
          <w:color w:val="646464"/>
          <w:spacing w:val="15"/>
          <w:sz w:val="24"/>
          <w:szCs w:val="24"/>
          <w:lang w:val="en-US" w:eastAsia="es-ES"/>
        </w:rPr>
      </w:pPr>
      <w:r w:rsidRPr="005E0185">
        <w:rPr>
          <w:rFonts w:ascii="Arial" w:eastAsia="Times New Roman" w:hAnsi="Arial" w:cs="Arial"/>
          <w:caps/>
          <w:color w:val="646464"/>
          <w:spacing w:val="15"/>
          <w:sz w:val="24"/>
          <w:szCs w:val="24"/>
          <w:lang w:val="en-US" w:eastAsia="es-ES"/>
        </w:rPr>
        <w:t>BORON DOPING</w:t>
      </w:r>
    </w:p>
    <w:p w:rsidR="005E0185" w:rsidRDefault="005E0185" w:rsidP="005E0185">
      <w:pPr>
        <w:pStyle w:val="ListParagraph"/>
        <w:spacing w:after="0" w:line="384" w:lineRule="atLeast"/>
        <w:ind w:left="540"/>
        <w:rPr>
          <w:rFonts w:ascii="Arial" w:eastAsia="Times New Roman" w:hAnsi="Arial" w:cs="Arial"/>
          <w:color w:val="3C3C3C"/>
          <w:sz w:val="24"/>
          <w:szCs w:val="24"/>
          <w:lang w:val="en-US" w:eastAsia="es-ES"/>
        </w:rPr>
      </w:pPr>
      <w:r w:rsidRPr="005E0185">
        <w:rPr>
          <w:rFonts w:ascii="Arial" w:eastAsia="Times New Roman" w:hAnsi="Arial" w:cs="Arial"/>
          <w:color w:val="3C3C3C"/>
          <w:sz w:val="24"/>
          <w:szCs w:val="24"/>
          <w:lang w:val="en-US" w:eastAsia="es-ES"/>
        </w:rPr>
        <w:t xml:space="preserve">Determine the amount (in grams) of boron that when </w:t>
      </w:r>
      <w:proofErr w:type="spellStart"/>
      <w:r w:rsidRPr="005E0185">
        <w:rPr>
          <w:rFonts w:ascii="Arial" w:eastAsia="Times New Roman" w:hAnsi="Arial" w:cs="Arial"/>
          <w:color w:val="3C3C3C"/>
          <w:sz w:val="24"/>
          <w:szCs w:val="24"/>
          <w:lang w:val="en-US" w:eastAsia="es-ES"/>
        </w:rPr>
        <w:t>substitutionally</w:t>
      </w:r>
      <w:proofErr w:type="spellEnd"/>
      <w:r w:rsidRPr="005E0185">
        <w:rPr>
          <w:rFonts w:ascii="Arial" w:eastAsia="Times New Roman" w:hAnsi="Arial" w:cs="Arial"/>
          <w:color w:val="3C3C3C"/>
          <w:sz w:val="24"/>
          <w:szCs w:val="24"/>
          <w:lang w:val="en-US" w:eastAsia="es-ES"/>
        </w:rPr>
        <w:t xml:space="preserve"> incorporated into</w:t>
      </w:r>
      <w:r w:rsidRPr="005E0185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  <w:lang w:val="en-US" w:eastAsia="es-ES"/>
        </w:rPr>
        <w:t>1 kg</w:t>
      </w:r>
      <w:r w:rsidRPr="005E0185">
        <w:rPr>
          <w:rFonts w:ascii="Arial" w:eastAsia="Times New Roman" w:hAnsi="Arial" w:cs="Arial"/>
          <w:color w:val="3C3C3C"/>
          <w:sz w:val="24"/>
          <w:szCs w:val="24"/>
          <w:lang w:val="en-US" w:eastAsia="es-ES"/>
        </w:rPr>
        <w:t> of silicon will establish a charge carrier density of </w:t>
      </w:r>
      <w:r w:rsidRPr="005E0185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  <w:lang w:val="en-US" w:eastAsia="es-ES"/>
        </w:rPr>
        <w:t>3.091×1017</w:t>
      </w:r>
      <w:r w:rsidRPr="005E0185">
        <w:rPr>
          <w:rFonts w:ascii="Arial" w:eastAsia="Times New Roman" w:hAnsi="Arial" w:cs="Arial"/>
          <w:color w:val="3C3C3C"/>
          <w:sz w:val="24"/>
          <w:szCs w:val="24"/>
          <w:lang w:val="en-US" w:eastAsia="es-ES"/>
        </w:rPr>
        <w:t> carriers/cm</w:t>
      </w:r>
      <w:r w:rsidRPr="005E0185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  <w:lang w:val="en-US" w:eastAsia="es-ES"/>
        </w:rPr>
        <w:t>3</w:t>
      </w:r>
      <w:r w:rsidRPr="005E0185">
        <w:rPr>
          <w:rFonts w:ascii="Arial" w:eastAsia="Times New Roman" w:hAnsi="Arial" w:cs="Arial"/>
          <w:color w:val="3C3C3C"/>
          <w:sz w:val="24"/>
          <w:szCs w:val="24"/>
          <w:lang w:val="en-US" w:eastAsia="es-ES"/>
        </w:rPr>
        <w:t>.</w:t>
      </w:r>
    </w:p>
    <w:p w:rsidR="005E0185" w:rsidRPr="005E0185" w:rsidRDefault="005E0185" w:rsidP="005E0185">
      <w:pPr>
        <w:pStyle w:val="ListParagraph"/>
        <w:spacing w:after="0" w:line="384" w:lineRule="atLeast"/>
        <w:ind w:left="540"/>
        <w:rPr>
          <w:rFonts w:ascii="Arial" w:eastAsia="Times New Roman" w:hAnsi="Arial" w:cs="Arial"/>
          <w:color w:val="3C3C3C"/>
          <w:sz w:val="24"/>
          <w:szCs w:val="24"/>
          <w:lang w:val="en-US" w:eastAsia="es-ES"/>
        </w:rPr>
      </w:pPr>
    </w:p>
    <w:p w:rsidR="005E0185" w:rsidRPr="005E0185" w:rsidRDefault="005E0185" w:rsidP="005E0185">
      <w:pPr>
        <w:pStyle w:val="ListParagraph"/>
        <w:numPr>
          <w:ilvl w:val="0"/>
          <w:numId w:val="2"/>
        </w:numPr>
        <w:shd w:val="clear" w:color="auto" w:fill="FFFFFF"/>
        <w:spacing w:after="225" w:line="288" w:lineRule="atLeast"/>
        <w:ind w:left="540" w:hanging="540"/>
        <w:outlineLvl w:val="1"/>
        <w:rPr>
          <w:rFonts w:ascii="Arial" w:eastAsia="Times New Roman" w:hAnsi="Arial" w:cs="Arial"/>
          <w:caps/>
          <w:color w:val="646464"/>
          <w:spacing w:val="15"/>
          <w:sz w:val="24"/>
          <w:szCs w:val="24"/>
          <w:lang w:val="en-US" w:eastAsia="es-ES"/>
        </w:rPr>
      </w:pPr>
      <w:r w:rsidRPr="005E0185">
        <w:rPr>
          <w:rFonts w:ascii="Arial" w:eastAsia="Times New Roman" w:hAnsi="Arial" w:cs="Arial"/>
          <w:caps/>
          <w:color w:val="646464"/>
          <w:spacing w:val="15"/>
          <w:sz w:val="24"/>
          <w:szCs w:val="24"/>
          <w:lang w:val="en-US" w:eastAsia="es-ES"/>
        </w:rPr>
        <w:t>H4P4: N-TYPE SILICON</w:t>
      </w:r>
    </w:p>
    <w:p w:rsidR="005E0185" w:rsidRPr="005E0185" w:rsidRDefault="005E0185" w:rsidP="005E0185">
      <w:pPr>
        <w:spacing w:after="340" w:line="384" w:lineRule="atLeast"/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</w:pPr>
      <w:r w:rsidRPr="005E0185"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  <w:t>You wish to make n-type silicon.</w:t>
      </w:r>
    </w:p>
    <w:p w:rsidR="005E0185" w:rsidRPr="005E0185" w:rsidRDefault="005E0185" w:rsidP="005E0185">
      <w:pPr>
        <w:pStyle w:val="ListParagraph"/>
        <w:numPr>
          <w:ilvl w:val="0"/>
          <w:numId w:val="4"/>
        </w:numPr>
        <w:spacing w:after="170" w:line="384" w:lineRule="atLeast"/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</w:pPr>
      <w:r w:rsidRPr="005E0185"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  <w:t>Select </w:t>
      </w:r>
      <w:r w:rsidRPr="005E0185">
        <w:rPr>
          <w:rFonts w:ascii="Verdana" w:eastAsia="Times New Roman" w:hAnsi="Verdana" w:cs="Times New Roman"/>
          <w:b/>
          <w:bCs/>
          <w:color w:val="3C3C3C"/>
          <w:sz w:val="24"/>
          <w:szCs w:val="24"/>
          <w:lang w:val="en-US" w:eastAsia="es-ES"/>
        </w:rPr>
        <w:t>all</w:t>
      </w:r>
      <w:r w:rsidRPr="005E0185"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  <w:t> suitable dopant atoms from the following list:</w:t>
      </w:r>
    </w:p>
    <w:p w:rsidR="005E0185" w:rsidRPr="005E0185" w:rsidRDefault="005E0185" w:rsidP="005E018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 w:eastAsia="es-ES"/>
        </w:rPr>
      </w:pPr>
      <w:r w:rsidRPr="005E0185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Top of Form</w:t>
      </w:r>
    </w:p>
    <w:p w:rsidR="005E0185" w:rsidRDefault="005E0185" w:rsidP="005E0185">
      <w:pPr>
        <w:spacing w:after="0" w:line="384" w:lineRule="atLeast"/>
        <w:rPr>
          <w:rFonts w:ascii="MathJax_Main" w:eastAsia="Times New Roman" w:hAnsi="MathJax_Main" w:cs="Times New Roman"/>
          <w:color w:val="3C3C3C"/>
          <w:sz w:val="32"/>
          <w:szCs w:val="32"/>
          <w:bdr w:val="none" w:sz="0" w:space="0" w:color="auto" w:frame="1"/>
          <w:lang w:val="es-ES" w:eastAsia="es-ES"/>
        </w:rPr>
      </w:pPr>
      <w:r w:rsidRPr="005E0185">
        <w:rPr>
          <w:rFonts w:ascii="Verdana" w:eastAsia="Times New Roman" w:hAnsi="Verdana" w:cs="Times New Roman"/>
          <w:color w:val="3C3C3C"/>
          <w:sz w:val="24"/>
          <w:szCs w:val="24"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20.1pt;height:18.4pt" o:ole="">
            <v:imagedata r:id="rId6" o:title=""/>
          </v:shape>
          <w:control r:id="rId7" w:name="DefaultOcxName" w:shapeid="_x0000_i1054"/>
        </w:object>
      </w:r>
      <w:r w:rsidRPr="005E0185">
        <w:rPr>
          <w:rFonts w:ascii="MathJax_Main" w:eastAsia="Times New Roman" w:hAnsi="MathJax_Main" w:cs="Times New Roman"/>
          <w:color w:val="3C3C3C"/>
          <w:sz w:val="32"/>
          <w:szCs w:val="32"/>
          <w:bdr w:val="none" w:sz="0" w:space="0" w:color="auto" w:frame="1"/>
          <w:lang w:val="es-ES" w:eastAsia="es-ES"/>
        </w:rPr>
        <w:t>P</w:t>
      </w:r>
      <w:r w:rsidRPr="005E0185">
        <w:rPr>
          <w:rFonts w:ascii="Verdana" w:eastAsia="Times New Roman" w:hAnsi="Verdana" w:cs="Times New Roman"/>
          <w:color w:val="3C3C3C"/>
          <w:sz w:val="24"/>
          <w:szCs w:val="24"/>
          <w:lang w:val="es-ES" w:eastAsia="es-ES"/>
        </w:rPr>
        <w:object w:dxaOrig="1440" w:dyaOrig="1440">
          <v:shape id="_x0000_i1053" type="#_x0000_t75" style="width:20.1pt;height:18.4pt" o:ole="">
            <v:imagedata r:id="rId6" o:title=""/>
          </v:shape>
          <w:control r:id="rId8" w:name="DefaultOcxName1" w:shapeid="_x0000_i1053"/>
        </w:object>
      </w:r>
      <w:r w:rsidRPr="005E0185">
        <w:rPr>
          <w:rFonts w:ascii="MathJax_Main" w:eastAsia="Times New Roman" w:hAnsi="MathJax_Main" w:cs="Times New Roman"/>
          <w:color w:val="3C3C3C"/>
          <w:sz w:val="32"/>
          <w:szCs w:val="32"/>
          <w:bdr w:val="none" w:sz="0" w:space="0" w:color="auto" w:frame="1"/>
          <w:lang w:val="es-ES" w:eastAsia="es-ES"/>
        </w:rPr>
        <w:t>B</w:t>
      </w:r>
      <w:r w:rsidRPr="005E0185">
        <w:rPr>
          <w:rFonts w:ascii="Verdana" w:eastAsia="Times New Roman" w:hAnsi="Verdana" w:cs="Times New Roman"/>
          <w:color w:val="3C3C3C"/>
          <w:sz w:val="24"/>
          <w:szCs w:val="24"/>
          <w:lang w:val="es-ES" w:eastAsia="es-ES"/>
        </w:rPr>
        <w:object w:dxaOrig="1440" w:dyaOrig="1440">
          <v:shape id="_x0000_i1052" type="#_x0000_t75" style="width:20.1pt;height:18.4pt" o:ole="">
            <v:imagedata r:id="rId6" o:title=""/>
          </v:shape>
          <w:control r:id="rId9" w:name="DefaultOcxName2" w:shapeid="_x0000_i1052"/>
        </w:object>
      </w:r>
      <w:r w:rsidRPr="005E0185">
        <w:rPr>
          <w:rFonts w:ascii="MathJax_Main" w:eastAsia="Times New Roman" w:hAnsi="MathJax_Main" w:cs="Times New Roman"/>
          <w:color w:val="3C3C3C"/>
          <w:sz w:val="32"/>
          <w:szCs w:val="32"/>
          <w:bdr w:val="none" w:sz="0" w:space="0" w:color="auto" w:frame="1"/>
          <w:lang w:val="es-ES" w:eastAsia="es-ES"/>
        </w:rPr>
        <w:t>Mg</w:t>
      </w:r>
      <w:r w:rsidRPr="005E0185">
        <w:rPr>
          <w:rFonts w:ascii="Verdana" w:eastAsia="Times New Roman" w:hAnsi="Verdana" w:cs="Times New Roman"/>
          <w:color w:val="3C3C3C"/>
          <w:sz w:val="24"/>
          <w:szCs w:val="24"/>
          <w:lang w:val="es-ES" w:eastAsia="es-ES"/>
        </w:rPr>
        <w:object w:dxaOrig="1440" w:dyaOrig="1440">
          <v:shape id="_x0000_i1051" type="#_x0000_t75" style="width:20.1pt;height:18.4pt" o:ole="">
            <v:imagedata r:id="rId6" o:title=""/>
          </v:shape>
          <w:control r:id="rId10" w:name="DefaultOcxName3" w:shapeid="_x0000_i1051"/>
        </w:object>
      </w:r>
      <w:r w:rsidRPr="005E0185">
        <w:rPr>
          <w:rFonts w:ascii="MathJax_Main" w:eastAsia="Times New Roman" w:hAnsi="MathJax_Main" w:cs="Times New Roman"/>
          <w:color w:val="3C3C3C"/>
          <w:sz w:val="32"/>
          <w:szCs w:val="32"/>
          <w:bdr w:val="none" w:sz="0" w:space="0" w:color="auto" w:frame="1"/>
          <w:lang w:val="es-ES" w:eastAsia="es-ES"/>
        </w:rPr>
        <w:t>Ga</w:t>
      </w:r>
      <w:r w:rsidRPr="005E0185">
        <w:rPr>
          <w:rFonts w:ascii="Verdana" w:eastAsia="Times New Roman" w:hAnsi="Verdana" w:cs="Times New Roman"/>
          <w:color w:val="3C3C3C"/>
          <w:sz w:val="24"/>
          <w:szCs w:val="24"/>
          <w:lang w:val="es-ES" w:eastAsia="es-ES"/>
        </w:rPr>
        <w:object w:dxaOrig="1440" w:dyaOrig="1440">
          <v:shape id="_x0000_i1050" type="#_x0000_t75" style="width:20.1pt;height:18.4pt" o:ole="">
            <v:imagedata r:id="rId6" o:title=""/>
          </v:shape>
          <w:control r:id="rId11" w:name="DefaultOcxName4" w:shapeid="_x0000_i1050"/>
        </w:object>
      </w:r>
      <w:r w:rsidRPr="005E0185">
        <w:rPr>
          <w:rFonts w:ascii="MathJax_Main" w:eastAsia="Times New Roman" w:hAnsi="MathJax_Main" w:cs="Times New Roman"/>
          <w:color w:val="3C3C3C"/>
          <w:sz w:val="32"/>
          <w:szCs w:val="32"/>
          <w:bdr w:val="none" w:sz="0" w:space="0" w:color="auto" w:frame="1"/>
          <w:lang w:val="es-ES" w:eastAsia="es-ES"/>
        </w:rPr>
        <w:t>As</w:t>
      </w:r>
      <w:r w:rsidRPr="005E0185">
        <w:rPr>
          <w:rFonts w:ascii="Verdana" w:eastAsia="Times New Roman" w:hAnsi="Verdana" w:cs="Times New Roman"/>
          <w:color w:val="3C3C3C"/>
          <w:sz w:val="24"/>
          <w:szCs w:val="24"/>
          <w:lang w:val="es-ES" w:eastAsia="es-ES"/>
        </w:rPr>
        <w:object w:dxaOrig="1440" w:dyaOrig="1440">
          <v:shape id="_x0000_i1049" type="#_x0000_t75" style="width:20.1pt;height:18.4pt" o:ole="">
            <v:imagedata r:id="rId6" o:title=""/>
          </v:shape>
          <w:control r:id="rId12" w:name="DefaultOcxName5" w:shapeid="_x0000_i1049"/>
        </w:object>
      </w:r>
      <w:r w:rsidRPr="005E0185">
        <w:rPr>
          <w:rFonts w:ascii="MathJax_Main" w:eastAsia="Times New Roman" w:hAnsi="MathJax_Main" w:cs="Times New Roman"/>
          <w:color w:val="3C3C3C"/>
          <w:sz w:val="32"/>
          <w:szCs w:val="32"/>
          <w:bdr w:val="none" w:sz="0" w:space="0" w:color="auto" w:frame="1"/>
          <w:lang w:val="es-ES" w:eastAsia="es-ES"/>
        </w:rPr>
        <w:t>In</w:t>
      </w:r>
      <w:r w:rsidRPr="005E0185">
        <w:rPr>
          <w:rFonts w:ascii="Verdana" w:eastAsia="Times New Roman" w:hAnsi="Verdana" w:cs="Times New Roman"/>
          <w:color w:val="3C3C3C"/>
          <w:sz w:val="24"/>
          <w:szCs w:val="24"/>
          <w:lang w:val="es-ES" w:eastAsia="es-ES"/>
        </w:rPr>
        <w:object w:dxaOrig="1440" w:dyaOrig="1440">
          <v:shape id="_x0000_i1048" type="#_x0000_t75" style="width:20.1pt;height:18.4pt" o:ole="">
            <v:imagedata r:id="rId6" o:title=""/>
          </v:shape>
          <w:control r:id="rId13" w:name="DefaultOcxName6" w:shapeid="_x0000_i1048"/>
        </w:object>
      </w:r>
      <w:r w:rsidRPr="005E0185">
        <w:rPr>
          <w:rFonts w:ascii="MathJax_Main" w:eastAsia="Times New Roman" w:hAnsi="MathJax_Main" w:cs="Times New Roman"/>
          <w:color w:val="3C3C3C"/>
          <w:sz w:val="32"/>
          <w:szCs w:val="32"/>
          <w:bdr w:val="none" w:sz="0" w:space="0" w:color="auto" w:frame="1"/>
          <w:lang w:val="es-ES" w:eastAsia="es-ES"/>
        </w:rPr>
        <w:t>Sb</w:t>
      </w:r>
      <w:r w:rsidRPr="005E0185">
        <w:rPr>
          <w:rFonts w:ascii="Verdana" w:eastAsia="Times New Roman" w:hAnsi="Verdana" w:cs="Times New Roman"/>
          <w:color w:val="3C3C3C"/>
          <w:sz w:val="24"/>
          <w:szCs w:val="24"/>
          <w:lang w:val="es-ES" w:eastAsia="es-ES"/>
        </w:rPr>
        <w:object w:dxaOrig="1440" w:dyaOrig="1440">
          <v:shape id="_x0000_i1047" type="#_x0000_t75" style="width:20.1pt;height:18.4pt" o:ole="">
            <v:imagedata r:id="rId6" o:title=""/>
          </v:shape>
          <w:control r:id="rId14" w:name="DefaultOcxName7" w:shapeid="_x0000_i1047"/>
        </w:object>
      </w:r>
      <w:r w:rsidRPr="005E0185">
        <w:rPr>
          <w:rFonts w:ascii="MathJax_Main" w:eastAsia="Times New Roman" w:hAnsi="MathJax_Main" w:cs="Times New Roman"/>
          <w:color w:val="3C3C3C"/>
          <w:sz w:val="32"/>
          <w:szCs w:val="32"/>
          <w:bdr w:val="none" w:sz="0" w:space="0" w:color="auto" w:frame="1"/>
          <w:lang w:val="es-ES" w:eastAsia="es-ES"/>
        </w:rPr>
        <w:t>Al</w:t>
      </w:r>
      <w:r w:rsidRPr="005E0185">
        <w:rPr>
          <w:rFonts w:ascii="Verdana" w:eastAsia="Times New Roman" w:hAnsi="Verdana" w:cs="Times New Roman"/>
          <w:color w:val="3C3C3C"/>
          <w:sz w:val="24"/>
          <w:szCs w:val="24"/>
          <w:lang w:val="es-ES" w:eastAsia="es-ES"/>
        </w:rPr>
        <w:object w:dxaOrig="1440" w:dyaOrig="1440">
          <v:shape id="_x0000_i1046" type="#_x0000_t75" style="width:20.1pt;height:18.4pt" o:ole="">
            <v:imagedata r:id="rId6" o:title=""/>
          </v:shape>
          <w:control r:id="rId15" w:name="DefaultOcxName8" w:shapeid="_x0000_i1046"/>
        </w:object>
      </w:r>
      <w:r w:rsidRPr="005E0185">
        <w:rPr>
          <w:rFonts w:ascii="MathJax_Main" w:eastAsia="Times New Roman" w:hAnsi="MathJax_Main" w:cs="Times New Roman"/>
          <w:color w:val="3C3C3C"/>
          <w:sz w:val="32"/>
          <w:szCs w:val="32"/>
          <w:bdr w:val="none" w:sz="0" w:space="0" w:color="auto" w:frame="1"/>
          <w:lang w:val="es-ES" w:eastAsia="es-ES"/>
        </w:rPr>
        <w:t>Tl</w:t>
      </w:r>
      <w:r w:rsidRPr="005E0185">
        <w:rPr>
          <w:rFonts w:ascii="Verdana" w:eastAsia="Times New Roman" w:hAnsi="Verdana" w:cs="Times New Roman"/>
          <w:color w:val="3C3C3C"/>
          <w:sz w:val="24"/>
          <w:szCs w:val="24"/>
          <w:lang w:val="es-ES" w:eastAsia="es-ES"/>
        </w:rPr>
        <w:object w:dxaOrig="1440" w:dyaOrig="1440">
          <v:shape id="_x0000_i1045" type="#_x0000_t75" style="width:20.1pt;height:18.4pt" o:ole="">
            <v:imagedata r:id="rId6" o:title=""/>
          </v:shape>
          <w:control r:id="rId16" w:name="DefaultOcxName9" w:shapeid="_x0000_i1045"/>
        </w:object>
      </w:r>
      <w:r w:rsidRPr="005E0185">
        <w:rPr>
          <w:rFonts w:ascii="MathJax_Main" w:eastAsia="Times New Roman" w:hAnsi="MathJax_Main" w:cs="Times New Roman"/>
          <w:color w:val="3C3C3C"/>
          <w:sz w:val="32"/>
          <w:szCs w:val="32"/>
          <w:bdr w:val="none" w:sz="0" w:space="0" w:color="auto" w:frame="1"/>
          <w:lang w:val="es-ES" w:eastAsia="es-ES"/>
        </w:rPr>
        <w:t>H</w:t>
      </w:r>
    </w:p>
    <w:p w:rsidR="005E0185" w:rsidRPr="005E0185" w:rsidRDefault="005E0185" w:rsidP="005E0185">
      <w:pPr>
        <w:spacing w:after="0" w:line="384" w:lineRule="atLeast"/>
        <w:rPr>
          <w:rFonts w:ascii="Verdana" w:eastAsia="Times New Roman" w:hAnsi="Verdana" w:cs="Times New Roman"/>
          <w:color w:val="3C3C3C"/>
          <w:sz w:val="24"/>
          <w:szCs w:val="24"/>
          <w:lang w:val="es-ES" w:eastAsia="es-ES"/>
        </w:rPr>
      </w:pPr>
    </w:p>
    <w:p w:rsidR="005E0185" w:rsidRPr="005E0185" w:rsidRDefault="005E0185" w:rsidP="005E0185">
      <w:pPr>
        <w:pStyle w:val="ListParagraph"/>
        <w:numPr>
          <w:ilvl w:val="0"/>
          <w:numId w:val="4"/>
        </w:numPr>
        <w:spacing w:after="170" w:line="384" w:lineRule="atLeast"/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n-US" w:eastAsia="es-ES"/>
        </w:rPr>
      </w:pPr>
      <w:r w:rsidRPr="005E0185"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n-US" w:eastAsia="es-ES"/>
        </w:rPr>
        <w:t>Name the majority charge carrier in the doped material.</w:t>
      </w:r>
    </w:p>
    <w:p w:rsidR="005E0185" w:rsidRPr="005E0185" w:rsidRDefault="005E0185" w:rsidP="005E018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 w:eastAsia="es-ES"/>
        </w:rPr>
      </w:pPr>
      <w:r w:rsidRPr="005E0185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Top of Form</w:t>
      </w:r>
    </w:p>
    <w:p w:rsidR="005E0185" w:rsidRDefault="005E0185" w:rsidP="005E0185">
      <w:pPr>
        <w:spacing w:after="0" w:line="384" w:lineRule="atLeast"/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n-US" w:eastAsia="es-ES"/>
        </w:rPr>
      </w:pPr>
      <w:r w:rsidRPr="005E0185"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s-ES" w:eastAsia="es-ES"/>
        </w:rPr>
        <w:object w:dxaOrig="1440" w:dyaOrig="1440">
          <v:shape id="_x0000_i1116" type="#_x0000_t75" style="width:20.1pt;height:18.4pt" o:ole="">
            <v:imagedata r:id="rId17" o:title=""/>
          </v:shape>
          <w:control r:id="rId18" w:name="DefaultOcxName10" w:shapeid="_x0000_i1116"/>
        </w:object>
      </w:r>
      <w:r w:rsidRPr="005E0185"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n-US" w:eastAsia="es-ES"/>
        </w:rPr>
        <w:t>Holes</w:t>
      </w:r>
      <w:r w:rsidRPr="005E0185"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s-ES" w:eastAsia="es-ES"/>
        </w:rPr>
        <w:object w:dxaOrig="1440" w:dyaOrig="1440">
          <v:shape id="_x0000_i1115" type="#_x0000_t75" style="width:20.1pt;height:18.4pt" o:ole="">
            <v:imagedata r:id="rId17" o:title=""/>
          </v:shape>
          <w:control r:id="rId19" w:name="DefaultOcxName11" w:shapeid="_x0000_i1115"/>
        </w:object>
      </w:r>
      <w:r w:rsidRPr="005E0185"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n-US" w:eastAsia="es-ES"/>
        </w:rPr>
        <w:t>Electrons</w:t>
      </w:r>
      <w:r w:rsidRPr="005E0185"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s-ES" w:eastAsia="es-ES"/>
        </w:rPr>
        <w:object w:dxaOrig="1440" w:dyaOrig="1440">
          <v:shape id="_x0000_i1114" type="#_x0000_t75" style="width:20.1pt;height:18.4pt" o:ole="">
            <v:imagedata r:id="rId17" o:title=""/>
          </v:shape>
          <w:control r:id="rId20" w:name="DefaultOcxName21" w:shapeid="_x0000_i1114"/>
        </w:object>
      </w:r>
      <w:r w:rsidRPr="005E0185"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n-US" w:eastAsia="es-ES"/>
        </w:rPr>
        <w:t>Electron-hole pairs</w:t>
      </w:r>
      <w:r w:rsidRPr="005E0185"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s-ES" w:eastAsia="es-ES"/>
        </w:rPr>
        <w:object w:dxaOrig="1440" w:dyaOrig="1440">
          <v:shape id="_x0000_i1113" type="#_x0000_t75" style="width:20.1pt;height:18.4pt" o:ole="">
            <v:imagedata r:id="rId17" o:title=""/>
          </v:shape>
          <w:control r:id="rId21" w:name="DefaultOcxName31" w:shapeid="_x0000_i1113"/>
        </w:object>
      </w:r>
      <w:proofErr w:type="gramStart"/>
      <w:r w:rsidRPr="005E0185"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n-US" w:eastAsia="es-ES"/>
        </w:rPr>
        <w:t>The</w:t>
      </w:r>
      <w:proofErr w:type="gramEnd"/>
      <w:r w:rsidRPr="005E0185"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n-US" w:eastAsia="es-ES"/>
        </w:rPr>
        <w:t xml:space="preserve"> dopant ion</w:t>
      </w:r>
    </w:p>
    <w:p w:rsidR="005E0185" w:rsidRDefault="005E0185" w:rsidP="005E0185">
      <w:pPr>
        <w:spacing w:after="0" w:line="384" w:lineRule="atLeast"/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n-US" w:eastAsia="es-ES"/>
        </w:rPr>
      </w:pPr>
    </w:p>
    <w:p w:rsidR="005E0185" w:rsidRPr="005E0185" w:rsidRDefault="005E0185" w:rsidP="005E0185">
      <w:pPr>
        <w:pStyle w:val="ListParagraph"/>
        <w:numPr>
          <w:ilvl w:val="0"/>
          <w:numId w:val="4"/>
        </w:numPr>
        <w:spacing w:after="170" w:line="384" w:lineRule="atLeast"/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n-US" w:eastAsia="es-ES"/>
        </w:rPr>
      </w:pPr>
      <w:r w:rsidRPr="005E0185"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n-US" w:eastAsia="es-ES"/>
        </w:rPr>
        <w:t>The conduction band is at a higher energy than the valence band. True or false?</w:t>
      </w:r>
    </w:p>
    <w:p w:rsidR="005E0185" w:rsidRPr="005E0185" w:rsidRDefault="005E0185" w:rsidP="005E018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 w:eastAsia="es-ES"/>
        </w:rPr>
      </w:pPr>
      <w:r w:rsidRPr="005E0185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Top of Form</w:t>
      </w:r>
    </w:p>
    <w:p w:rsidR="005E0185" w:rsidRDefault="005E0185" w:rsidP="005E0185">
      <w:pPr>
        <w:spacing w:after="0" w:line="384" w:lineRule="atLeast"/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s-ES" w:eastAsia="es-ES"/>
        </w:rPr>
      </w:pPr>
      <w:r w:rsidRPr="005E0185"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s-ES" w:eastAsia="es-ES"/>
        </w:rPr>
        <w:object w:dxaOrig="1440" w:dyaOrig="1440">
          <v:shape id="_x0000_i1136" type="#_x0000_t75" style="width:20.1pt;height:18.4pt" o:ole="">
            <v:imagedata r:id="rId17" o:title=""/>
          </v:shape>
          <w:control r:id="rId22" w:name="DefaultOcxName13" w:shapeid="_x0000_i1136"/>
        </w:object>
      </w:r>
      <w:r w:rsidRPr="005E0185"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s-ES" w:eastAsia="es-ES"/>
        </w:rPr>
        <w:t>True</w:t>
      </w:r>
      <w:r w:rsidRPr="005E0185"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s-ES" w:eastAsia="es-ES"/>
        </w:rPr>
        <w:object w:dxaOrig="1440" w:dyaOrig="1440">
          <v:shape id="_x0000_i1135" type="#_x0000_t75" style="width:20.1pt;height:18.4pt" o:ole="">
            <v:imagedata r:id="rId17" o:title=""/>
          </v:shape>
          <w:control r:id="rId23" w:name="DefaultOcxName12" w:shapeid="_x0000_i1135"/>
        </w:object>
      </w:r>
      <w:r w:rsidRPr="005E0185"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s-ES" w:eastAsia="es-ES"/>
        </w:rPr>
        <w:t>False</w:t>
      </w:r>
    </w:p>
    <w:p w:rsidR="005E0185" w:rsidRPr="005E0185" w:rsidRDefault="005E0185" w:rsidP="005E0185">
      <w:pPr>
        <w:spacing w:after="0" w:line="384" w:lineRule="atLeast"/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s-ES" w:eastAsia="es-ES"/>
        </w:rPr>
      </w:pPr>
    </w:p>
    <w:p w:rsidR="005E0185" w:rsidRPr="005E0185" w:rsidRDefault="005E0185" w:rsidP="005E0185">
      <w:pPr>
        <w:pStyle w:val="ListParagraph"/>
        <w:numPr>
          <w:ilvl w:val="0"/>
          <w:numId w:val="4"/>
        </w:numPr>
        <w:spacing w:after="170" w:line="384" w:lineRule="atLeast"/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n-US" w:eastAsia="es-ES"/>
        </w:rPr>
      </w:pPr>
      <w:r w:rsidRPr="005E0185"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n-US" w:eastAsia="es-ES"/>
        </w:rPr>
        <w:t>No electronic states lie between the conduction and valence bands in n-type silicon. True or false?</w:t>
      </w:r>
    </w:p>
    <w:p w:rsidR="005E0185" w:rsidRPr="005E0185" w:rsidRDefault="005E0185" w:rsidP="005E018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 w:eastAsia="es-ES"/>
        </w:rPr>
      </w:pPr>
      <w:r w:rsidRPr="005E0185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Top of Form</w:t>
      </w:r>
    </w:p>
    <w:p w:rsidR="005E0185" w:rsidRDefault="005E0185" w:rsidP="005E0185">
      <w:pPr>
        <w:spacing w:after="0" w:line="384" w:lineRule="atLeast"/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s-ES" w:eastAsia="es-ES"/>
        </w:rPr>
      </w:pPr>
      <w:r w:rsidRPr="005E0185"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s-ES" w:eastAsia="es-ES"/>
        </w:rPr>
        <w:object w:dxaOrig="1440" w:dyaOrig="1440">
          <v:shape id="_x0000_i1158" type="#_x0000_t75" style="width:20.1pt;height:18.4pt" o:ole="">
            <v:imagedata r:id="rId17" o:title=""/>
          </v:shape>
          <w:control r:id="rId24" w:name="DefaultOcxName15" w:shapeid="_x0000_i1158"/>
        </w:object>
      </w:r>
      <w:r w:rsidRPr="005E0185"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s-ES" w:eastAsia="es-ES"/>
        </w:rPr>
        <w:t>True</w:t>
      </w:r>
      <w:r w:rsidRPr="005E0185"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s-ES" w:eastAsia="es-ES"/>
        </w:rPr>
        <w:object w:dxaOrig="1440" w:dyaOrig="1440">
          <v:shape id="_x0000_i1157" type="#_x0000_t75" style="width:20.1pt;height:18.4pt" o:ole="">
            <v:imagedata r:id="rId17" o:title=""/>
          </v:shape>
          <w:control r:id="rId25" w:name="DefaultOcxName14" w:shapeid="_x0000_i1157"/>
        </w:object>
      </w:r>
      <w:r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s-ES" w:eastAsia="es-ES"/>
        </w:rPr>
        <w:t>False</w:t>
      </w:r>
    </w:p>
    <w:p w:rsidR="005E0185" w:rsidRDefault="005E0185" w:rsidP="005E0185">
      <w:pPr>
        <w:spacing w:after="0" w:line="384" w:lineRule="atLeast"/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s-ES" w:eastAsia="es-ES"/>
        </w:rPr>
      </w:pPr>
    </w:p>
    <w:p w:rsidR="005E0185" w:rsidRPr="005E0185" w:rsidRDefault="005E0185" w:rsidP="005E0185">
      <w:pPr>
        <w:pStyle w:val="Heading2"/>
        <w:numPr>
          <w:ilvl w:val="0"/>
          <w:numId w:val="2"/>
        </w:numPr>
        <w:shd w:val="clear" w:color="auto" w:fill="FFFFFF"/>
        <w:spacing w:before="0" w:beforeAutospacing="0" w:after="225" w:afterAutospacing="0" w:line="288" w:lineRule="atLeast"/>
        <w:rPr>
          <w:rFonts w:ascii="Arial" w:hAnsi="Arial" w:cs="Arial"/>
          <w:b w:val="0"/>
          <w:bCs w:val="0"/>
          <w:caps/>
          <w:color w:val="646464"/>
          <w:spacing w:val="15"/>
          <w:sz w:val="24"/>
          <w:szCs w:val="24"/>
          <w:lang w:val="en-US"/>
        </w:rPr>
      </w:pPr>
      <w:r w:rsidRPr="005E0185">
        <w:rPr>
          <w:rFonts w:ascii="Arial" w:hAnsi="Arial" w:cs="Arial"/>
          <w:b w:val="0"/>
          <w:bCs w:val="0"/>
          <w:caps/>
          <w:color w:val="646464"/>
          <w:spacing w:val="15"/>
          <w:sz w:val="24"/>
          <w:szCs w:val="24"/>
          <w:lang w:val="en-US"/>
        </w:rPr>
        <w:t>H4P5: ABSORPTION EDGE</w:t>
      </w:r>
    </w:p>
    <w:p w:rsidR="005E0185" w:rsidRDefault="005E0185" w:rsidP="005E0185">
      <w:pPr>
        <w:pStyle w:val="NormalWeb"/>
        <w:spacing w:before="0" w:beforeAutospacing="0" w:after="0" w:afterAutospacing="0" w:line="384" w:lineRule="atLeast"/>
        <w:rPr>
          <w:rFonts w:ascii="Verdana" w:hAnsi="Verdana"/>
          <w:color w:val="3C3C3C"/>
          <w:lang w:val="en-US"/>
        </w:rPr>
      </w:pPr>
      <w:r w:rsidRPr="005E0185">
        <w:rPr>
          <w:rFonts w:ascii="Verdana" w:hAnsi="Verdana"/>
          <w:color w:val="3C3C3C"/>
          <w:lang w:val="en-US"/>
        </w:rPr>
        <w:t>Gallium nitride (</w:t>
      </w:r>
      <w:proofErr w:type="spellStart"/>
      <w:r w:rsidRPr="005E0185">
        <w:rPr>
          <w:rStyle w:val="mtext"/>
          <w:rFonts w:ascii="MathJax_Main" w:hAnsi="MathJax_Main"/>
          <w:color w:val="3C3C3C"/>
          <w:sz w:val="32"/>
          <w:szCs w:val="32"/>
          <w:bdr w:val="none" w:sz="0" w:space="0" w:color="auto" w:frame="1"/>
          <w:lang w:val="en-US"/>
        </w:rPr>
        <w:t>GaN</w:t>
      </w:r>
      <w:proofErr w:type="spellEnd"/>
      <w:r w:rsidRPr="005E0185">
        <w:rPr>
          <w:rFonts w:ascii="Verdana" w:hAnsi="Verdana"/>
          <w:color w:val="3C3C3C"/>
          <w:lang w:val="en-US"/>
        </w:rPr>
        <w:t xml:space="preserve">) is a semiconductor with a </w:t>
      </w:r>
      <w:proofErr w:type="spellStart"/>
      <w:r w:rsidRPr="005E0185">
        <w:rPr>
          <w:rFonts w:ascii="Verdana" w:hAnsi="Verdana"/>
          <w:color w:val="3C3C3C"/>
          <w:lang w:val="en-US"/>
        </w:rPr>
        <w:t>bandgap</w:t>
      </w:r>
      <w:proofErr w:type="spellEnd"/>
      <w:r w:rsidRPr="005E0185">
        <w:rPr>
          <w:rStyle w:val="apple-converted-space"/>
          <w:rFonts w:ascii="Verdana" w:hAnsi="Verdana"/>
          <w:color w:val="3C3C3C"/>
          <w:lang w:val="en-US"/>
        </w:rPr>
        <w:t> </w:t>
      </w:r>
      <w:proofErr w:type="spellStart"/>
      <w:r w:rsidRPr="005E0185">
        <w:rPr>
          <w:rStyle w:val="mtext"/>
          <w:rFonts w:ascii="MathJax_Main" w:hAnsi="MathJax_Main"/>
          <w:color w:val="3C3C3C"/>
          <w:sz w:val="32"/>
          <w:szCs w:val="32"/>
          <w:bdr w:val="none" w:sz="0" w:space="0" w:color="auto" w:frame="1"/>
          <w:lang w:val="en-US"/>
        </w:rPr>
        <w:t>E</w:t>
      </w:r>
      <w:r w:rsidRPr="005E0185">
        <w:rPr>
          <w:rStyle w:val="mtext"/>
          <w:rFonts w:ascii="MathJax_Main" w:hAnsi="MathJax_Main"/>
          <w:color w:val="3C3C3C"/>
          <w:sz w:val="23"/>
          <w:szCs w:val="23"/>
          <w:bdr w:val="none" w:sz="0" w:space="0" w:color="auto" w:frame="1"/>
          <w:lang w:val="en-US"/>
        </w:rPr>
        <w:t>g</w:t>
      </w:r>
      <w:proofErr w:type="spellEnd"/>
      <w:r w:rsidRPr="005E0185">
        <w:rPr>
          <w:rStyle w:val="mo"/>
          <w:rFonts w:ascii="MathJax_Main" w:hAnsi="MathJax_Main"/>
          <w:color w:val="3C3C3C"/>
          <w:sz w:val="32"/>
          <w:szCs w:val="32"/>
          <w:bdr w:val="none" w:sz="0" w:space="0" w:color="auto" w:frame="1"/>
          <w:lang w:val="en-US"/>
        </w:rPr>
        <w:t>=</w:t>
      </w:r>
      <w:r w:rsidRPr="005E0185">
        <w:rPr>
          <w:rStyle w:val="mn"/>
          <w:rFonts w:ascii="MathJax_Main" w:hAnsi="MathJax_Main"/>
          <w:color w:val="3C3C3C"/>
          <w:sz w:val="32"/>
          <w:szCs w:val="32"/>
          <w:bdr w:val="none" w:sz="0" w:space="0" w:color="auto" w:frame="1"/>
          <w:lang w:val="en-US"/>
        </w:rPr>
        <w:t>3.2</w:t>
      </w:r>
      <w:r w:rsidRPr="005E0185">
        <w:rPr>
          <w:rStyle w:val="mtext"/>
          <w:rFonts w:ascii="MathJax_Main" w:hAnsi="MathJax_Main"/>
          <w:color w:val="3C3C3C"/>
          <w:sz w:val="32"/>
          <w:szCs w:val="32"/>
          <w:bdr w:val="none" w:sz="0" w:space="0" w:color="auto" w:frame="1"/>
          <w:lang w:val="en-US"/>
        </w:rPr>
        <w:t> </w:t>
      </w:r>
      <w:proofErr w:type="spellStart"/>
      <w:r w:rsidRPr="005E0185">
        <w:rPr>
          <w:rStyle w:val="mtext"/>
          <w:rFonts w:ascii="MathJax_Main" w:hAnsi="MathJax_Main"/>
          <w:color w:val="3C3C3C"/>
          <w:sz w:val="32"/>
          <w:szCs w:val="32"/>
          <w:bdr w:val="none" w:sz="0" w:space="0" w:color="auto" w:frame="1"/>
          <w:lang w:val="en-US"/>
        </w:rPr>
        <w:t>eV</w:t>
      </w:r>
      <w:proofErr w:type="spellEnd"/>
      <w:r w:rsidRPr="005E0185">
        <w:rPr>
          <w:rFonts w:ascii="Verdana" w:hAnsi="Verdana"/>
          <w:color w:val="3C3C3C"/>
          <w:lang w:val="en-US"/>
        </w:rPr>
        <w:t>. Calculate the absorption edge of</w:t>
      </w:r>
      <w:r w:rsidRPr="005E0185">
        <w:rPr>
          <w:rStyle w:val="apple-converted-space"/>
          <w:rFonts w:ascii="Verdana" w:hAnsi="Verdana"/>
          <w:color w:val="3C3C3C"/>
          <w:lang w:val="en-US"/>
        </w:rPr>
        <w:t> </w:t>
      </w:r>
      <w:proofErr w:type="spellStart"/>
      <w:r w:rsidRPr="005E0185">
        <w:rPr>
          <w:rStyle w:val="mtext"/>
          <w:rFonts w:ascii="MathJax_Main" w:hAnsi="MathJax_Main"/>
          <w:color w:val="3C3C3C"/>
          <w:sz w:val="32"/>
          <w:szCs w:val="32"/>
          <w:bdr w:val="none" w:sz="0" w:space="0" w:color="auto" w:frame="1"/>
          <w:lang w:val="en-US"/>
        </w:rPr>
        <w:t>GaN</w:t>
      </w:r>
      <w:proofErr w:type="spellEnd"/>
      <w:r w:rsidRPr="005E0185">
        <w:rPr>
          <w:rFonts w:ascii="Verdana" w:hAnsi="Verdana"/>
          <w:color w:val="3C3C3C"/>
          <w:lang w:val="en-US"/>
        </w:rPr>
        <w:t>. Express your answer in units of</w:t>
      </w:r>
      <w:r w:rsidRPr="005E0185">
        <w:rPr>
          <w:rStyle w:val="apple-converted-space"/>
          <w:rFonts w:ascii="Verdana" w:hAnsi="Verdana"/>
          <w:color w:val="3C3C3C"/>
          <w:lang w:val="en-US"/>
        </w:rPr>
        <w:t> </w:t>
      </w:r>
      <w:r w:rsidRPr="005E0185">
        <w:rPr>
          <w:rStyle w:val="mtext"/>
          <w:rFonts w:ascii="MathJax_Main" w:hAnsi="MathJax_Main"/>
          <w:color w:val="3C3C3C"/>
          <w:sz w:val="32"/>
          <w:szCs w:val="32"/>
          <w:bdr w:val="none" w:sz="0" w:space="0" w:color="auto" w:frame="1"/>
          <w:lang w:val="en-US"/>
        </w:rPr>
        <w:t>m</w:t>
      </w:r>
      <w:r w:rsidRPr="005E0185">
        <w:rPr>
          <w:rFonts w:ascii="Verdana" w:hAnsi="Verdana"/>
          <w:color w:val="3C3C3C"/>
          <w:lang w:val="en-US"/>
        </w:rPr>
        <w:t>.</w:t>
      </w:r>
      <w:bookmarkStart w:id="0" w:name="_GoBack"/>
      <w:bookmarkEnd w:id="0"/>
    </w:p>
    <w:p w:rsidR="005E0185" w:rsidRPr="005E0185" w:rsidRDefault="005E0185" w:rsidP="005E0185">
      <w:pPr>
        <w:spacing w:after="0" w:line="384" w:lineRule="atLeast"/>
        <w:rPr>
          <w:rFonts w:ascii="Verdana" w:eastAsia="Times New Roman" w:hAnsi="Verdana" w:cs="Times New Roman"/>
          <w:color w:val="3C3C3C"/>
          <w:sz w:val="24"/>
          <w:szCs w:val="24"/>
          <w:shd w:val="clear" w:color="auto" w:fill="FFFFFF"/>
          <w:lang w:val="en-US" w:eastAsia="es-ES"/>
        </w:rPr>
      </w:pPr>
      <w:r w:rsidRPr="005E0185">
        <w:rPr>
          <w:rFonts w:ascii="Arial" w:eastAsia="Times New Roman" w:hAnsi="Arial" w:cs="Arial"/>
          <w:vanish/>
          <w:sz w:val="16"/>
          <w:szCs w:val="16"/>
          <w:lang w:val="en-US" w:eastAsia="es-ES"/>
        </w:rPr>
        <w:t>Bottom of Form</w:t>
      </w:r>
    </w:p>
    <w:p w:rsidR="005E0185" w:rsidRPr="005E0185" w:rsidRDefault="005E0185" w:rsidP="005E0185">
      <w:pPr>
        <w:pStyle w:val="ListParagraph"/>
        <w:ind w:left="1080"/>
        <w:rPr>
          <w:rFonts w:ascii="Arial" w:hAnsi="Arial" w:cs="Arial"/>
          <w:sz w:val="24"/>
          <w:szCs w:val="24"/>
          <w:lang w:val="en-US"/>
        </w:rPr>
      </w:pPr>
    </w:p>
    <w:sectPr w:rsidR="005E0185" w:rsidRPr="005E0185" w:rsidSect="00CE4503">
      <w:type w:val="continuous"/>
      <w:pgSz w:w="12240" w:h="15840" w:code="1"/>
      <w:pgMar w:top="994" w:right="1440" w:bottom="1152" w:left="1440" w:header="432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D36EC"/>
    <w:multiLevelType w:val="hybridMultilevel"/>
    <w:tmpl w:val="484CF5A6"/>
    <w:lvl w:ilvl="0" w:tplc="AB28BAF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952CE"/>
    <w:multiLevelType w:val="hybridMultilevel"/>
    <w:tmpl w:val="AF26F07C"/>
    <w:lvl w:ilvl="0" w:tplc="1DB4FB6A">
      <w:start w:val="1"/>
      <w:numFmt w:val="decimal"/>
      <w:lvlText w:val="%1.)"/>
      <w:lvlJc w:val="left"/>
      <w:pPr>
        <w:ind w:left="720" w:hanging="360"/>
      </w:pPr>
      <w:rPr>
        <w:rFonts w:ascii="Verdana" w:hAnsi="Verdana" w:hint="default"/>
        <w:color w:val="3C3C3C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B1962"/>
    <w:multiLevelType w:val="hybridMultilevel"/>
    <w:tmpl w:val="0E402BE4"/>
    <w:lvl w:ilvl="0" w:tplc="745674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7663E"/>
    <w:multiLevelType w:val="hybridMultilevel"/>
    <w:tmpl w:val="37426EC6"/>
    <w:lvl w:ilvl="0" w:tplc="EE946800">
      <w:start w:val="1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85"/>
    <w:rsid w:val="00002583"/>
    <w:rsid w:val="00003B1D"/>
    <w:rsid w:val="0001141B"/>
    <w:rsid w:val="000150B1"/>
    <w:rsid w:val="0002038D"/>
    <w:rsid w:val="000219BA"/>
    <w:rsid w:val="000221B8"/>
    <w:rsid w:val="00026812"/>
    <w:rsid w:val="00030715"/>
    <w:rsid w:val="000375BD"/>
    <w:rsid w:val="0004003C"/>
    <w:rsid w:val="00043EAA"/>
    <w:rsid w:val="00045A0B"/>
    <w:rsid w:val="000523B5"/>
    <w:rsid w:val="000525AC"/>
    <w:rsid w:val="00053ED9"/>
    <w:rsid w:val="00055BDA"/>
    <w:rsid w:val="000641F2"/>
    <w:rsid w:val="00064B2C"/>
    <w:rsid w:val="00067764"/>
    <w:rsid w:val="00067F55"/>
    <w:rsid w:val="00071C93"/>
    <w:rsid w:val="000740CE"/>
    <w:rsid w:val="00074ADA"/>
    <w:rsid w:val="00076697"/>
    <w:rsid w:val="000828EA"/>
    <w:rsid w:val="0008722F"/>
    <w:rsid w:val="000931A6"/>
    <w:rsid w:val="00094148"/>
    <w:rsid w:val="000A09CD"/>
    <w:rsid w:val="000A0A64"/>
    <w:rsid w:val="000B0E99"/>
    <w:rsid w:val="000B496F"/>
    <w:rsid w:val="000C03E6"/>
    <w:rsid w:val="000C2D86"/>
    <w:rsid w:val="000C637D"/>
    <w:rsid w:val="000C745E"/>
    <w:rsid w:val="000C74B8"/>
    <w:rsid w:val="000C7D3E"/>
    <w:rsid w:val="000D2603"/>
    <w:rsid w:val="000D3198"/>
    <w:rsid w:val="000D4E64"/>
    <w:rsid w:val="000D6256"/>
    <w:rsid w:val="000E0B14"/>
    <w:rsid w:val="000E525E"/>
    <w:rsid w:val="000F4431"/>
    <w:rsid w:val="000F5950"/>
    <w:rsid w:val="001002F9"/>
    <w:rsid w:val="001106AE"/>
    <w:rsid w:val="00111667"/>
    <w:rsid w:val="00112A85"/>
    <w:rsid w:val="0012006F"/>
    <w:rsid w:val="00123152"/>
    <w:rsid w:val="00123AAF"/>
    <w:rsid w:val="00130E04"/>
    <w:rsid w:val="0013323C"/>
    <w:rsid w:val="001340E3"/>
    <w:rsid w:val="00140911"/>
    <w:rsid w:val="00154CE9"/>
    <w:rsid w:val="001604A5"/>
    <w:rsid w:val="00162800"/>
    <w:rsid w:val="00164845"/>
    <w:rsid w:val="0016488D"/>
    <w:rsid w:val="00165940"/>
    <w:rsid w:val="00171BD2"/>
    <w:rsid w:val="00175832"/>
    <w:rsid w:val="00176F0A"/>
    <w:rsid w:val="00186222"/>
    <w:rsid w:val="00187483"/>
    <w:rsid w:val="001A2237"/>
    <w:rsid w:val="001A5FCC"/>
    <w:rsid w:val="001B0ED0"/>
    <w:rsid w:val="001B1F96"/>
    <w:rsid w:val="001B4D92"/>
    <w:rsid w:val="001B7C3B"/>
    <w:rsid w:val="001C3A2C"/>
    <w:rsid w:val="001C4628"/>
    <w:rsid w:val="001C57D1"/>
    <w:rsid w:val="001D3258"/>
    <w:rsid w:val="001D32CB"/>
    <w:rsid w:val="001D481E"/>
    <w:rsid w:val="001E10CF"/>
    <w:rsid w:val="001F0C2E"/>
    <w:rsid w:val="001F3432"/>
    <w:rsid w:val="001F3EBC"/>
    <w:rsid w:val="001F5FC5"/>
    <w:rsid w:val="001F6336"/>
    <w:rsid w:val="00204915"/>
    <w:rsid w:val="00206414"/>
    <w:rsid w:val="002066A0"/>
    <w:rsid w:val="0020693E"/>
    <w:rsid w:val="002069E9"/>
    <w:rsid w:val="0020712C"/>
    <w:rsid w:val="00210989"/>
    <w:rsid w:val="00214B50"/>
    <w:rsid w:val="00216DC7"/>
    <w:rsid w:val="00216F4D"/>
    <w:rsid w:val="00221A74"/>
    <w:rsid w:val="0022541A"/>
    <w:rsid w:val="00227436"/>
    <w:rsid w:val="00231FC1"/>
    <w:rsid w:val="00234E71"/>
    <w:rsid w:val="00241A10"/>
    <w:rsid w:val="00242C1F"/>
    <w:rsid w:val="002458F6"/>
    <w:rsid w:val="00246687"/>
    <w:rsid w:val="00246D86"/>
    <w:rsid w:val="00251461"/>
    <w:rsid w:val="002526DF"/>
    <w:rsid w:val="00255519"/>
    <w:rsid w:val="00255533"/>
    <w:rsid w:val="00255AF6"/>
    <w:rsid w:val="00261CAE"/>
    <w:rsid w:val="00262B1A"/>
    <w:rsid w:val="00263620"/>
    <w:rsid w:val="00266EEC"/>
    <w:rsid w:val="0027253F"/>
    <w:rsid w:val="0027578D"/>
    <w:rsid w:val="0028134F"/>
    <w:rsid w:val="002835B3"/>
    <w:rsid w:val="00284EDF"/>
    <w:rsid w:val="00287559"/>
    <w:rsid w:val="002A24B8"/>
    <w:rsid w:val="002A260C"/>
    <w:rsid w:val="002A3582"/>
    <w:rsid w:val="002A62BD"/>
    <w:rsid w:val="002A6ECE"/>
    <w:rsid w:val="002B2AAE"/>
    <w:rsid w:val="002B68D4"/>
    <w:rsid w:val="002B72AA"/>
    <w:rsid w:val="002C1D37"/>
    <w:rsid w:val="002D2433"/>
    <w:rsid w:val="002D71B9"/>
    <w:rsid w:val="002D7D36"/>
    <w:rsid w:val="002E51A8"/>
    <w:rsid w:val="002E7105"/>
    <w:rsid w:val="002E7784"/>
    <w:rsid w:val="002F13A3"/>
    <w:rsid w:val="002F2803"/>
    <w:rsid w:val="003001C0"/>
    <w:rsid w:val="0030618A"/>
    <w:rsid w:val="00306ABE"/>
    <w:rsid w:val="00307B40"/>
    <w:rsid w:val="00313A1E"/>
    <w:rsid w:val="00313D7C"/>
    <w:rsid w:val="00315981"/>
    <w:rsid w:val="00315D70"/>
    <w:rsid w:val="00321259"/>
    <w:rsid w:val="0032385C"/>
    <w:rsid w:val="00324CBA"/>
    <w:rsid w:val="0032539F"/>
    <w:rsid w:val="00325B70"/>
    <w:rsid w:val="00335461"/>
    <w:rsid w:val="003355B7"/>
    <w:rsid w:val="003356A9"/>
    <w:rsid w:val="00336454"/>
    <w:rsid w:val="00336718"/>
    <w:rsid w:val="00341203"/>
    <w:rsid w:val="00343728"/>
    <w:rsid w:val="00344D28"/>
    <w:rsid w:val="00346476"/>
    <w:rsid w:val="003471FF"/>
    <w:rsid w:val="003505DB"/>
    <w:rsid w:val="00352E9A"/>
    <w:rsid w:val="0036531E"/>
    <w:rsid w:val="003658DB"/>
    <w:rsid w:val="00371FEB"/>
    <w:rsid w:val="003744A9"/>
    <w:rsid w:val="00385C48"/>
    <w:rsid w:val="0039032F"/>
    <w:rsid w:val="00392E94"/>
    <w:rsid w:val="00394A4B"/>
    <w:rsid w:val="003974AD"/>
    <w:rsid w:val="003A5C10"/>
    <w:rsid w:val="003B01D7"/>
    <w:rsid w:val="003B3BA7"/>
    <w:rsid w:val="003C59D3"/>
    <w:rsid w:val="003C7CE3"/>
    <w:rsid w:val="003D0932"/>
    <w:rsid w:val="003D2DEE"/>
    <w:rsid w:val="003D40DE"/>
    <w:rsid w:val="003D6050"/>
    <w:rsid w:val="003D6C5F"/>
    <w:rsid w:val="003D7099"/>
    <w:rsid w:val="003F0258"/>
    <w:rsid w:val="003F7CB8"/>
    <w:rsid w:val="0040009B"/>
    <w:rsid w:val="004006D2"/>
    <w:rsid w:val="00400F12"/>
    <w:rsid w:val="004038C0"/>
    <w:rsid w:val="00411FF9"/>
    <w:rsid w:val="00412283"/>
    <w:rsid w:val="00412884"/>
    <w:rsid w:val="00413B43"/>
    <w:rsid w:val="0041759E"/>
    <w:rsid w:val="00421EA3"/>
    <w:rsid w:val="00426178"/>
    <w:rsid w:val="00432E1F"/>
    <w:rsid w:val="004479EF"/>
    <w:rsid w:val="00450225"/>
    <w:rsid w:val="00453081"/>
    <w:rsid w:val="00455C3C"/>
    <w:rsid w:val="004565FB"/>
    <w:rsid w:val="00456AC9"/>
    <w:rsid w:val="00460F5A"/>
    <w:rsid w:val="004615AD"/>
    <w:rsid w:val="00461BAB"/>
    <w:rsid w:val="004620B5"/>
    <w:rsid w:val="00481D3D"/>
    <w:rsid w:val="00482BBD"/>
    <w:rsid w:val="00484B2D"/>
    <w:rsid w:val="00484BAA"/>
    <w:rsid w:val="00485110"/>
    <w:rsid w:val="00492D64"/>
    <w:rsid w:val="004A0DA8"/>
    <w:rsid w:val="004A35C0"/>
    <w:rsid w:val="004A55DC"/>
    <w:rsid w:val="004B0B92"/>
    <w:rsid w:val="004B14EC"/>
    <w:rsid w:val="004B2527"/>
    <w:rsid w:val="004B49BF"/>
    <w:rsid w:val="004C7811"/>
    <w:rsid w:val="004D1655"/>
    <w:rsid w:val="004D16CE"/>
    <w:rsid w:val="004D2CBD"/>
    <w:rsid w:val="004D61BD"/>
    <w:rsid w:val="004E12B8"/>
    <w:rsid w:val="004E61B1"/>
    <w:rsid w:val="004E6A62"/>
    <w:rsid w:val="004F1CA6"/>
    <w:rsid w:val="004F5155"/>
    <w:rsid w:val="00505216"/>
    <w:rsid w:val="005073AF"/>
    <w:rsid w:val="00507723"/>
    <w:rsid w:val="00512C80"/>
    <w:rsid w:val="0051335E"/>
    <w:rsid w:val="00513E6E"/>
    <w:rsid w:val="0051446F"/>
    <w:rsid w:val="00517A1F"/>
    <w:rsid w:val="00517BAA"/>
    <w:rsid w:val="0052302E"/>
    <w:rsid w:val="00524AA7"/>
    <w:rsid w:val="00525889"/>
    <w:rsid w:val="00531B34"/>
    <w:rsid w:val="00532804"/>
    <w:rsid w:val="00533383"/>
    <w:rsid w:val="00534271"/>
    <w:rsid w:val="00534619"/>
    <w:rsid w:val="00536FFF"/>
    <w:rsid w:val="0053731F"/>
    <w:rsid w:val="0054154F"/>
    <w:rsid w:val="00551795"/>
    <w:rsid w:val="005527E0"/>
    <w:rsid w:val="00552C81"/>
    <w:rsid w:val="00556203"/>
    <w:rsid w:val="005650A7"/>
    <w:rsid w:val="00566E29"/>
    <w:rsid w:val="00567245"/>
    <w:rsid w:val="00570D3A"/>
    <w:rsid w:val="00570E98"/>
    <w:rsid w:val="00572CE2"/>
    <w:rsid w:val="00572FF8"/>
    <w:rsid w:val="0057567A"/>
    <w:rsid w:val="005817D3"/>
    <w:rsid w:val="005845E8"/>
    <w:rsid w:val="00584FF0"/>
    <w:rsid w:val="0059028C"/>
    <w:rsid w:val="00593B7A"/>
    <w:rsid w:val="00593D26"/>
    <w:rsid w:val="00596DF3"/>
    <w:rsid w:val="0059779B"/>
    <w:rsid w:val="005A0BD2"/>
    <w:rsid w:val="005A6334"/>
    <w:rsid w:val="005A7169"/>
    <w:rsid w:val="005A7925"/>
    <w:rsid w:val="005A7E80"/>
    <w:rsid w:val="005B3649"/>
    <w:rsid w:val="005B72DE"/>
    <w:rsid w:val="005C3A7C"/>
    <w:rsid w:val="005C4D81"/>
    <w:rsid w:val="005C56A4"/>
    <w:rsid w:val="005D2631"/>
    <w:rsid w:val="005E0185"/>
    <w:rsid w:val="005E08DA"/>
    <w:rsid w:val="005E1CAC"/>
    <w:rsid w:val="005E34D9"/>
    <w:rsid w:val="005E66FB"/>
    <w:rsid w:val="005E6D1E"/>
    <w:rsid w:val="005E7028"/>
    <w:rsid w:val="005F3F95"/>
    <w:rsid w:val="005F4CA1"/>
    <w:rsid w:val="005F6003"/>
    <w:rsid w:val="005F647F"/>
    <w:rsid w:val="005F69B9"/>
    <w:rsid w:val="006004DF"/>
    <w:rsid w:val="006067A0"/>
    <w:rsid w:val="00611CFE"/>
    <w:rsid w:val="006229E2"/>
    <w:rsid w:val="006237F5"/>
    <w:rsid w:val="00623C46"/>
    <w:rsid w:val="0063020F"/>
    <w:rsid w:val="0063079E"/>
    <w:rsid w:val="00635F0E"/>
    <w:rsid w:val="00643E7F"/>
    <w:rsid w:val="00645147"/>
    <w:rsid w:val="0065397C"/>
    <w:rsid w:val="006625EA"/>
    <w:rsid w:val="0066261F"/>
    <w:rsid w:val="0067507E"/>
    <w:rsid w:val="00677F87"/>
    <w:rsid w:val="0068009E"/>
    <w:rsid w:val="00680395"/>
    <w:rsid w:val="00682CD4"/>
    <w:rsid w:val="00683642"/>
    <w:rsid w:val="00683F2B"/>
    <w:rsid w:val="0069075F"/>
    <w:rsid w:val="00692B18"/>
    <w:rsid w:val="0069362F"/>
    <w:rsid w:val="006965B1"/>
    <w:rsid w:val="0069665F"/>
    <w:rsid w:val="00696FE6"/>
    <w:rsid w:val="006978BA"/>
    <w:rsid w:val="006A6FD3"/>
    <w:rsid w:val="006B3F20"/>
    <w:rsid w:val="006B5165"/>
    <w:rsid w:val="006B7F03"/>
    <w:rsid w:val="006C0C55"/>
    <w:rsid w:val="006C5B9A"/>
    <w:rsid w:val="006C7D69"/>
    <w:rsid w:val="006D3030"/>
    <w:rsid w:val="006D3E8D"/>
    <w:rsid w:val="006D5FE2"/>
    <w:rsid w:val="006D6862"/>
    <w:rsid w:val="006E44A0"/>
    <w:rsid w:val="006E699D"/>
    <w:rsid w:val="006F0C26"/>
    <w:rsid w:val="006F51D4"/>
    <w:rsid w:val="006F5E13"/>
    <w:rsid w:val="007037B4"/>
    <w:rsid w:val="00705B69"/>
    <w:rsid w:val="00706080"/>
    <w:rsid w:val="00706B2C"/>
    <w:rsid w:val="00710108"/>
    <w:rsid w:val="00711D6B"/>
    <w:rsid w:val="00712690"/>
    <w:rsid w:val="00712EE4"/>
    <w:rsid w:val="00713D7A"/>
    <w:rsid w:val="007176DB"/>
    <w:rsid w:val="00721659"/>
    <w:rsid w:val="0072209E"/>
    <w:rsid w:val="00722139"/>
    <w:rsid w:val="00727AFD"/>
    <w:rsid w:val="00735517"/>
    <w:rsid w:val="00745FAB"/>
    <w:rsid w:val="00745FD8"/>
    <w:rsid w:val="00752641"/>
    <w:rsid w:val="007556E1"/>
    <w:rsid w:val="007626B4"/>
    <w:rsid w:val="00766D10"/>
    <w:rsid w:val="00766D3E"/>
    <w:rsid w:val="007807B8"/>
    <w:rsid w:val="007812D9"/>
    <w:rsid w:val="007825BE"/>
    <w:rsid w:val="00785FAC"/>
    <w:rsid w:val="00786673"/>
    <w:rsid w:val="00791F5B"/>
    <w:rsid w:val="00792255"/>
    <w:rsid w:val="00794878"/>
    <w:rsid w:val="00796B44"/>
    <w:rsid w:val="007A5594"/>
    <w:rsid w:val="007A6139"/>
    <w:rsid w:val="007B25F0"/>
    <w:rsid w:val="007C1F19"/>
    <w:rsid w:val="007C3994"/>
    <w:rsid w:val="007C5135"/>
    <w:rsid w:val="007D690C"/>
    <w:rsid w:val="007D7900"/>
    <w:rsid w:val="007E5D70"/>
    <w:rsid w:val="007F098A"/>
    <w:rsid w:val="007F2937"/>
    <w:rsid w:val="007F57A5"/>
    <w:rsid w:val="008028DB"/>
    <w:rsid w:val="00802CB2"/>
    <w:rsid w:val="00803AB0"/>
    <w:rsid w:val="008069FA"/>
    <w:rsid w:val="00807E72"/>
    <w:rsid w:val="008134D0"/>
    <w:rsid w:val="00813A45"/>
    <w:rsid w:val="00814182"/>
    <w:rsid w:val="00820814"/>
    <w:rsid w:val="00822022"/>
    <w:rsid w:val="00824C25"/>
    <w:rsid w:val="00835DF8"/>
    <w:rsid w:val="00841D2E"/>
    <w:rsid w:val="008453CF"/>
    <w:rsid w:val="00847739"/>
    <w:rsid w:val="00852E65"/>
    <w:rsid w:val="00853F44"/>
    <w:rsid w:val="008543AE"/>
    <w:rsid w:val="00861607"/>
    <w:rsid w:val="00866F74"/>
    <w:rsid w:val="00871BA8"/>
    <w:rsid w:val="00890DB8"/>
    <w:rsid w:val="00891214"/>
    <w:rsid w:val="008A0A40"/>
    <w:rsid w:val="008A19A0"/>
    <w:rsid w:val="008A3A96"/>
    <w:rsid w:val="008A7AD1"/>
    <w:rsid w:val="008B2D1E"/>
    <w:rsid w:val="008C7923"/>
    <w:rsid w:val="008D0EEB"/>
    <w:rsid w:val="008D1A0E"/>
    <w:rsid w:val="008D1BA5"/>
    <w:rsid w:val="008E384C"/>
    <w:rsid w:val="009010E1"/>
    <w:rsid w:val="00903A35"/>
    <w:rsid w:val="0091063C"/>
    <w:rsid w:val="009120EB"/>
    <w:rsid w:val="00917C6E"/>
    <w:rsid w:val="0092097D"/>
    <w:rsid w:val="009276D1"/>
    <w:rsid w:val="00932528"/>
    <w:rsid w:val="00935E56"/>
    <w:rsid w:val="00937FF5"/>
    <w:rsid w:val="009429A8"/>
    <w:rsid w:val="009445E9"/>
    <w:rsid w:val="0094690A"/>
    <w:rsid w:val="0096519D"/>
    <w:rsid w:val="0096559B"/>
    <w:rsid w:val="009770F5"/>
    <w:rsid w:val="009774B1"/>
    <w:rsid w:val="0097768A"/>
    <w:rsid w:val="00980653"/>
    <w:rsid w:val="00980D24"/>
    <w:rsid w:val="009817B8"/>
    <w:rsid w:val="00983332"/>
    <w:rsid w:val="00983B03"/>
    <w:rsid w:val="0098763C"/>
    <w:rsid w:val="009A0B25"/>
    <w:rsid w:val="009A37B1"/>
    <w:rsid w:val="009A39F8"/>
    <w:rsid w:val="009A53DF"/>
    <w:rsid w:val="009C0A4E"/>
    <w:rsid w:val="009C1EE6"/>
    <w:rsid w:val="009C254F"/>
    <w:rsid w:val="009C2757"/>
    <w:rsid w:val="009C28F7"/>
    <w:rsid w:val="009C7F89"/>
    <w:rsid w:val="009D2631"/>
    <w:rsid w:val="009E12ED"/>
    <w:rsid w:val="009E6296"/>
    <w:rsid w:val="009E70DE"/>
    <w:rsid w:val="009E788A"/>
    <w:rsid w:val="009F194E"/>
    <w:rsid w:val="009F4990"/>
    <w:rsid w:val="009F4C65"/>
    <w:rsid w:val="009F4EB3"/>
    <w:rsid w:val="00A0125D"/>
    <w:rsid w:val="00A0225A"/>
    <w:rsid w:val="00A059B3"/>
    <w:rsid w:val="00A16D04"/>
    <w:rsid w:val="00A16DAA"/>
    <w:rsid w:val="00A16E34"/>
    <w:rsid w:val="00A17EF6"/>
    <w:rsid w:val="00A23407"/>
    <w:rsid w:val="00A24307"/>
    <w:rsid w:val="00A26057"/>
    <w:rsid w:val="00A27676"/>
    <w:rsid w:val="00A30B77"/>
    <w:rsid w:val="00A335F2"/>
    <w:rsid w:val="00A35B07"/>
    <w:rsid w:val="00A4244A"/>
    <w:rsid w:val="00A4468B"/>
    <w:rsid w:val="00A447BC"/>
    <w:rsid w:val="00A4553B"/>
    <w:rsid w:val="00A46B42"/>
    <w:rsid w:val="00A47A78"/>
    <w:rsid w:val="00A51C7A"/>
    <w:rsid w:val="00A51FC0"/>
    <w:rsid w:val="00A53554"/>
    <w:rsid w:val="00A54B3B"/>
    <w:rsid w:val="00A55577"/>
    <w:rsid w:val="00A561EE"/>
    <w:rsid w:val="00A565A4"/>
    <w:rsid w:val="00A63B71"/>
    <w:rsid w:val="00A676B3"/>
    <w:rsid w:val="00A773C9"/>
    <w:rsid w:val="00A80557"/>
    <w:rsid w:val="00A80BAB"/>
    <w:rsid w:val="00A82EFE"/>
    <w:rsid w:val="00A830BC"/>
    <w:rsid w:val="00A86D1A"/>
    <w:rsid w:val="00A921A1"/>
    <w:rsid w:val="00A93D92"/>
    <w:rsid w:val="00A93DFC"/>
    <w:rsid w:val="00A9502D"/>
    <w:rsid w:val="00A95A51"/>
    <w:rsid w:val="00AA11D0"/>
    <w:rsid w:val="00AA189A"/>
    <w:rsid w:val="00AA3D3C"/>
    <w:rsid w:val="00AB01E0"/>
    <w:rsid w:val="00AB3A26"/>
    <w:rsid w:val="00AB45F5"/>
    <w:rsid w:val="00AC7366"/>
    <w:rsid w:val="00AD6899"/>
    <w:rsid w:val="00AE42CC"/>
    <w:rsid w:val="00AE4C14"/>
    <w:rsid w:val="00AE7213"/>
    <w:rsid w:val="00B03BDC"/>
    <w:rsid w:val="00B06D46"/>
    <w:rsid w:val="00B077BC"/>
    <w:rsid w:val="00B07807"/>
    <w:rsid w:val="00B1092E"/>
    <w:rsid w:val="00B11589"/>
    <w:rsid w:val="00B13D6E"/>
    <w:rsid w:val="00B153E3"/>
    <w:rsid w:val="00B166EA"/>
    <w:rsid w:val="00B16723"/>
    <w:rsid w:val="00B21784"/>
    <w:rsid w:val="00B26491"/>
    <w:rsid w:val="00B27262"/>
    <w:rsid w:val="00B32768"/>
    <w:rsid w:val="00B34261"/>
    <w:rsid w:val="00B3602B"/>
    <w:rsid w:val="00B429F0"/>
    <w:rsid w:val="00B470AE"/>
    <w:rsid w:val="00B50279"/>
    <w:rsid w:val="00B505A4"/>
    <w:rsid w:val="00B505F9"/>
    <w:rsid w:val="00B578C4"/>
    <w:rsid w:val="00B6352F"/>
    <w:rsid w:val="00B6532C"/>
    <w:rsid w:val="00B654B4"/>
    <w:rsid w:val="00B67391"/>
    <w:rsid w:val="00B6751B"/>
    <w:rsid w:val="00B73090"/>
    <w:rsid w:val="00B7496D"/>
    <w:rsid w:val="00B757C6"/>
    <w:rsid w:val="00B75ACE"/>
    <w:rsid w:val="00B772B2"/>
    <w:rsid w:val="00B77946"/>
    <w:rsid w:val="00B77F1F"/>
    <w:rsid w:val="00B80E35"/>
    <w:rsid w:val="00B81790"/>
    <w:rsid w:val="00B8305E"/>
    <w:rsid w:val="00B86FDE"/>
    <w:rsid w:val="00B93F72"/>
    <w:rsid w:val="00B95316"/>
    <w:rsid w:val="00B96D11"/>
    <w:rsid w:val="00B97499"/>
    <w:rsid w:val="00B978A7"/>
    <w:rsid w:val="00B97AB4"/>
    <w:rsid w:val="00BA08BA"/>
    <w:rsid w:val="00BA1F81"/>
    <w:rsid w:val="00BA2FD9"/>
    <w:rsid w:val="00BA66A7"/>
    <w:rsid w:val="00BA6E3C"/>
    <w:rsid w:val="00BB490B"/>
    <w:rsid w:val="00BB7645"/>
    <w:rsid w:val="00BC037C"/>
    <w:rsid w:val="00BC03EC"/>
    <w:rsid w:val="00BC1A8F"/>
    <w:rsid w:val="00BC2D51"/>
    <w:rsid w:val="00BC39BB"/>
    <w:rsid w:val="00BC3E19"/>
    <w:rsid w:val="00BC7396"/>
    <w:rsid w:val="00BC7E86"/>
    <w:rsid w:val="00BD3218"/>
    <w:rsid w:val="00BD36C7"/>
    <w:rsid w:val="00BD371B"/>
    <w:rsid w:val="00BD4F0B"/>
    <w:rsid w:val="00BD749C"/>
    <w:rsid w:val="00BE1193"/>
    <w:rsid w:val="00BF02A6"/>
    <w:rsid w:val="00BF1651"/>
    <w:rsid w:val="00BF254F"/>
    <w:rsid w:val="00BF7936"/>
    <w:rsid w:val="00C0473D"/>
    <w:rsid w:val="00C06E0F"/>
    <w:rsid w:val="00C10EB7"/>
    <w:rsid w:val="00C15193"/>
    <w:rsid w:val="00C20755"/>
    <w:rsid w:val="00C20E65"/>
    <w:rsid w:val="00C21651"/>
    <w:rsid w:val="00C21A9B"/>
    <w:rsid w:val="00C31397"/>
    <w:rsid w:val="00C40F51"/>
    <w:rsid w:val="00C41491"/>
    <w:rsid w:val="00C43064"/>
    <w:rsid w:val="00C43393"/>
    <w:rsid w:val="00C47B50"/>
    <w:rsid w:val="00C502E7"/>
    <w:rsid w:val="00C51EBF"/>
    <w:rsid w:val="00C53C38"/>
    <w:rsid w:val="00C57414"/>
    <w:rsid w:val="00C652A7"/>
    <w:rsid w:val="00C67A77"/>
    <w:rsid w:val="00C73B0A"/>
    <w:rsid w:val="00C74C2E"/>
    <w:rsid w:val="00C76E65"/>
    <w:rsid w:val="00C86E42"/>
    <w:rsid w:val="00C874F4"/>
    <w:rsid w:val="00C90FF7"/>
    <w:rsid w:val="00C929CD"/>
    <w:rsid w:val="00C95BC2"/>
    <w:rsid w:val="00C962BB"/>
    <w:rsid w:val="00CA077D"/>
    <w:rsid w:val="00CA1627"/>
    <w:rsid w:val="00CA32A4"/>
    <w:rsid w:val="00CA3A27"/>
    <w:rsid w:val="00CA55AF"/>
    <w:rsid w:val="00CA7826"/>
    <w:rsid w:val="00CA7C9A"/>
    <w:rsid w:val="00CB0F6A"/>
    <w:rsid w:val="00CB1029"/>
    <w:rsid w:val="00CB30FA"/>
    <w:rsid w:val="00CB38FD"/>
    <w:rsid w:val="00CB4C24"/>
    <w:rsid w:val="00CB63A7"/>
    <w:rsid w:val="00CB70CA"/>
    <w:rsid w:val="00CC025C"/>
    <w:rsid w:val="00CC311C"/>
    <w:rsid w:val="00CD25D8"/>
    <w:rsid w:val="00CD3126"/>
    <w:rsid w:val="00CD484C"/>
    <w:rsid w:val="00CD4BCC"/>
    <w:rsid w:val="00CE4503"/>
    <w:rsid w:val="00CE5FBB"/>
    <w:rsid w:val="00CF0233"/>
    <w:rsid w:val="00CF190C"/>
    <w:rsid w:val="00CF3130"/>
    <w:rsid w:val="00CF5A4E"/>
    <w:rsid w:val="00D01647"/>
    <w:rsid w:val="00D03D24"/>
    <w:rsid w:val="00D07E54"/>
    <w:rsid w:val="00D21F43"/>
    <w:rsid w:val="00D255C2"/>
    <w:rsid w:val="00D26BC1"/>
    <w:rsid w:val="00D32227"/>
    <w:rsid w:val="00D34364"/>
    <w:rsid w:val="00D353C6"/>
    <w:rsid w:val="00D36B9F"/>
    <w:rsid w:val="00D37DFA"/>
    <w:rsid w:val="00D40430"/>
    <w:rsid w:val="00D44F94"/>
    <w:rsid w:val="00D46E41"/>
    <w:rsid w:val="00D50A6F"/>
    <w:rsid w:val="00D5302F"/>
    <w:rsid w:val="00D56F53"/>
    <w:rsid w:val="00D71BF8"/>
    <w:rsid w:val="00D727A5"/>
    <w:rsid w:val="00D74724"/>
    <w:rsid w:val="00D74A96"/>
    <w:rsid w:val="00D75DCD"/>
    <w:rsid w:val="00D7684D"/>
    <w:rsid w:val="00D81182"/>
    <w:rsid w:val="00D815ED"/>
    <w:rsid w:val="00D81D56"/>
    <w:rsid w:val="00D8325C"/>
    <w:rsid w:val="00D83F3A"/>
    <w:rsid w:val="00D87076"/>
    <w:rsid w:val="00D87EF9"/>
    <w:rsid w:val="00D947E0"/>
    <w:rsid w:val="00DA1DDF"/>
    <w:rsid w:val="00DA21A3"/>
    <w:rsid w:val="00DA2E57"/>
    <w:rsid w:val="00DA3921"/>
    <w:rsid w:val="00DA3AEF"/>
    <w:rsid w:val="00DA7ED5"/>
    <w:rsid w:val="00DB2B61"/>
    <w:rsid w:val="00DB2E1B"/>
    <w:rsid w:val="00DB43E5"/>
    <w:rsid w:val="00DB515E"/>
    <w:rsid w:val="00DB5FC1"/>
    <w:rsid w:val="00DC45CF"/>
    <w:rsid w:val="00DC509C"/>
    <w:rsid w:val="00DC53B0"/>
    <w:rsid w:val="00DD0627"/>
    <w:rsid w:val="00DD6312"/>
    <w:rsid w:val="00DD6C3E"/>
    <w:rsid w:val="00DE0AF8"/>
    <w:rsid w:val="00DE2790"/>
    <w:rsid w:val="00DE283A"/>
    <w:rsid w:val="00DE7C4C"/>
    <w:rsid w:val="00DF194C"/>
    <w:rsid w:val="00DF3169"/>
    <w:rsid w:val="00E00515"/>
    <w:rsid w:val="00E017F8"/>
    <w:rsid w:val="00E1479E"/>
    <w:rsid w:val="00E16040"/>
    <w:rsid w:val="00E17253"/>
    <w:rsid w:val="00E341FD"/>
    <w:rsid w:val="00E431EF"/>
    <w:rsid w:val="00E542C0"/>
    <w:rsid w:val="00E545B7"/>
    <w:rsid w:val="00E659AD"/>
    <w:rsid w:val="00E66686"/>
    <w:rsid w:val="00E700C0"/>
    <w:rsid w:val="00E71E79"/>
    <w:rsid w:val="00E755F4"/>
    <w:rsid w:val="00E7585C"/>
    <w:rsid w:val="00E8097A"/>
    <w:rsid w:val="00E8385E"/>
    <w:rsid w:val="00E90037"/>
    <w:rsid w:val="00E91134"/>
    <w:rsid w:val="00EA468A"/>
    <w:rsid w:val="00EB53F8"/>
    <w:rsid w:val="00EB6751"/>
    <w:rsid w:val="00EB6B87"/>
    <w:rsid w:val="00EC0A3A"/>
    <w:rsid w:val="00EC28E2"/>
    <w:rsid w:val="00EC7448"/>
    <w:rsid w:val="00ED03C7"/>
    <w:rsid w:val="00ED33BB"/>
    <w:rsid w:val="00ED77B0"/>
    <w:rsid w:val="00ED7A5B"/>
    <w:rsid w:val="00EE34FA"/>
    <w:rsid w:val="00EF271F"/>
    <w:rsid w:val="00EF2A97"/>
    <w:rsid w:val="00EF7557"/>
    <w:rsid w:val="00F02BA3"/>
    <w:rsid w:val="00F0791A"/>
    <w:rsid w:val="00F07F97"/>
    <w:rsid w:val="00F10DD3"/>
    <w:rsid w:val="00F2025A"/>
    <w:rsid w:val="00F227BB"/>
    <w:rsid w:val="00F2419C"/>
    <w:rsid w:val="00F249FA"/>
    <w:rsid w:val="00F26CB9"/>
    <w:rsid w:val="00F27FCF"/>
    <w:rsid w:val="00F3472F"/>
    <w:rsid w:val="00F45859"/>
    <w:rsid w:val="00F474A4"/>
    <w:rsid w:val="00F506FA"/>
    <w:rsid w:val="00F51877"/>
    <w:rsid w:val="00F57529"/>
    <w:rsid w:val="00F576A5"/>
    <w:rsid w:val="00F57A49"/>
    <w:rsid w:val="00F628E8"/>
    <w:rsid w:val="00F635F3"/>
    <w:rsid w:val="00F65AC7"/>
    <w:rsid w:val="00F801DF"/>
    <w:rsid w:val="00F81D99"/>
    <w:rsid w:val="00F87310"/>
    <w:rsid w:val="00F90413"/>
    <w:rsid w:val="00F94646"/>
    <w:rsid w:val="00F95BE8"/>
    <w:rsid w:val="00F96520"/>
    <w:rsid w:val="00FA6232"/>
    <w:rsid w:val="00FA6D96"/>
    <w:rsid w:val="00FA70B6"/>
    <w:rsid w:val="00FB07A8"/>
    <w:rsid w:val="00FB72AD"/>
    <w:rsid w:val="00FC0363"/>
    <w:rsid w:val="00FC569F"/>
    <w:rsid w:val="00FD0F32"/>
    <w:rsid w:val="00FD29BE"/>
    <w:rsid w:val="00FD3BC4"/>
    <w:rsid w:val="00FD4DFE"/>
    <w:rsid w:val="00FD7FFD"/>
    <w:rsid w:val="00FE4EF3"/>
    <w:rsid w:val="00FE7282"/>
    <w:rsid w:val="00FE778D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paragraph" w:styleId="Heading2">
    <w:name w:val="heading 2"/>
    <w:basedOn w:val="Normal"/>
    <w:link w:val="Heading2Char"/>
    <w:uiPriority w:val="9"/>
    <w:qFormat/>
    <w:rsid w:val="005E01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E0185"/>
  </w:style>
  <w:style w:type="character" w:customStyle="1" w:styleId="mo">
    <w:name w:val="mo"/>
    <w:basedOn w:val="DefaultParagraphFont"/>
    <w:rsid w:val="005E0185"/>
  </w:style>
  <w:style w:type="character" w:customStyle="1" w:styleId="mtext">
    <w:name w:val="mtext"/>
    <w:basedOn w:val="DefaultParagraphFont"/>
    <w:rsid w:val="005E0185"/>
  </w:style>
  <w:style w:type="paragraph" w:styleId="ListParagraph">
    <w:name w:val="List Paragraph"/>
    <w:basedOn w:val="Normal"/>
    <w:uiPriority w:val="34"/>
    <w:qFormat/>
    <w:rsid w:val="005E018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E0185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5E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mn">
    <w:name w:val="mn"/>
    <w:basedOn w:val="DefaultParagraphFont"/>
    <w:rsid w:val="005E018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01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0185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E01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E0185"/>
    <w:rPr>
      <w:rFonts w:ascii="Arial" w:eastAsia="Times New Roman" w:hAnsi="Arial" w:cs="Arial"/>
      <w:vanish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paragraph" w:styleId="Heading2">
    <w:name w:val="heading 2"/>
    <w:basedOn w:val="Normal"/>
    <w:link w:val="Heading2Char"/>
    <w:uiPriority w:val="9"/>
    <w:qFormat/>
    <w:rsid w:val="005E01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E0185"/>
  </w:style>
  <w:style w:type="character" w:customStyle="1" w:styleId="mo">
    <w:name w:val="mo"/>
    <w:basedOn w:val="DefaultParagraphFont"/>
    <w:rsid w:val="005E0185"/>
  </w:style>
  <w:style w:type="character" w:customStyle="1" w:styleId="mtext">
    <w:name w:val="mtext"/>
    <w:basedOn w:val="DefaultParagraphFont"/>
    <w:rsid w:val="005E0185"/>
  </w:style>
  <w:style w:type="paragraph" w:styleId="ListParagraph">
    <w:name w:val="List Paragraph"/>
    <w:basedOn w:val="Normal"/>
    <w:uiPriority w:val="34"/>
    <w:qFormat/>
    <w:rsid w:val="005E018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E0185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5E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mn">
    <w:name w:val="mn"/>
    <w:basedOn w:val="DefaultParagraphFont"/>
    <w:rsid w:val="005E018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01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0185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E01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E0185"/>
    <w:rPr>
      <w:rFonts w:ascii="Arial" w:eastAsia="Times New Roman" w:hAnsi="Arial" w:cs="Arial"/>
      <w:vanish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ontrol" Target="activeX/activeX14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image" Target="media/image2.wmf"/><Relationship Id="rId25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FREE CARRIER DENSITY </vt:lpstr>
      <vt:lpstr>    Chemical analysis of a germanium crystal reveals indium at a level of 0.0003091 </vt:lpstr>
      <vt:lpstr>    BORON DOPING</vt:lpstr>
      <vt:lpstr>    H4P4: N-TYPE SILICON</vt:lpstr>
      <vt:lpstr>    H4P5: ABSORPTION EDGE</vt:lpstr>
    </vt:vector>
  </TitlesOfParts>
  <Company>Microsoft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jcarras</dc:creator>
  <cp:lastModifiedBy>jcarras</cp:lastModifiedBy>
  <cp:revision>1</cp:revision>
  <dcterms:created xsi:type="dcterms:W3CDTF">2012-11-15T00:24:00Z</dcterms:created>
  <dcterms:modified xsi:type="dcterms:W3CDTF">2012-11-15T00:52:00Z</dcterms:modified>
</cp:coreProperties>
</file>