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D4" w:rsidRDefault="003F66D4" w:rsidP="003F66D4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Use the Trapezoid Rule and Simpson’s Rule to approximate the value of the definite integral for the given value of </w:t>
      </w:r>
      <w:r w:rsidRPr="008C43D7">
        <w:rPr>
          <w:rFonts w:ascii="Arial" w:hAnsi="Arial" w:cs="Arial"/>
          <w:bCs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409652856" r:id="rId5"/>
        </w:object>
      </w:r>
      <w:r>
        <w:rPr>
          <w:rFonts w:ascii="Arial" w:hAnsi="Arial" w:cs="Arial"/>
          <w:bCs/>
          <w:sz w:val="24"/>
          <w:szCs w:val="24"/>
        </w:rPr>
        <w:t>.  Round your answer to four decimal places and compare the results with the exact value of the definite integral.</w:t>
      </w:r>
    </w:p>
    <w:p w:rsidR="003F66D4" w:rsidRDefault="003F66D4" w:rsidP="003F66D4">
      <w:pPr>
        <w:pStyle w:val="PlainText"/>
        <w:ind w:left="720" w:hanging="360"/>
        <w:rPr>
          <w:rFonts w:ascii="Arial" w:hAnsi="Arial" w:cs="Arial"/>
          <w:bCs/>
          <w:sz w:val="24"/>
          <w:szCs w:val="24"/>
        </w:rPr>
      </w:pPr>
    </w:p>
    <w:p w:rsidR="00BE4684" w:rsidRDefault="003F66D4" w:rsidP="003F66D4">
      <w:pPr>
        <w:rPr>
          <w:rFonts w:ascii="Arial" w:hAnsi="Arial" w:cs="Arial"/>
          <w:bCs/>
        </w:rPr>
      </w:pPr>
      <w:r w:rsidRPr="008C43D7">
        <w:rPr>
          <w:rFonts w:ascii="Arial" w:hAnsi="Arial" w:cs="Arial"/>
          <w:bCs/>
          <w:position w:val="-18"/>
        </w:rPr>
        <w:object w:dxaOrig="1980" w:dyaOrig="520">
          <v:shape id="_x0000_i1026" type="#_x0000_t75" style="width:99pt;height:26.25pt" o:ole="">
            <v:imagedata r:id="rId6" o:title=""/>
          </v:shape>
          <o:OLEObject Type="Embed" ProgID="Equation.DSMT4" ShapeID="_x0000_i1026" DrawAspect="Content" ObjectID="_1409652857" r:id="rId7"/>
        </w:object>
      </w:r>
    </w:p>
    <w:p w:rsidR="003F66D4" w:rsidRDefault="003F66D4" w:rsidP="003F66D4">
      <w:pPr>
        <w:rPr>
          <w:rFonts w:ascii="Arial" w:hAnsi="Arial" w:cs="Arial"/>
          <w:bCs/>
        </w:rPr>
      </w:pPr>
    </w:p>
    <w:p w:rsidR="003F66D4" w:rsidRDefault="003F66D4" w:rsidP="003F66D4"/>
    <w:sectPr w:rsidR="003F66D4" w:rsidSect="00BE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6D4"/>
    <w:rsid w:val="003F66D4"/>
    <w:rsid w:val="00B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66D4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3F66D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2012-09-20T17:28:00Z</dcterms:created>
  <dcterms:modified xsi:type="dcterms:W3CDTF">2012-09-20T17:28:00Z</dcterms:modified>
</cp:coreProperties>
</file>