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8F" w:rsidRPr="00103E91" w:rsidRDefault="0010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03E91">
        <w:rPr>
          <w:rFonts w:ascii="Times New Roman" w:hAnsi="Times New Roman" w:cs="Times New Roman"/>
          <w:sz w:val="24"/>
          <w:szCs w:val="24"/>
        </w:rPr>
        <w:t>The Morning Brew Coffee S</w:t>
      </w:r>
      <w:r>
        <w:rPr>
          <w:rFonts w:ascii="Times New Roman" w:hAnsi="Times New Roman" w:cs="Times New Roman"/>
          <w:sz w:val="24"/>
          <w:szCs w:val="24"/>
        </w:rPr>
        <w:t>hop sells Regular, Cappuccino, </w:t>
      </w:r>
      <w:r w:rsidRPr="00103E91">
        <w:rPr>
          <w:rFonts w:ascii="Times New Roman" w:hAnsi="Times New Roman" w:cs="Times New Roman"/>
          <w:sz w:val="24"/>
          <w:szCs w:val="24"/>
        </w:rPr>
        <w:t>and Vienna blends of coffee. The shop’s current daily labor cost is $320, the e</w:t>
      </w:r>
      <w:r w:rsidR="00B514F0">
        <w:rPr>
          <w:rFonts w:ascii="Times New Roman" w:hAnsi="Times New Roman" w:cs="Times New Roman"/>
          <w:sz w:val="24"/>
          <w:szCs w:val="24"/>
        </w:rPr>
        <w:t>quipment cost is $125, and the </w:t>
      </w:r>
      <w:r w:rsidRPr="00103E91">
        <w:rPr>
          <w:rFonts w:ascii="Times New Roman" w:hAnsi="Times New Roman" w:cs="Times New Roman"/>
          <w:sz w:val="24"/>
          <w:szCs w:val="24"/>
        </w:rPr>
        <w:t>overhead cost is $225. Dai</w:t>
      </w:r>
      <w:r>
        <w:rPr>
          <w:rFonts w:ascii="Times New Roman" w:hAnsi="Times New Roman" w:cs="Times New Roman"/>
          <w:sz w:val="24"/>
          <w:szCs w:val="24"/>
        </w:rPr>
        <w:t>ly demands, along with selling </w:t>
      </w:r>
      <w:r w:rsidRPr="00103E91">
        <w:rPr>
          <w:rFonts w:ascii="Times New Roman" w:hAnsi="Times New Roman" w:cs="Times New Roman"/>
          <w:sz w:val="24"/>
          <w:szCs w:val="24"/>
        </w:rPr>
        <w:t>price and material costs per beverage, are given below.</w:t>
      </w:r>
    </w:p>
    <w:p w:rsidR="00103E91" w:rsidRPr="00103E91" w:rsidRDefault="00103E91" w:rsidP="00103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D421A9" wp14:editId="751C3E29">
            <wp:extent cx="3193415" cy="130365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91" w:rsidRPr="00103E91" w:rsidRDefault="00103E91" w:rsidP="00103E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E91">
        <w:rPr>
          <w:rFonts w:ascii="Times New Roman" w:hAnsi="Times New Roman" w:cs="Times New Roman"/>
          <w:sz w:val="24"/>
          <w:szCs w:val="24"/>
        </w:rPr>
        <w:t>Harald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Luckerbauer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, the manager at Morning Brew Coffee  Shop, would like to understand how adding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Eiskaffee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(a  German coffee beverage of chilled coffee, milk, sweetener,  and vanilla ice cream) will alter the shop’s productivity</w:t>
      </w:r>
      <w:proofErr w:type="gramStart"/>
      <w:r w:rsidRPr="00103E91">
        <w:rPr>
          <w:rFonts w:ascii="Times New Roman" w:hAnsi="Times New Roman" w:cs="Times New Roman"/>
          <w:sz w:val="24"/>
          <w:szCs w:val="24"/>
        </w:rPr>
        <w:t>. </w:t>
      </w:r>
      <w:proofErr w:type="gramEnd"/>
      <w:r w:rsidRPr="00103E91">
        <w:rPr>
          <w:rFonts w:ascii="Times New Roman" w:hAnsi="Times New Roman" w:cs="Times New Roman"/>
          <w:sz w:val="24"/>
          <w:szCs w:val="24"/>
        </w:rPr>
        <w:t xml:space="preserve">His market research shows that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Eiskaffee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will bring in new customers and not cannibalize current demand. Assuming that the new equipment is purchased before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Eiskaffee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is added to the </w:t>
      </w:r>
      <w:proofErr w:type="gramStart"/>
      <w:r w:rsidRPr="00103E91">
        <w:rPr>
          <w:rFonts w:ascii="Times New Roman" w:hAnsi="Times New Roman" w:cs="Times New Roman"/>
          <w:sz w:val="24"/>
          <w:szCs w:val="24"/>
        </w:rPr>
        <w:t>menu,</w:t>
      </w:r>
      <w:proofErr w:type="gramEnd"/>
      <w:r w:rsidRPr="00103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Harald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has developed new average daily demand and cost </w:t>
      </w:r>
      <w:r>
        <w:rPr>
          <w:rFonts w:ascii="Times New Roman" w:hAnsi="Times New Roman" w:cs="Times New Roman"/>
          <w:sz w:val="24"/>
          <w:szCs w:val="24"/>
        </w:rPr>
        <w:t>projections. The new equipment </w:t>
      </w:r>
      <w:r w:rsidRPr="00103E91">
        <w:rPr>
          <w:rFonts w:ascii="Times New Roman" w:hAnsi="Times New Roman" w:cs="Times New Roman"/>
          <w:sz w:val="24"/>
          <w:szCs w:val="24"/>
        </w:rPr>
        <w:t>cost is $200, and the overhea</w:t>
      </w:r>
      <w:r>
        <w:rPr>
          <w:rFonts w:ascii="Times New Roman" w:hAnsi="Times New Roman" w:cs="Times New Roman"/>
          <w:sz w:val="24"/>
          <w:szCs w:val="24"/>
        </w:rPr>
        <w:t>d cost is $350. Modified daily </w:t>
      </w:r>
      <w:r w:rsidRPr="00103E91">
        <w:rPr>
          <w:rFonts w:ascii="Times New Roman" w:hAnsi="Times New Roman" w:cs="Times New Roman"/>
          <w:sz w:val="24"/>
          <w:szCs w:val="24"/>
        </w:rPr>
        <w:t xml:space="preserve">demands, as well as selling price and material costs per beverage for the new product line, are given below. </w:t>
      </w:r>
    </w:p>
    <w:p w:rsidR="00103E91" w:rsidRPr="00103E91" w:rsidRDefault="00103E91" w:rsidP="00103E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89AF11" wp14:editId="580E08E6">
            <wp:extent cx="3145790" cy="1160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91" w:rsidRPr="00103E91" w:rsidRDefault="00103E91" w:rsidP="00103E91">
      <w:pPr>
        <w:rPr>
          <w:rFonts w:ascii="Times New Roman" w:hAnsi="Times New Roman" w:cs="Times New Roman"/>
          <w:sz w:val="24"/>
          <w:szCs w:val="24"/>
        </w:rPr>
      </w:pPr>
      <w:r w:rsidRPr="00103E91">
        <w:rPr>
          <w:rFonts w:ascii="Times New Roman" w:hAnsi="Times New Roman" w:cs="Times New Roman"/>
          <w:sz w:val="24"/>
          <w:szCs w:val="24"/>
        </w:rPr>
        <w:t xml:space="preserve">a. Calculate the change in labor and multifactor productivity if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Eiskaffee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is added to the menu. </w:t>
      </w:r>
    </w:p>
    <w:p w:rsidR="00103E91" w:rsidRPr="00103E91" w:rsidRDefault="00103E91" w:rsidP="00103E91">
      <w:pPr>
        <w:rPr>
          <w:rFonts w:ascii="Times New Roman" w:hAnsi="Times New Roman" w:cs="Times New Roman"/>
          <w:sz w:val="24"/>
          <w:szCs w:val="24"/>
        </w:rPr>
      </w:pPr>
      <w:r w:rsidRPr="00103E91">
        <w:rPr>
          <w:rFonts w:ascii="Times New Roman" w:hAnsi="Times New Roman" w:cs="Times New Roman"/>
          <w:sz w:val="24"/>
          <w:szCs w:val="24"/>
        </w:rPr>
        <w:t xml:space="preserve">b. If everything else remains unchanged, how many units of </w:t>
      </w:r>
      <w:proofErr w:type="spellStart"/>
      <w:r w:rsidRPr="00103E91">
        <w:rPr>
          <w:rFonts w:ascii="Times New Roman" w:hAnsi="Times New Roman" w:cs="Times New Roman"/>
          <w:sz w:val="24"/>
          <w:szCs w:val="24"/>
        </w:rPr>
        <w:t>Eiskaffee</w:t>
      </w:r>
      <w:proofErr w:type="spellEnd"/>
      <w:r w:rsidRPr="00103E91">
        <w:rPr>
          <w:rFonts w:ascii="Times New Roman" w:hAnsi="Times New Roman" w:cs="Times New Roman"/>
          <w:sz w:val="24"/>
          <w:szCs w:val="24"/>
        </w:rPr>
        <w:t xml:space="preserve"> would have to be sold to ensure that the multifactor productivity increases from its current level? </w:t>
      </w:r>
    </w:p>
    <w:sectPr w:rsidR="00103E91" w:rsidRPr="0010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91"/>
    <w:rsid w:val="00103E91"/>
    <w:rsid w:val="00B514F0"/>
    <w:rsid w:val="00C73A64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Conlan</dc:creator>
  <cp:lastModifiedBy>Brianne Conlan</cp:lastModifiedBy>
  <cp:revision>1</cp:revision>
  <dcterms:created xsi:type="dcterms:W3CDTF">2012-09-18T23:15:00Z</dcterms:created>
  <dcterms:modified xsi:type="dcterms:W3CDTF">2012-09-18T23:38:00Z</dcterms:modified>
</cp:coreProperties>
</file>