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77E" w:rsidRPr="002624A1" w:rsidRDefault="00B8777E" w:rsidP="00B8777E">
      <w:pPr>
        <w:rPr>
          <w:rFonts w:ascii="Times New Roman" w:hAnsi="Times New Roman"/>
          <w:sz w:val="24"/>
          <w:szCs w:val="24"/>
        </w:rPr>
      </w:pPr>
    </w:p>
    <w:p w:rsidR="00B8777E" w:rsidRPr="002624A1" w:rsidRDefault="00B8777E" w:rsidP="00B8777E">
      <w:pPr>
        <w:rPr>
          <w:rFonts w:ascii="Times New Roman" w:hAnsi="Times New Roman"/>
          <w:sz w:val="24"/>
          <w:szCs w:val="24"/>
        </w:rPr>
      </w:pPr>
      <w:r w:rsidRPr="002624A1">
        <w:rPr>
          <w:rFonts w:ascii="Times New Roman" w:hAnsi="Times New Roman"/>
          <w:sz w:val="24"/>
          <w:szCs w:val="24"/>
        </w:rPr>
        <w:t>FROM: George Washburn</w:t>
      </w:r>
    </w:p>
    <w:p w:rsidR="00B8777E" w:rsidRPr="002624A1" w:rsidRDefault="00B8777E" w:rsidP="00B8777E">
      <w:pPr>
        <w:rPr>
          <w:rFonts w:ascii="Times New Roman" w:hAnsi="Times New Roman"/>
          <w:sz w:val="24"/>
          <w:szCs w:val="24"/>
        </w:rPr>
      </w:pPr>
      <w:r w:rsidRPr="002624A1">
        <w:rPr>
          <w:rFonts w:ascii="Times New Roman" w:hAnsi="Times New Roman"/>
          <w:sz w:val="24"/>
          <w:szCs w:val="24"/>
        </w:rPr>
        <w:t>SUBJECT: Annual Productivity Plan</w:t>
      </w:r>
    </w:p>
    <w:p w:rsidR="00B8777E" w:rsidRPr="002624A1" w:rsidRDefault="00B8777E" w:rsidP="00B8777E">
      <w:pPr>
        <w:rPr>
          <w:rFonts w:ascii="Times New Roman" w:hAnsi="Times New Roman"/>
          <w:sz w:val="24"/>
          <w:szCs w:val="24"/>
        </w:rPr>
      </w:pPr>
      <w:r w:rsidRPr="002624A1">
        <w:rPr>
          <w:rFonts w:ascii="Times New Roman" w:hAnsi="Times New Roman"/>
          <w:sz w:val="24"/>
          <w:szCs w:val="24"/>
        </w:rPr>
        <w:t xml:space="preserve">The Plasit-brack product line is an important part of our business and with your </w:t>
      </w:r>
      <w:proofErr w:type="gramStart"/>
      <w:r w:rsidRPr="002624A1">
        <w:rPr>
          <w:rFonts w:ascii="Times New Roman" w:hAnsi="Times New Roman"/>
          <w:sz w:val="24"/>
          <w:szCs w:val="24"/>
        </w:rPr>
        <w:t>qualifications,</w:t>
      </w:r>
      <w:proofErr w:type="gramEnd"/>
      <w:r w:rsidRPr="002624A1">
        <w:rPr>
          <w:rFonts w:ascii="Times New Roman" w:hAnsi="Times New Roman"/>
          <w:sz w:val="24"/>
          <w:szCs w:val="24"/>
        </w:rPr>
        <w:t xml:space="preserve"> I am looking for some good things to happen with these products.</w:t>
      </w:r>
    </w:p>
    <w:p w:rsidR="00B8777E" w:rsidRPr="002624A1" w:rsidRDefault="00B8777E" w:rsidP="00B8777E">
      <w:pPr>
        <w:rPr>
          <w:rFonts w:ascii="Times New Roman" w:hAnsi="Times New Roman"/>
          <w:sz w:val="24"/>
          <w:szCs w:val="24"/>
        </w:rPr>
      </w:pPr>
      <w:r w:rsidRPr="002624A1">
        <w:rPr>
          <w:rFonts w:ascii="Times New Roman" w:hAnsi="Times New Roman"/>
          <w:sz w:val="24"/>
          <w:szCs w:val="24"/>
        </w:rPr>
        <w:t xml:space="preserve"> I am announcing the annual productivity plan and goal, which is for EMC to improve productivity this year by 5% overall. I am asking </w:t>
      </w:r>
      <w:proofErr w:type="gramStart"/>
      <w:r w:rsidRPr="002624A1">
        <w:rPr>
          <w:rFonts w:ascii="Times New Roman" w:hAnsi="Times New Roman"/>
          <w:sz w:val="24"/>
          <w:szCs w:val="24"/>
        </w:rPr>
        <w:t>each manager to develop a productivity plan for their</w:t>
      </w:r>
      <w:proofErr w:type="gramEnd"/>
      <w:r w:rsidRPr="002624A1">
        <w:rPr>
          <w:rFonts w:ascii="Times New Roman" w:hAnsi="Times New Roman"/>
          <w:sz w:val="24"/>
          <w:szCs w:val="24"/>
        </w:rPr>
        <w:t xml:space="preserve"> areas. This plan is to identify areas of productivity, the productivity measurements, and provide a plan for how the productivity will be accomplished.</w:t>
      </w:r>
    </w:p>
    <w:p w:rsidR="00B8777E" w:rsidRPr="002624A1" w:rsidRDefault="00B8777E" w:rsidP="00B8777E">
      <w:pPr>
        <w:rPr>
          <w:rFonts w:ascii="Times New Roman" w:hAnsi="Times New Roman"/>
          <w:sz w:val="24"/>
          <w:szCs w:val="24"/>
        </w:rPr>
      </w:pPr>
      <w:r w:rsidRPr="002624A1">
        <w:rPr>
          <w:rFonts w:ascii="Times New Roman" w:hAnsi="Times New Roman"/>
          <w:sz w:val="24"/>
          <w:szCs w:val="24"/>
        </w:rPr>
        <w:t>I want you to consider using this multi-factor productivity measure: (Total Production of Plasti-bracks) / (Total Paid Labor Hours).  Using the most recent data available, this Productivity Measure is 391.25 pcs produced per paid people hours, for Plasti-Brack. You can review the detailed data to see how I determined this measurement. A 5% increase translates to 410</w:t>
      </w:r>
      <w:proofErr w:type="gramStart"/>
      <w:r w:rsidRPr="002624A1">
        <w:rPr>
          <w:rFonts w:ascii="Times New Roman" w:hAnsi="Times New Roman"/>
          <w:sz w:val="24"/>
          <w:szCs w:val="24"/>
        </w:rPr>
        <w:t>.81 pcs/</w:t>
      </w:r>
      <w:proofErr w:type="gramEnd"/>
      <w:r w:rsidRPr="002624A1">
        <w:rPr>
          <w:rFonts w:ascii="Times New Roman" w:hAnsi="Times New Roman"/>
          <w:sz w:val="24"/>
          <w:szCs w:val="24"/>
        </w:rPr>
        <w:t>pd ppl hr.</w:t>
      </w:r>
    </w:p>
    <w:p w:rsidR="00B8777E" w:rsidRPr="002624A1" w:rsidRDefault="00B8777E" w:rsidP="00B8777E">
      <w:pPr>
        <w:rPr>
          <w:rFonts w:ascii="Times New Roman" w:hAnsi="Times New Roman"/>
          <w:sz w:val="24"/>
          <w:szCs w:val="24"/>
        </w:rPr>
      </w:pPr>
      <w:r w:rsidRPr="002624A1">
        <w:rPr>
          <w:rFonts w:ascii="Times New Roman" w:hAnsi="Times New Roman"/>
          <w:sz w:val="24"/>
          <w:szCs w:val="24"/>
        </w:rPr>
        <w:t>Given this overall productivity measure and the 5% goal, you should consider your next steps. First, do an assessment of the current situation. Then determine other subordinate productivity indices or factors that will be measured in your area of responsibility. What are the main issues and concerns about improving productivity this year? What are some of the possible processes that should be considered for process re-engineering or “lean” analysis? What improvements are you planning on making, and how will these make the 5% productivity goal?</w:t>
      </w:r>
    </w:p>
    <w:p w:rsidR="00B8777E" w:rsidRDefault="00B8777E" w:rsidP="00B8777E">
      <w:pPr>
        <w:rPr>
          <w:rFonts w:ascii="Times New Roman" w:hAnsi="Times New Roman"/>
          <w:sz w:val="24"/>
          <w:szCs w:val="24"/>
        </w:rPr>
      </w:pPr>
      <w:r w:rsidRPr="002624A1">
        <w:rPr>
          <w:rFonts w:ascii="Times New Roman" w:hAnsi="Times New Roman"/>
          <w:sz w:val="24"/>
          <w:szCs w:val="24"/>
        </w:rPr>
        <w:t>Please do this analysis for your area. You should consult with the production managers as necessary. I want a report that provides an assessment of productivity measures and process improvement issues for the Plasti-brack product line and related production processes.</w:t>
      </w:r>
    </w:p>
    <w:p w:rsidR="00B8777E" w:rsidRDefault="00B8777E" w:rsidP="00B8777E">
      <w:pPr>
        <w:rPr>
          <w:rFonts w:ascii="Times New Roman" w:hAnsi="Times New Roman"/>
          <w:sz w:val="24"/>
          <w:szCs w:val="24"/>
        </w:rPr>
      </w:pPr>
      <w:r>
        <w:rPr>
          <w:rFonts w:ascii="Times New Roman" w:hAnsi="Times New Roman"/>
          <w:sz w:val="24"/>
          <w:szCs w:val="24"/>
        </w:rPr>
        <w:t>Reference Material For project:</w:t>
      </w:r>
    </w:p>
    <w:p w:rsidR="00B8777E" w:rsidRPr="002624A1" w:rsidRDefault="00B8777E" w:rsidP="00B8777E">
      <w:pPr>
        <w:shd w:val="clear" w:color="auto" w:fill="FFFFFF"/>
        <w:spacing w:before="100" w:beforeAutospacing="1" w:after="100" w:afterAutospacing="1" w:line="240" w:lineRule="auto"/>
        <w:outlineLvl w:val="0"/>
        <w:rPr>
          <w:rFonts w:eastAsia="Times New Roman"/>
          <w:b/>
          <w:bCs/>
          <w:color w:val="003366"/>
          <w:kern w:val="36"/>
          <w:sz w:val="24"/>
          <w:szCs w:val="24"/>
        </w:rPr>
      </w:pPr>
      <w:r w:rsidRPr="002624A1">
        <w:rPr>
          <w:rFonts w:eastAsia="Times New Roman"/>
          <w:b/>
          <w:bCs/>
          <w:color w:val="003366"/>
          <w:kern w:val="36"/>
          <w:sz w:val="24"/>
          <w:szCs w:val="24"/>
        </w:rPr>
        <w:t>The Excellent Manufacturing Company</w:t>
      </w:r>
    </w:p>
    <w:p w:rsidR="00B8777E" w:rsidRDefault="00B8777E" w:rsidP="00B8777E">
      <w:pPr>
        <w:shd w:val="clear" w:color="auto" w:fill="FFFFFF"/>
        <w:spacing w:before="100" w:beforeAutospacing="1" w:after="100" w:afterAutospacing="1" w:line="240" w:lineRule="auto"/>
        <w:rPr>
          <w:rFonts w:eastAsia="Times New Roman"/>
          <w:b/>
          <w:bCs/>
          <w:i/>
          <w:iCs/>
          <w:color w:val="000000"/>
          <w:sz w:val="20"/>
          <w:szCs w:val="20"/>
        </w:rPr>
      </w:pPr>
      <w:r>
        <w:rPr>
          <w:rFonts w:eastAsia="Times New Roman"/>
          <w:b/>
          <w:bCs/>
          <w:i/>
          <w:iCs/>
          <w:color w:val="000000"/>
          <w:sz w:val="20"/>
          <w:szCs w:val="20"/>
        </w:rPr>
        <w:t xml:space="preserve">Corporate information </w:t>
      </w:r>
    </w:p>
    <w:p w:rsidR="00B8777E" w:rsidRPr="002624A1" w:rsidRDefault="00B8777E" w:rsidP="00B8777E">
      <w:pPr>
        <w:shd w:val="clear" w:color="auto" w:fill="FFFFFF"/>
        <w:spacing w:before="100" w:beforeAutospacing="1" w:after="100" w:afterAutospacing="1" w:line="240" w:lineRule="auto"/>
        <w:rPr>
          <w:rFonts w:eastAsia="Times New Roman"/>
          <w:color w:val="000000"/>
          <w:sz w:val="20"/>
          <w:szCs w:val="20"/>
        </w:rPr>
      </w:pPr>
      <w:r w:rsidRPr="002624A1">
        <w:rPr>
          <w:rFonts w:eastAsia="Times New Roman"/>
          <w:color w:val="000000"/>
          <w:sz w:val="20"/>
          <w:szCs w:val="20"/>
        </w:rPr>
        <w:t xml:space="preserve">Established: February, 1995, Columbus, Ohio </w:t>
      </w:r>
    </w:p>
    <w:p w:rsidR="00B8777E" w:rsidRPr="002624A1" w:rsidRDefault="00B8777E" w:rsidP="00B8777E">
      <w:pPr>
        <w:numPr>
          <w:ilvl w:val="0"/>
          <w:numId w:val="1"/>
        </w:numPr>
        <w:shd w:val="clear" w:color="auto" w:fill="FFFFFF"/>
        <w:spacing w:before="100" w:beforeAutospacing="1" w:after="100" w:afterAutospacing="1" w:line="240" w:lineRule="auto"/>
        <w:ind w:left="1395"/>
        <w:rPr>
          <w:rFonts w:eastAsia="Times New Roman"/>
          <w:color w:val="000000"/>
          <w:sz w:val="20"/>
          <w:szCs w:val="20"/>
        </w:rPr>
      </w:pPr>
      <w:r w:rsidRPr="002624A1">
        <w:rPr>
          <w:rFonts w:eastAsia="Times New Roman"/>
          <w:color w:val="000000"/>
          <w:sz w:val="20"/>
          <w:szCs w:val="20"/>
        </w:rPr>
        <w:t xml:space="preserve">President/CEO: Jack Walker (original founder) </w:t>
      </w:r>
    </w:p>
    <w:p w:rsidR="00B8777E" w:rsidRPr="002624A1" w:rsidRDefault="00B8777E" w:rsidP="00B8777E">
      <w:pPr>
        <w:numPr>
          <w:ilvl w:val="0"/>
          <w:numId w:val="1"/>
        </w:numPr>
        <w:shd w:val="clear" w:color="auto" w:fill="FFFFFF"/>
        <w:spacing w:before="100" w:beforeAutospacing="1" w:after="100" w:afterAutospacing="1" w:line="240" w:lineRule="auto"/>
        <w:ind w:left="1395"/>
        <w:rPr>
          <w:rFonts w:eastAsia="Times New Roman"/>
          <w:color w:val="000000"/>
          <w:sz w:val="20"/>
          <w:szCs w:val="20"/>
        </w:rPr>
      </w:pPr>
      <w:r w:rsidRPr="002624A1">
        <w:rPr>
          <w:rFonts w:eastAsia="Times New Roman"/>
          <w:color w:val="000000"/>
          <w:sz w:val="20"/>
          <w:szCs w:val="20"/>
        </w:rPr>
        <w:t xml:space="preserve">Division of National Building Supply </w:t>
      </w:r>
    </w:p>
    <w:p w:rsidR="00B8777E" w:rsidRDefault="00B8777E" w:rsidP="00B8777E">
      <w:pPr>
        <w:numPr>
          <w:ilvl w:val="0"/>
          <w:numId w:val="1"/>
        </w:numPr>
        <w:shd w:val="clear" w:color="auto" w:fill="FFFFFF"/>
        <w:spacing w:before="100" w:beforeAutospacing="1" w:after="100" w:afterAutospacing="1" w:line="240" w:lineRule="auto"/>
        <w:ind w:left="1395"/>
        <w:rPr>
          <w:rFonts w:eastAsia="Times New Roman"/>
          <w:color w:val="000000"/>
          <w:sz w:val="20"/>
          <w:szCs w:val="20"/>
        </w:rPr>
      </w:pPr>
      <w:r w:rsidRPr="002624A1">
        <w:rPr>
          <w:rFonts w:eastAsia="Times New Roman"/>
          <w:color w:val="000000"/>
          <w:sz w:val="20"/>
          <w:szCs w:val="20"/>
        </w:rPr>
        <w:t xml:space="preserve">Subsidiary of RexMag - an international conglomerate of diversified products </w:t>
      </w:r>
    </w:p>
    <w:p w:rsidR="00B8777E" w:rsidRDefault="00B8777E" w:rsidP="00B8777E">
      <w:pPr>
        <w:shd w:val="clear" w:color="auto" w:fill="FFFFFF"/>
        <w:spacing w:before="100" w:beforeAutospacing="1" w:after="100" w:afterAutospacing="1" w:line="240" w:lineRule="auto"/>
        <w:ind w:left="720"/>
        <w:rPr>
          <w:rFonts w:eastAsia="Times New Roman"/>
          <w:color w:val="000000"/>
          <w:sz w:val="20"/>
          <w:szCs w:val="20"/>
        </w:rPr>
      </w:pPr>
      <w:r>
        <w:rPr>
          <w:rFonts w:eastAsia="Times New Roman"/>
          <w:color w:val="000000"/>
          <w:sz w:val="20"/>
          <w:szCs w:val="20"/>
        </w:rPr>
        <w:lastRenderedPageBreak/>
        <w:t>EMC ORG CHART</w:t>
      </w:r>
    </w:p>
    <w:p w:rsidR="00B8777E" w:rsidRDefault="00B8777E" w:rsidP="00B8777E">
      <w:pPr>
        <w:pStyle w:val="NormalWeb"/>
        <w:numPr>
          <w:ilvl w:val="0"/>
          <w:numId w:val="1"/>
        </w:numPr>
        <w:shd w:val="clear" w:color="auto" w:fill="FFFFFF"/>
        <w:rPr>
          <w:rFonts w:ascii="Verdana" w:hAnsi="Verdana"/>
          <w:color w:val="000000"/>
          <w:sz w:val="20"/>
          <w:szCs w:val="20"/>
        </w:rPr>
      </w:pPr>
      <w:r>
        <w:rPr>
          <w:rFonts w:ascii="Verdana" w:hAnsi="Verdana"/>
          <w:noProof/>
          <w:color w:val="000000"/>
          <w:sz w:val="20"/>
          <w:szCs w:val="20"/>
        </w:rPr>
        <w:drawing>
          <wp:inline distT="0" distB="0" distL="0" distR="0">
            <wp:extent cx="7357745" cy="8952865"/>
            <wp:effectExtent l="0" t="0" r="8255" b="0"/>
            <wp:docPr id="1" name="Picture 1" descr="displayApproved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playApproved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57745" cy="8952865"/>
                    </a:xfrm>
                    <a:prstGeom prst="rect">
                      <a:avLst/>
                    </a:prstGeom>
                    <a:noFill/>
                    <a:ln>
                      <a:noFill/>
                    </a:ln>
                  </pic:spPr>
                </pic:pic>
              </a:graphicData>
            </a:graphic>
          </wp:inline>
        </w:drawing>
      </w:r>
    </w:p>
    <w:p w:rsidR="00B8777E" w:rsidRPr="002624A1" w:rsidRDefault="00B8777E" w:rsidP="00B8777E">
      <w:pPr>
        <w:shd w:val="clear" w:color="auto" w:fill="FFFFFF"/>
        <w:spacing w:before="100" w:beforeAutospacing="1" w:after="100" w:afterAutospacing="1" w:line="240" w:lineRule="auto"/>
        <w:rPr>
          <w:rFonts w:eastAsia="Times New Roman"/>
          <w:color w:val="000000"/>
          <w:sz w:val="20"/>
          <w:szCs w:val="20"/>
        </w:rPr>
      </w:pPr>
    </w:p>
    <w:p w:rsidR="00B8777E" w:rsidRPr="002624A1" w:rsidRDefault="00B8777E" w:rsidP="00B8777E">
      <w:pPr>
        <w:shd w:val="clear" w:color="auto" w:fill="FFFFFF"/>
        <w:spacing w:before="100" w:beforeAutospacing="1" w:after="100" w:afterAutospacing="1" w:line="240" w:lineRule="auto"/>
        <w:rPr>
          <w:rFonts w:eastAsia="Times New Roman"/>
          <w:color w:val="000000"/>
          <w:sz w:val="20"/>
          <w:szCs w:val="20"/>
        </w:rPr>
      </w:pPr>
      <w:r w:rsidRPr="002624A1">
        <w:rPr>
          <w:rFonts w:eastAsia="Times New Roman"/>
          <w:b/>
          <w:bCs/>
          <w:i/>
          <w:iCs/>
          <w:color w:val="000000"/>
          <w:sz w:val="20"/>
          <w:szCs w:val="20"/>
        </w:rPr>
        <w:t>Size and customer info:</w:t>
      </w:r>
      <w:r w:rsidRPr="002624A1">
        <w:rPr>
          <w:rFonts w:eastAsia="Times New Roman"/>
          <w:i/>
          <w:iCs/>
          <w:color w:val="000000"/>
          <w:sz w:val="20"/>
          <w:szCs w:val="20"/>
        </w:rPr>
        <w:t xml:space="preserve"> </w:t>
      </w:r>
      <w:r w:rsidRPr="002624A1">
        <w:rPr>
          <w:rFonts w:eastAsia="Times New Roman"/>
          <w:i/>
          <w:iCs/>
          <w:color w:val="336699"/>
          <w:sz w:val="20"/>
          <w:szCs w:val="20"/>
          <w:u w:val="single"/>
        </w:rPr>
        <w:t xml:space="preserve"> </w:t>
      </w:r>
    </w:p>
    <w:p w:rsidR="00B8777E" w:rsidRPr="002624A1" w:rsidRDefault="00B8777E" w:rsidP="00B8777E">
      <w:pPr>
        <w:numPr>
          <w:ilvl w:val="0"/>
          <w:numId w:val="2"/>
        </w:numPr>
        <w:shd w:val="clear" w:color="auto" w:fill="FFFFFF"/>
        <w:spacing w:before="100" w:beforeAutospacing="1" w:after="100" w:afterAutospacing="1" w:line="240" w:lineRule="auto"/>
        <w:ind w:left="1395"/>
        <w:rPr>
          <w:rFonts w:eastAsia="Times New Roman"/>
          <w:color w:val="000000"/>
          <w:sz w:val="20"/>
          <w:szCs w:val="20"/>
        </w:rPr>
      </w:pPr>
      <w:r w:rsidRPr="002624A1">
        <w:rPr>
          <w:rFonts w:eastAsia="Times New Roman"/>
          <w:color w:val="000000"/>
          <w:sz w:val="20"/>
          <w:szCs w:val="20"/>
        </w:rPr>
        <w:t xml:space="preserve">Gross Sales: Approximately $13,000,000 </w:t>
      </w:r>
    </w:p>
    <w:p w:rsidR="00B8777E" w:rsidRPr="002624A1" w:rsidRDefault="00B8777E" w:rsidP="00B8777E">
      <w:pPr>
        <w:numPr>
          <w:ilvl w:val="0"/>
          <w:numId w:val="2"/>
        </w:numPr>
        <w:shd w:val="clear" w:color="auto" w:fill="FFFFFF"/>
        <w:spacing w:before="100" w:beforeAutospacing="1" w:after="100" w:afterAutospacing="1" w:line="240" w:lineRule="auto"/>
        <w:ind w:left="1395"/>
        <w:rPr>
          <w:rFonts w:eastAsia="Times New Roman"/>
          <w:color w:val="000000"/>
          <w:sz w:val="20"/>
          <w:szCs w:val="20"/>
        </w:rPr>
      </w:pPr>
      <w:r w:rsidRPr="002624A1">
        <w:rPr>
          <w:rFonts w:eastAsia="Times New Roman"/>
          <w:color w:val="000000"/>
          <w:sz w:val="20"/>
          <w:szCs w:val="20"/>
        </w:rPr>
        <w:t xml:space="preserve">Total Employees: Approx. 105 </w:t>
      </w:r>
    </w:p>
    <w:p w:rsidR="00B8777E" w:rsidRDefault="00B8777E" w:rsidP="00B8777E">
      <w:pPr>
        <w:numPr>
          <w:ilvl w:val="0"/>
          <w:numId w:val="2"/>
        </w:numPr>
        <w:shd w:val="clear" w:color="auto" w:fill="FFFFFF"/>
        <w:spacing w:before="100" w:beforeAutospacing="1" w:after="100" w:afterAutospacing="1" w:line="240" w:lineRule="auto"/>
        <w:ind w:left="1395"/>
        <w:rPr>
          <w:rFonts w:eastAsia="Times New Roman"/>
          <w:color w:val="000000"/>
          <w:sz w:val="20"/>
          <w:szCs w:val="20"/>
        </w:rPr>
      </w:pPr>
      <w:r w:rsidRPr="002624A1">
        <w:rPr>
          <w:rFonts w:eastAsia="Times New Roman"/>
          <w:color w:val="000000"/>
          <w:sz w:val="20"/>
          <w:szCs w:val="20"/>
        </w:rPr>
        <w:t xml:space="preserve">Customers: National and regional home improvement centers and building supply outlets </w:t>
      </w:r>
    </w:p>
    <w:p w:rsidR="00B8777E" w:rsidRPr="0047425D" w:rsidRDefault="00B8777E" w:rsidP="00B8777E">
      <w:pPr>
        <w:numPr>
          <w:ilvl w:val="0"/>
          <w:numId w:val="2"/>
        </w:numPr>
        <w:shd w:val="clear" w:color="auto" w:fill="FFFFFF"/>
        <w:spacing w:before="100" w:beforeAutospacing="1" w:after="100" w:afterAutospacing="1" w:line="240" w:lineRule="auto"/>
        <w:rPr>
          <w:rFonts w:eastAsia="Times New Roman"/>
          <w:color w:val="000000"/>
          <w:sz w:val="20"/>
          <w:szCs w:val="20"/>
        </w:rPr>
      </w:pPr>
      <w:r w:rsidRPr="0047425D">
        <w:rPr>
          <w:rFonts w:eastAsia="Times New Roman"/>
          <w:color w:val="000000"/>
          <w:sz w:val="20"/>
          <w:szCs w:val="20"/>
        </w:rPr>
        <w:t xml:space="preserve">The following is the </w:t>
      </w:r>
      <w:r w:rsidRPr="0047425D">
        <w:rPr>
          <w:rFonts w:eastAsia="Times New Roman"/>
          <w:b/>
          <w:bCs/>
          <w:color w:val="000000"/>
          <w:sz w:val="20"/>
          <w:szCs w:val="20"/>
        </w:rPr>
        <w:t>Income Statement</w:t>
      </w:r>
      <w:r w:rsidRPr="0047425D">
        <w:rPr>
          <w:rFonts w:eastAsia="Times New Roman"/>
          <w:color w:val="000000"/>
          <w:sz w:val="20"/>
          <w:szCs w:val="20"/>
        </w:rPr>
        <w:t xml:space="preserve"> from the year just completed.</w:t>
      </w:r>
    </w:p>
    <w:tbl>
      <w:tblPr>
        <w:tblW w:w="8640" w:type="dxa"/>
        <w:tblCellSpacing w:w="0" w:type="dxa"/>
        <w:tblBorders>
          <w:top w:val="single" w:sz="2" w:space="0" w:color="0921F5"/>
          <w:left w:val="single" w:sz="2" w:space="0" w:color="0921F5"/>
          <w:bottom w:val="single" w:sz="2" w:space="0" w:color="0921F5"/>
          <w:right w:val="single" w:sz="2" w:space="0" w:color="0921F5"/>
        </w:tblBorders>
        <w:tblCellMar>
          <w:left w:w="0" w:type="dxa"/>
          <w:right w:w="0" w:type="dxa"/>
        </w:tblCellMar>
        <w:tblLook w:val="04A0" w:firstRow="1" w:lastRow="0" w:firstColumn="1" w:lastColumn="0" w:noHBand="0" w:noVBand="1"/>
      </w:tblPr>
      <w:tblGrid>
        <w:gridCol w:w="1807"/>
        <w:gridCol w:w="1169"/>
        <w:gridCol w:w="1201"/>
        <w:gridCol w:w="1113"/>
        <w:gridCol w:w="1114"/>
        <w:gridCol w:w="1122"/>
        <w:gridCol w:w="1114"/>
      </w:tblGrid>
      <w:tr w:rsidR="00B8777E" w:rsidRPr="0047425D" w:rsidTr="00292D93">
        <w:trPr>
          <w:tblCellSpacing w:w="0" w:type="dxa"/>
        </w:trPr>
        <w:tc>
          <w:tcPr>
            <w:tcW w:w="3195" w:type="dxa"/>
            <w:tcBorders>
              <w:top w:val="single" w:sz="6" w:space="0" w:color="000000"/>
              <w:left w:val="single" w:sz="6" w:space="0" w:color="000000"/>
              <w:bottom w:val="single" w:sz="6" w:space="0" w:color="000000"/>
              <w:right w:val="single" w:sz="6" w:space="0" w:color="000000"/>
            </w:tcBorders>
            <w:vAlign w:val="bottom"/>
            <w:hideMark/>
          </w:tcPr>
          <w:p w:rsidR="00B8777E" w:rsidRPr="0047425D" w:rsidRDefault="00B8777E" w:rsidP="00292D93">
            <w:pPr>
              <w:spacing w:after="0" w:line="240" w:lineRule="auto"/>
              <w:rPr>
                <w:rFonts w:eastAsia="Times New Roman"/>
                <w:color w:val="000000"/>
                <w:sz w:val="17"/>
                <w:szCs w:val="17"/>
              </w:rPr>
            </w:pPr>
          </w:p>
        </w:tc>
        <w:tc>
          <w:tcPr>
            <w:tcW w:w="3195" w:type="dxa"/>
            <w:tcBorders>
              <w:top w:val="single" w:sz="6" w:space="0" w:color="000000"/>
              <w:left w:val="single" w:sz="6" w:space="0" w:color="000000"/>
              <w:bottom w:val="single" w:sz="6" w:space="0" w:color="000000"/>
              <w:right w:val="single" w:sz="6" w:space="0" w:color="000000"/>
            </w:tcBorders>
            <w:vAlign w:val="bottom"/>
            <w:hideMark/>
          </w:tcPr>
          <w:p w:rsidR="00B8777E" w:rsidRPr="0047425D" w:rsidRDefault="00B8777E" w:rsidP="00292D93">
            <w:pPr>
              <w:spacing w:before="100" w:beforeAutospacing="1" w:after="100" w:afterAutospacing="1" w:line="240" w:lineRule="auto"/>
              <w:rPr>
                <w:rFonts w:eastAsia="Times New Roman"/>
                <w:color w:val="000000"/>
                <w:sz w:val="17"/>
                <w:szCs w:val="17"/>
              </w:rPr>
            </w:pPr>
            <w:r w:rsidRPr="0047425D">
              <w:rPr>
                <w:rFonts w:eastAsia="Times New Roman"/>
                <w:color w:val="000000"/>
                <w:sz w:val="17"/>
                <w:szCs w:val="17"/>
              </w:rPr>
              <w:t>Gross Income</w:t>
            </w:r>
          </w:p>
        </w:tc>
        <w:tc>
          <w:tcPr>
            <w:tcW w:w="3195" w:type="dxa"/>
            <w:tcBorders>
              <w:top w:val="single" w:sz="6" w:space="0" w:color="000000"/>
              <w:left w:val="single" w:sz="6" w:space="0" w:color="000000"/>
              <w:bottom w:val="single" w:sz="6" w:space="0" w:color="000000"/>
              <w:right w:val="single" w:sz="6" w:space="0" w:color="000000"/>
            </w:tcBorders>
            <w:vAlign w:val="bottom"/>
            <w:hideMark/>
          </w:tcPr>
          <w:p w:rsidR="00B8777E" w:rsidRPr="0047425D" w:rsidRDefault="00B8777E" w:rsidP="00292D93">
            <w:pPr>
              <w:spacing w:after="0" w:line="240" w:lineRule="auto"/>
              <w:rPr>
                <w:rFonts w:eastAsia="Times New Roman"/>
                <w:color w:val="000000"/>
                <w:sz w:val="17"/>
                <w:szCs w:val="17"/>
              </w:rPr>
            </w:pPr>
          </w:p>
        </w:tc>
        <w:tc>
          <w:tcPr>
            <w:tcW w:w="3195" w:type="dxa"/>
            <w:tcBorders>
              <w:top w:val="single" w:sz="6" w:space="0" w:color="000000"/>
              <w:left w:val="single" w:sz="6" w:space="0" w:color="000000"/>
              <w:bottom w:val="single" w:sz="6" w:space="0" w:color="000000"/>
              <w:right w:val="single" w:sz="6" w:space="0" w:color="000000"/>
            </w:tcBorders>
            <w:vAlign w:val="bottom"/>
            <w:hideMark/>
          </w:tcPr>
          <w:p w:rsidR="00B8777E" w:rsidRPr="0047425D" w:rsidRDefault="00B8777E" w:rsidP="00292D93">
            <w:pPr>
              <w:spacing w:before="100" w:beforeAutospacing="1" w:after="100" w:afterAutospacing="1" w:line="240" w:lineRule="auto"/>
              <w:rPr>
                <w:rFonts w:eastAsia="Times New Roman"/>
                <w:color w:val="000000"/>
                <w:sz w:val="17"/>
                <w:szCs w:val="17"/>
              </w:rPr>
            </w:pPr>
            <w:r w:rsidRPr="0047425D">
              <w:rPr>
                <w:rFonts w:eastAsia="Times New Roman"/>
                <w:color w:val="000000"/>
                <w:sz w:val="17"/>
                <w:szCs w:val="17"/>
              </w:rPr>
              <w:t>COGS</w:t>
            </w:r>
          </w:p>
        </w:tc>
        <w:tc>
          <w:tcPr>
            <w:tcW w:w="3195" w:type="dxa"/>
            <w:tcBorders>
              <w:top w:val="single" w:sz="6" w:space="0" w:color="000000"/>
              <w:left w:val="single" w:sz="6" w:space="0" w:color="000000"/>
              <w:bottom w:val="single" w:sz="6" w:space="0" w:color="000000"/>
              <w:right w:val="single" w:sz="6" w:space="0" w:color="000000"/>
            </w:tcBorders>
            <w:vAlign w:val="bottom"/>
            <w:hideMark/>
          </w:tcPr>
          <w:p w:rsidR="00B8777E" w:rsidRPr="0047425D" w:rsidRDefault="00B8777E" w:rsidP="00292D93">
            <w:pPr>
              <w:spacing w:after="0" w:line="240" w:lineRule="auto"/>
              <w:rPr>
                <w:rFonts w:eastAsia="Times New Roman"/>
                <w:color w:val="000000"/>
                <w:sz w:val="17"/>
                <w:szCs w:val="17"/>
              </w:rPr>
            </w:pPr>
          </w:p>
        </w:tc>
        <w:tc>
          <w:tcPr>
            <w:tcW w:w="3195" w:type="dxa"/>
            <w:tcBorders>
              <w:top w:val="single" w:sz="6" w:space="0" w:color="000000"/>
              <w:left w:val="single" w:sz="6" w:space="0" w:color="000000"/>
              <w:bottom w:val="single" w:sz="6" w:space="0" w:color="000000"/>
              <w:right w:val="single" w:sz="6" w:space="0" w:color="000000"/>
            </w:tcBorders>
            <w:vAlign w:val="bottom"/>
            <w:hideMark/>
          </w:tcPr>
          <w:p w:rsidR="00B8777E" w:rsidRPr="0047425D" w:rsidRDefault="00B8777E" w:rsidP="00292D93">
            <w:pPr>
              <w:spacing w:before="100" w:beforeAutospacing="1" w:after="100" w:afterAutospacing="1" w:line="240" w:lineRule="auto"/>
              <w:rPr>
                <w:rFonts w:eastAsia="Times New Roman"/>
                <w:color w:val="000000"/>
                <w:sz w:val="17"/>
                <w:szCs w:val="17"/>
              </w:rPr>
            </w:pPr>
            <w:r w:rsidRPr="0047425D">
              <w:rPr>
                <w:rFonts w:eastAsia="Times New Roman"/>
                <w:color w:val="000000"/>
                <w:sz w:val="17"/>
                <w:szCs w:val="17"/>
              </w:rPr>
              <w:t>Gross Margin</w:t>
            </w:r>
          </w:p>
        </w:tc>
        <w:tc>
          <w:tcPr>
            <w:tcW w:w="3195" w:type="dxa"/>
            <w:tcBorders>
              <w:top w:val="single" w:sz="6" w:space="0" w:color="000000"/>
              <w:left w:val="single" w:sz="6" w:space="0" w:color="000000"/>
              <w:bottom w:val="single" w:sz="6" w:space="0" w:color="000000"/>
              <w:right w:val="single" w:sz="6" w:space="0" w:color="000000"/>
            </w:tcBorders>
            <w:vAlign w:val="bottom"/>
            <w:hideMark/>
          </w:tcPr>
          <w:p w:rsidR="00B8777E" w:rsidRPr="0047425D" w:rsidRDefault="00B8777E" w:rsidP="00292D93">
            <w:pPr>
              <w:spacing w:after="0" w:line="240" w:lineRule="auto"/>
              <w:rPr>
                <w:rFonts w:eastAsia="Times New Roman"/>
                <w:color w:val="000000"/>
                <w:sz w:val="17"/>
                <w:szCs w:val="17"/>
              </w:rPr>
            </w:pPr>
          </w:p>
        </w:tc>
      </w:tr>
      <w:tr w:rsidR="00B8777E" w:rsidRPr="0047425D" w:rsidTr="00292D93">
        <w:trPr>
          <w:tblCellSpacing w:w="0" w:type="dxa"/>
        </w:trPr>
        <w:tc>
          <w:tcPr>
            <w:tcW w:w="3195" w:type="dxa"/>
            <w:tcBorders>
              <w:top w:val="single" w:sz="6" w:space="0" w:color="000000"/>
              <w:left w:val="single" w:sz="6" w:space="0" w:color="000000"/>
              <w:bottom w:val="single" w:sz="6" w:space="0" w:color="000000"/>
              <w:right w:val="single" w:sz="6" w:space="0" w:color="000000"/>
            </w:tcBorders>
            <w:vAlign w:val="bottom"/>
            <w:hideMark/>
          </w:tcPr>
          <w:p w:rsidR="00B8777E" w:rsidRPr="0047425D" w:rsidRDefault="00B8777E" w:rsidP="00292D93">
            <w:pPr>
              <w:spacing w:before="100" w:beforeAutospacing="1" w:after="100" w:afterAutospacing="1" w:line="240" w:lineRule="auto"/>
              <w:rPr>
                <w:rFonts w:eastAsia="Times New Roman"/>
                <w:color w:val="000000"/>
                <w:sz w:val="17"/>
                <w:szCs w:val="17"/>
              </w:rPr>
            </w:pPr>
            <w:r w:rsidRPr="0047425D">
              <w:rPr>
                <w:rFonts w:eastAsia="Times New Roman"/>
                <w:color w:val="000000"/>
                <w:sz w:val="17"/>
                <w:szCs w:val="17"/>
              </w:rPr>
              <w:t>PRODUCT LINE</w:t>
            </w:r>
          </w:p>
        </w:tc>
        <w:tc>
          <w:tcPr>
            <w:tcW w:w="3195" w:type="dxa"/>
            <w:tcBorders>
              <w:top w:val="single" w:sz="6" w:space="0" w:color="000000"/>
              <w:left w:val="single" w:sz="6" w:space="0" w:color="000000"/>
              <w:bottom w:val="single" w:sz="6" w:space="0" w:color="000000"/>
              <w:right w:val="single" w:sz="6" w:space="0" w:color="000000"/>
            </w:tcBorders>
            <w:vAlign w:val="bottom"/>
            <w:hideMark/>
          </w:tcPr>
          <w:p w:rsidR="00B8777E" w:rsidRPr="0047425D" w:rsidRDefault="00B8777E" w:rsidP="00292D93">
            <w:pPr>
              <w:spacing w:before="100" w:beforeAutospacing="1" w:after="100" w:afterAutospacing="1" w:line="240" w:lineRule="auto"/>
              <w:rPr>
                <w:rFonts w:eastAsia="Times New Roman"/>
                <w:color w:val="000000"/>
                <w:sz w:val="17"/>
                <w:szCs w:val="17"/>
              </w:rPr>
            </w:pPr>
            <w:r w:rsidRPr="0047425D">
              <w:rPr>
                <w:rFonts w:eastAsia="Times New Roman"/>
                <w:color w:val="000000"/>
                <w:sz w:val="17"/>
                <w:szCs w:val="17"/>
              </w:rPr>
              <w:t>(000s)</w:t>
            </w:r>
          </w:p>
        </w:tc>
        <w:tc>
          <w:tcPr>
            <w:tcW w:w="3195" w:type="dxa"/>
            <w:tcBorders>
              <w:top w:val="single" w:sz="6" w:space="0" w:color="000000"/>
              <w:left w:val="single" w:sz="6" w:space="0" w:color="000000"/>
              <w:bottom w:val="single" w:sz="6" w:space="0" w:color="000000"/>
              <w:right w:val="single" w:sz="6" w:space="0" w:color="000000"/>
            </w:tcBorders>
            <w:vAlign w:val="bottom"/>
            <w:hideMark/>
          </w:tcPr>
          <w:p w:rsidR="00B8777E" w:rsidRPr="0047425D" w:rsidRDefault="00B8777E" w:rsidP="00292D93">
            <w:pPr>
              <w:spacing w:after="0" w:line="240" w:lineRule="auto"/>
              <w:rPr>
                <w:rFonts w:eastAsia="Times New Roman"/>
                <w:color w:val="000000"/>
                <w:sz w:val="17"/>
                <w:szCs w:val="17"/>
              </w:rPr>
            </w:pPr>
          </w:p>
        </w:tc>
        <w:tc>
          <w:tcPr>
            <w:tcW w:w="3195" w:type="dxa"/>
            <w:tcBorders>
              <w:top w:val="single" w:sz="6" w:space="0" w:color="000000"/>
              <w:left w:val="single" w:sz="6" w:space="0" w:color="000000"/>
              <w:bottom w:val="single" w:sz="6" w:space="0" w:color="000000"/>
              <w:right w:val="single" w:sz="6" w:space="0" w:color="000000"/>
            </w:tcBorders>
            <w:vAlign w:val="bottom"/>
            <w:hideMark/>
          </w:tcPr>
          <w:p w:rsidR="00B8777E" w:rsidRPr="0047425D" w:rsidRDefault="00B8777E" w:rsidP="00292D93">
            <w:pPr>
              <w:spacing w:before="100" w:beforeAutospacing="1" w:after="100" w:afterAutospacing="1" w:line="240" w:lineRule="auto"/>
              <w:rPr>
                <w:rFonts w:eastAsia="Times New Roman"/>
                <w:color w:val="000000"/>
                <w:sz w:val="17"/>
                <w:szCs w:val="17"/>
              </w:rPr>
            </w:pPr>
            <w:r w:rsidRPr="0047425D">
              <w:rPr>
                <w:rFonts w:eastAsia="Times New Roman"/>
                <w:color w:val="000000"/>
                <w:sz w:val="17"/>
                <w:szCs w:val="17"/>
              </w:rPr>
              <w:t>(000s)</w:t>
            </w:r>
          </w:p>
        </w:tc>
        <w:tc>
          <w:tcPr>
            <w:tcW w:w="3195" w:type="dxa"/>
            <w:tcBorders>
              <w:top w:val="single" w:sz="6" w:space="0" w:color="000000"/>
              <w:left w:val="single" w:sz="6" w:space="0" w:color="000000"/>
              <w:bottom w:val="single" w:sz="6" w:space="0" w:color="000000"/>
              <w:right w:val="single" w:sz="6" w:space="0" w:color="000000"/>
            </w:tcBorders>
            <w:vAlign w:val="bottom"/>
            <w:hideMark/>
          </w:tcPr>
          <w:p w:rsidR="00B8777E" w:rsidRPr="0047425D" w:rsidRDefault="00B8777E" w:rsidP="00292D93">
            <w:pPr>
              <w:spacing w:after="0" w:line="240" w:lineRule="auto"/>
              <w:rPr>
                <w:rFonts w:eastAsia="Times New Roman"/>
                <w:color w:val="000000"/>
                <w:sz w:val="17"/>
                <w:szCs w:val="17"/>
              </w:rPr>
            </w:pPr>
          </w:p>
        </w:tc>
        <w:tc>
          <w:tcPr>
            <w:tcW w:w="3195" w:type="dxa"/>
            <w:tcBorders>
              <w:top w:val="single" w:sz="6" w:space="0" w:color="000000"/>
              <w:left w:val="single" w:sz="6" w:space="0" w:color="000000"/>
              <w:bottom w:val="single" w:sz="6" w:space="0" w:color="000000"/>
              <w:right w:val="single" w:sz="6" w:space="0" w:color="000000"/>
            </w:tcBorders>
            <w:vAlign w:val="bottom"/>
            <w:hideMark/>
          </w:tcPr>
          <w:p w:rsidR="00B8777E" w:rsidRPr="0047425D" w:rsidRDefault="00B8777E" w:rsidP="00292D93">
            <w:pPr>
              <w:spacing w:before="100" w:beforeAutospacing="1" w:after="100" w:afterAutospacing="1" w:line="240" w:lineRule="auto"/>
              <w:rPr>
                <w:rFonts w:eastAsia="Times New Roman"/>
                <w:color w:val="000000"/>
                <w:sz w:val="17"/>
                <w:szCs w:val="17"/>
              </w:rPr>
            </w:pPr>
            <w:r w:rsidRPr="0047425D">
              <w:rPr>
                <w:rFonts w:eastAsia="Times New Roman"/>
                <w:color w:val="000000"/>
                <w:sz w:val="17"/>
                <w:szCs w:val="17"/>
              </w:rPr>
              <w:t>(000s)</w:t>
            </w:r>
          </w:p>
        </w:tc>
        <w:tc>
          <w:tcPr>
            <w:tcW w:w="3195" w:type="dxa"/>
            <w:tcBorders>
              <w:top w:val="single" w:sz="6" w:space="0" w:color="000000"/>
              <w:left w:val="single" w:sz="6" w:space="0" w:color="000000"/>
              <w:bottom w:val="single" w:sz="6" w:space="0" w:color="000000"/>
              <w:right w:val="single" w:sz="6" w:space="0" w:color="000000"/>
            </w:tcBorders>
            <w:vAlign w:val="bottom"/>
            <w:hideMark/>
          </w:tcPr>
          <w:p w:rsidR="00B8777E" w:rsidRPr="0047425D" w:rsidRDefault="00B8777E" w:rsidP="00292D93">
            <w:pPr>
              <w:spacing w:after="0" w:line="240" w:lineRule="auto"/>
              <w:rPr>
                <w:rFonts w:eastAsia="Times New Roman"/>
                <w:color w:val="000000"/>
                <w:sz w:val="17"/>
                <w:szCs w:val="17"/>
              </w:rPr>
            </w:pPr>
          </w:p>
        </w:tc>
      </w:tr>
      <w:tr w:rsidR="00B8777E" w:rsidRPr="0047425D" w:rsidTr="00292D93">
        <w:trPr>
          <w:tblCellSpacing w:w="0" w:type="dxa"/>
        </w:trPr>
        <w:tc>
          <w:tcPr>
            <w:tcW w:w="3195" w:type="dxa"/>
            <w:tcBorders>
              <w:top w:val="single" w:sz="6" w:space="0" w:color="000000"/>
              <w:left w:val="single" w:sz="6" w:space="0" w:color="000000"/>
              <w:bottom w:val="single" w:sz="6" w:space="0" w:color="000000"/>
              <w:right w:val="single" w:sz="6" w:space="0" w:color="000000"/>
            </w:tcBorders>
            <w:vAlign w:val="bottom"/>
            <w:hideMark/>
          </w:tcPr>
          <w:p w:rsidR="00B8777E" w:rsidRPr="0047425D" w:rsidRDefault="00B8777E" w:rsidP="00292D93">
            <w:pPr>
              <w:spacing w:before="100" w:beforeAutospacing="1" w:after="100" w:afterAutospacing="1" w:line="240" w:lineRule="auto"/>
              <w:rPr>
                <w:rFonts w:eastAsia="Times New Roman"/>
                <w:color w:val="000000"/>
                <w:sz w:val="17"/>
                <w:szCs w:val="17"/>
              </w:rPr>
            </w:pPr>
            <w:r w:rsidRPr="0047425D">
              <w:rPr>
                <w:rFonts w:eastAsia="Times New Roman"/>
                <w:color w:val="000000"/>
                <w:sz w:val="17"/>
                <w:szCs w:val="17"/>
              </w:rPr>
              <w:t>Fasteners</w:t>
            </w:r>
          </w:p>
        </w:tc>
        <w:tc>
          <w:tcPr>
            <w:tcW w:w="3195" w:type="dxa"/>
            <w:tcBorders>
              <w:top w:val="single" w:sz="6" w:space="0" w:color="000000"/>
              <w:left w:val="single" w:sz="6" w:space="0" w:color="000000"/>
              <w:bottom w:val="single" w:sz="6" w:space="0" w:color="000000"/>
              <w:right w:val="single" w:sz="6" w:space="0" w:color="000000"/>
            </w:tcBorders>
            <w:vAlign w:val="bottom"/>
            <w:hideMark/>
          </w:tcPr>
          <w:p w:rsidR="00B8777E" w:rsidRPr="0047425D" w:rsidRDefault="00B8777E" w:rsidP="00292D93">
            <w:pPr>
              <w:spacing w:before="100" w:beforeAutospacing="1" w:after="100" w:afterAutospacing="1" w:line="240" w:lineRule="auto"/>
              <w:rPr>
                <w:rFonts w:eastAsia="Times New Roman"/>
                <w:color w:val="000000"/>
                <w:sz w:val="17"/>
                <w:szCs w:val="17"/>
              </w:rPr>
            </w:pPr>
            <w:r w:rsidRPr="0047425D">
              <w:rPr>
                <w:rFonts w:eastAsia="Times New Roman"/>
                <w:color w:val="000000"/>
                <w:sz w:val="17"/>
                <w:szCs w:val="17"/>
              </w:rPr>
              <w:t>$ 1,010</w:t>
            </w:r>
          </w:p>
        </w:tc>
        <w:tc>
          <w:tcPr>
            <w:tcW w:w="3195" w:type="dxa"/>
            <w:tcBorders>
              <w:top w:val="single" w:sz="6" w:space="0" w:color="000000"/>
              <w:left w:val="single" w:sz="6" w:space="0" w:color="000000"/>
              <w:bottom w:val="single" w:sz="6" w:space="0" w:color="000000"/>
              <w:right w:val="single" w:sz="6" w:space="0" w:color="000000"/>
            </w:tcBorders>
            <w:vAlign w:val="bottom"/>
            <w:hideMark/>
          </w:tcPr>
          <w:p w:rsidR="00B8777E" w:rsidRPr="0047425D" w:rsidRDefault="00B8777E" w:rsidP="00292D93">
            <w:pPr>
              <w:spacing w:before="100" w:beforeAutospacing="1" w:after="100" w:afterAutospacing="1" w:line="240" w:lineRule="auto"/>
              <w:jc w:val="right"/>
              <w:rPr>
                <w:rFonts w:eastAsia="Times New Roman"/>
                <w:color w:val="000000"/>
                <w:sz w:val="17"/>
                <w:szCs w:val="17"/>
              </w:rPr>
            </w:pPr>
            <w:r w:rsidRPr="0047425D">
              <w:rPr>
                <w:rFonts w:eastAsia="Times New Roman"/>
                <w:color w:val="000000"/>
                <w:sz w:val="17"/>
                <w:szCs w:val="17"/>
              </w:rPr>
              <w:t>7.3%</w:t>
            </w:r>
          </w:p>
        </w:tc>
        <w:tc>
          <w:tcPr>
            <w:tcW w:w="3195" w:type="dxa"/>
            <w:tcBorders>
              <w:top w:val="single" w:sz="6" w:space="0" w:color="000000"/>
              <w:left w:val="single" w:sz="6" w:space="0" w:color="000000"/>
              <w:bottom w:val="single" w:sz="6" w:space="0" w:color="000000"/>
              <w:right w:val="single" w:sz="6" w:space="0" w:color="000000"/>
            </w:tcBorders>
            <w:vAlign w:val="bottom"/>
            <w:hideMark/>
          </w:tcPr>
          <w:p w:rsidR="00B8777E" w:rsidRPr="0047425D" w:rsidRDefault="00B8777E" w:rsidP="00292D93">
            <w:pPr>
              <w:spacing w:before="100" w:beforeAutospacing="1" w:after="100" w:afterAutospacing="1" w:line="240" w:lineRule="auto"/>
              <w:rPr>
                <w:rFonts w:eastAsia="Times New Roman"/>
                <w:color w:val="000000"/>
                <w:sz w:val="17"/>
                <w:szCs w:val="17"/>
              </w:rPr>
            </w:pPr>
            <w:r w:rsidRPr="0047425D">
              <w:rPr>
                <w:rFonts w:eastAsia="Times New Roman"/>
                <w:color w:val="000000"/>
                <w:sz w:val="17"/>
                <w:szCs w:val="17"/>
              </w:rPr>
              <w:t>$ 646</w:t>
            </w:r>
          </w:p>
        </w:tc>
        <w:tc>
          <w:tcPr>
            <w:tcW w:w="3195" w:type="dxa"/>
            <w:tcBorders>
              <w:top w:val="single" w:sz="6" w:space="0" w:color="000000"/>
              <w:left w:val="single" w:sz="6" w:space="0" w:color="000000"/>
              <w:bottom w:val="single" w:sz="6" w:space="0" w:color="000000"/>
              <w:right w:val="single" w:sz="6" w:space="0" w:color="000000"/>
            </w:tcBorders>
            <w:vAlign w:val="bottom"/>
            <w:hideMark/>
          </w:tcPr>
          <w:p w:rsidR="00B8777E" w:rsidRPr="0047425D" w:rsidRDefault="00B8777E" w:rsidP="00292D93">
            <w:pPr>
              <w:spacing w:before="100" w:beforeAutospacing="1" w:after="100" w:afterAutospacing="1" w:line="240" w:lineRule="auto"/>
              <w:rPr>
                <w:rFonts w:eastAsia="Times New Roman"/>
                <w:color w:val="000000"/>
                <w:sz w:val="17"/>
                <w:szCs w:val="17"/>
              </w:rPr>
            </w:pPr>
            <w:r w:rsidRPr="0047425D">
              <w:rPr>
                <w:rFonts w:eastAsia="Times New Roman"/>
                <w:color w:val="000000"/>
                <w:sz w:val="17"/>
                <w:szCs w:val="17"/>
              </w:rPr>
              <w:t>4.7%</w:t>
            </w:r>
          </w:p>
        </w:tc>
        <w:tc>
          <w:tcPr>
            <w:tcW w:w="3195" w:type="dxa"/>
            <w:tcBorders>
              <w:top w:val="single" w:sz="6" w:space="0" w:color="000000"/>
              <w:left w:val="single" w:sz="6" w:space="0" w:color="000000"/>
              <w:bottom w:val="single" w:sz="6" w:space="0" w:color="000000"/>
              <w:right w:val="single" w:sz="6" w:space="0" w:color="000000"/>
            </w:tcBorders>
            <w:vAlign w:val="bottom"/>
            <w:hideMark/>
          </w:tcPr>
          <w:p w:rsidR="00B8777E" w:rsidRPr="0047425D" w:rsidRDefault="00B8777E" w:rsidP="00292D93">
            <w:pPr>
              <w:spacing w:before="100" w:beforeAutospacing="1" w:after="100" w:afterAutospacing="1" w:line="240" w:lineRule="auto"/>
              <w:rPr>
                <w:rFonts w:eastAsia="Times New Roman"/>
                <w:color w:val="000000"/>
                <w:sz w:val="17"/>
                <w:szCs w:val="17"/>
              </w:rPr>
            </w:pPr>
            <w:r w:rsidRPr="0047425D">
              <w:rPr>
                <w:rFonts w:eastAsia="Times New Roman"/>
                <w:color w:val="000000"/>
                <w:sz w:val="17"/>
                <w:szCs w:val="17"/>
              </w:rPr>
              <w:t>$ 364</w:t>
            </w:r>
          </w:p>
        </w:tc>
        <w:tc>
          <w:tcPr>
            <w:tcW w:w="3195" w:type="dxa"/>
            <w:tcBorders>
              <w:top w:val="single" w:sz="6" w:space="0" w:color="000000"/>
              <w:left w:val="single" w:sz="6" w:space="0" w:color="000000"/>
              <w:bottom w:val="single" w:sz="6" w:space="0" w:color="000000"/>
              <w:right w:val="single" w:sz="6" w:space="0" w:color="000000"/>
            </w:tcBorders>
            <w:vAlign w:val="bottom"/>
            <w:hideMark/>
          </w:tcPr>
          <w:p w:rsidR="00B8777E" w:rsidRPr="0047425D" w:rsidRDefault="00B8777E" w:rsidP="00292D93">
            <w:pPr>
              <w:spacing w:before="100" w:beforeAutospacing="1" w:after="100" w:afterAutospacing="1" w:line="240" w:lineRule="auto"/>
              <w:rPr>
                <w:rFonts w:eastAsia="Times New Roman"/>
                <w:color w:val="000000"/>
                <w:sz w:val="17"/>
                <w:szCs w:val="17"/>
              </w:rPr>
            </w:pPr>
            <w:r w:rsidRPr="0047425D">
              <w:rPr>
                <w:rFonts w:eastAsia="Times New Roman"/>
                <w:color w:val="000000"/>
                <w:sz w:val="17"/>
                <w:szCs w:val="17"/>
              </w:rPr>
              <w:t>2.6%</w:t>
            </w:r>
          </w:p>
        </w:tc>
      </w:tr>
      <w:tr w:rsidR="00B8777E" w:rsidRPr="0047425D" w:rsidTr="00292D93">
        <w:trPr>
          <w:tblCellSpacing w:w="0" w:type="dxa"/>
        </w:trPr>
        <w:tc>
          <w:tcPr>
            <w:tcW w:w="4200" w:type="dxa"/>
            <w:tcBorders>
              <w:top w:val="single" w:sz="6" w:space="0" w:color="000000"/>
              <w:left w:val="single" w:sz="6" w:space="0" w:color="000000"/>
              <w:bottom w:val="single" w:sz="6" w:space="0" w:color="000000"/>
              <w:right w:val="single" w:sz="6" w:space="0" w:color="000000"/>
            </w:tcBorders>
            <w:vAlign w:val="bottom"/>
            <w:hideMark/>
          </w:tcPr>
          <w:p w:rsidR="00B8777E" w:rsidRPr="0047425D" w:rsidRDefault="00B8777E" w:rsidP="00292D93">
            <w:pPr>
              <w:spacing w:before="100" w:beforeAutospacing="1" w:after="100" w:afterAutospacing="1" w:line="240" w:lineRule="auto"/>
              <w:rPr>
                <w:rFonts w:eastAsia="Times New Roman"/>
                <w:color w:val="000000"/>
                <w:sz w:val="17"/>
                <w:szCs w:val="17"/>
              </w:rPr>
            </w:pPr>
            <w:r w:rsidRPr="0047425D">
              <w:rPr>
                <w:rFonts w:eastAsia="Times New Roman"/>
                <w:color w:val="000000"/>
                <w:sz w:val="17"/>
                <w:szCs w:val="17"/>
              </w:rPr>
              <w:t>Cabinet Hardware</w:t>
            </w:r>
          </w:p>
        </w:tc>
        <w:tc>
          <w:tcPr>
            <w:tcW w:w="3195" w:type="dxa"/>
            <w:tcBorders>
              <w:top w:val="single" w:sz="6" w:space="0" w:color="000000"/>
              <w:left w:val="single" w:sz="6" w:space="0" w:color="000000"/>
              <w:bottom w:val="single" w:sz="6" w:space="0" w:color="000000"/>
              <w:right w:val="single" w:sz="6" w:space="0" w:color="000000"/>
            </w:tcBorders>
            <w:vAlign w:val="bottom"/>
            <w:hideMark/>
          </w:tcPr>
          <w:p w:rsidR="00B8777E" w:rsidRPr="0047425D" w:rsidRDefault="00B8777E" w:rsidP="00292D93">
            <w:pPr>
              <w:spacing w:before="100" w:beforeAutospacing="1" w:after="100" w:afterAutospacing="1" w:line="240" w:lineRule="auto"/>
              <w:rPr>
                <w:rFonts w:eastAsia="Times New Roman"/>
                <w:color w:val="000000"/>
                <w:sz w:val="17"/>
                <w:szCs w:val="17"/>
              </w:rPr>
            </w:pPr>
            <w:r w:rsidRPr="0047425D">
              <w:rPr>
                <w:rFonts w:eastAsia="Times New Roman"/>
                <w:color w:val="000000"/>
                <w:sz w:val="17"/>
                <w:szCs w:val="17"/>
              </w:rPr>
              <w:t>$ 3,243</w:t>
            </w:r>
          </w:p>
        </w:tc>
        <w:tc>
          <w:tcPr>
            <w:tcW w:w="3195" w:type="dxa"/>
            <w:tcBorders>
              <w:top w:val="single" w:sz="6" w:space="0" w:color="000000"/>
              <w:left w:val="single" w:sz="6" w:space="0" w:color="000000"/>
              <w:bottom w:val="single" w:sz="6" w:space="0" w:color="000000"/>
              <w:right w:val="single" w:sz="6" w:space="0" w:color="000000"/>
            </w:tcBorders>
            <w:vAlign w:val="bottom"/>
            <w:hideMark/>
          </w:tcPr>
          <w:p w:rsidR="00B8777E" w:rsidRPr="0047425D" w:rsidRDefault="00B8777E" w:rsidP="00292D93">
            <w:pPr>
              <w:spacing w:before="100" w:beforeAutospacing="1" w:after="100" w:afterAutospacing="1" w:line="240" w:lineRule="auto"/>
              <w:jc w:val="right"/>
              <w:rPr>
                <w:rFonts w:eastAsia="Times New Roman"/>
                <w:color w:val="000000"/>
                <w:sz w:val="17"/>
                <w:szCs w:val="17"/>
              </w:rPr>
            </w:pPr>
            <w:r w:rsidRPr="0047425D">
              <w:rPr>
                <w:rFonts w:eastAsia="Times New Roman"/>
                <w:color w:val="000000"/>
                <w:sz w:val="17"/>
                <w:szCs w:val="17"/>
              </w:rPr>
              <w:t>23.5%</w:t>
            </w:r>
          </w:p>
        </w:tc>
        <w:tc>
          <w:tcPr>
            <w:tcW w:w="3195" w:type="dxa"/>
            <w:tcBorders>
              <w:top w:val="single" w:sz="6" w:space="0" w:color="000000"/>
              <w:left w:val="single" w:sz="6" w:space="0" w:color="000000"/>
              <w:bottom w:val="single" w:sz="6" w:space="0" w:color="000000"/>
              <w:right w:val="single" w:sz="6" w:space="0" w:color="000000"/>
            </w:tcBorders>
            <w:vAlign w:val="bottom"/>
            <w:hideMark/>
          </w:tcPr>
          <w:p w:rsidR="00B8777E" w:rsidRPr="0047425D" w:rsidRDefault="00B8777E" w:rsidP="00292D93">
            <w:pPr>
              <w:spacing w:before="100" w:beforeAutospacing="1" w:after="100" w:afterAutospacing="1" w:line="240" w:lineRule="auto"/>
              <w:rPr>
                <w:rFonts w:eastAsia="Times New Roman"/>
                <w:color w:val="000000"/>
                <w:sz w:val="17"/>
                <w:szCs w:val="17"/>
              </w:rPr>
            </w:pPr>
            <w:r w:rsidRPr="0047425D">
              <w:rPr>
                <w:rFonts w:eastAsia="Times New Roman"/>
                <w:color w:val="000000"/>
                <w:sz w:val="17"/>
                <w:szCs w:val="17"/>
              </w:rPr>
              <w:t>$ 1,783</w:t>
            </w:r>
          </w:p>
        </w:tc>
        <w:tc>
          <w:tcPr>
            <w:tcW w:w="3195" w:type="dxa"/>
            <w:tcBorders>
              <w:top w:val="single" w:sz="6" w:space="0" w:color="000000"/>
              <w:left w:val="single" w:sz="6" w:space="0" w:color="000000"/>
              <w:bottom w:val="single" w:sz="6" w:space="0" w:color="000000"/>
              <w:right w:val="single" w:sz="6" w:space="0" w:color="000000"/>
            </w:tcBorders>
            <w:vAlign w:val="bottom"/>
            <w:hideMark/>
          </w:tcPr>
          <w:p w:rsidR="00B8777E" w:rsidRPr="0047425D" w:rsidRDefault="00B8777E" w:rsidP="00292D93">
            <w:pPr>
              <w:spacing w:before="100" w:beforeAutospacing="1" w:after="100" w:afterAutospacing="1" w:line="240" w:lineRule="auto"/>
              <w:rPr>
                <w:rFonts w:eastAsia="Times New Roman"/>
                <w:color w:val="000000"/>
                <w:sz w:val="17"/>
                <w:szCs w:val="17"/>
              </w:rPr>
            </w:pPr>
            <w:r w:rsidRPr="0047425D">
              <w:rPr>
                <w:rFonts w:eastAsia="Times New Roman"/>
                <w:color w:val="000000"/>
                <w:sz w:val="17"/>
                <w:szCs w:val="17"/>
              </w:rPr>
              <w:t>12.9%</w:t>
            </w:r>
          </w:p>
        </w:tc>
        <w:tc>
          <w:tcPr>
            <w:tcW w:w="3195" w:type="dxa"/>
            <w:tcBorders>
              <w:top w:val="single" w:sz="6" w:space="0" w:color="000000"/>
              <w:left w:val="single" w:sz="6" w:space="0" w:color="000000"/>
              <w:bottom w:val="single" w:sz="6" w:space="0" w:color="000000"/>
              <w:right w:val="single" w:sz="6" w:space="0" w:color="000000"/>
            </w:tcBorders>
            <w:vAlign w:val="bottom"/>
            <w:hideMark/>
          </w:tcPr>
          <w:p w:rsidR="00B8777E" w:rsidRPr="0047425D" w:rsidRDefault="00B8777E" w:rsidP="00292D93">
            <w:pPr>
              <w:spacing w:before="100" w:beforeAutospacing="1" w:after="100" w:afterAutospacing="1" w:line="240" w:lineRule="auto"/>
              <w:rPr>
                <w:rFonts w:eastAsia="Times New Roman"/>
                <w:color w:val="000000"/>
                <w:sz w:val="17"/>
                <w:szCs w:val="17"/>
              </w:rPr>
            </w:pPr>
            <w:r w:rsidRPr="0047425D">
              <w:rPr>
                <w:rFonts w:eastAsia="Times New Roman"/>
                <w:color w:val="000000"/>
                <w:sz w:val="17"/>
                <w:szCs w:val="17"/>
              </w:rPr>
              <w:t>$ 1,460</w:t>
            </w:r>
          </w:p>
        </w:tc>
        <w:tc>
          <w:tcPr>
            <w:tcW w:w="3195" w:type="dxa"/>
            <w:tcBorders>
              <w:top w:val="single" w:sz="6" w:space="0" w:color="000000"/>
              <w:left w:val="single" w:sz="6" w:space="0" w:color="000000"/>
              <w:bottom w:val="single" w:sz="6" w:space="0" w:color="000000"/>
              <w:right w:val="single" w:sz="6" w:space="0" w:color="000000"/>
            </w:tcBorders>
            <w:vAlign w:val="bottom"/>
            <w:hideMark/>
          </w:tcPr>
          <w:p w:rsidR="00B8777E" w:rsidRPr="0047425D" w:rsidRDefault="00B8777E" w:rsidP="00292D93">
            <w:pPr>
              <w:spacing w:before="100" w:beforeAutospacing="1" w:after="100" w:afterAutospacing="1" w:line="240" w:lineRule="auto"/>
              <w:rPr>
                <w:rFonts w:eastAsia="Times New Roman"/>
                <w:color w:val="000000"/>
                <w:sz w:val="17"/>
                <w:szCs w:val="17"/>
              </w:rPr>
            </w:pPr>
            <w:r w:rsidRPr="0047425D">
              <w:rPr>
                <w:rFonts w:eastAsia="Times New Roman"/>
                <w:color w:val="000000"/>
                <w:sz w:val="17"/>
                <w:szCs w:val="17"/>
              </w:rPr>
              <w:t>10.6%</w:t>
            </w:r>
          </w:p>
        </w:tc>
      </w:tr>
      <w:tr w:rsidR="00B8777E" w:rsidRPr="0047425D" w:rsidTr="00292D93">
        <w:trPr>
          <w:tblCellSpacing w:w="0" w:type="dxa"/>
        </w:trPr>
        <w:tc>
          <w:tcPr>
            <w:tcW w:w="4200" w:type="dxa"/>
            <w:tcBorders>
              <w:top w:val="single" w:sz="6" w:space="0" w:color="000000"/>
              <w:left w:val="single" w:sz="6" w:space="0" w:color="000000"/>
              <w:bottom w:val="single" w:sz="6" w:space="0" w:color="000000"/>
              <w:right w:val="single" w:sz="6" w:space="0" w:color="000000"/>
            </w:tcBorders>
            <w:vAlign w:val="bottom"/>
            <w:hideMark/>
          </w:tcPr>
          <w:p w:rsidR="00B8777E" w:rsidRPr="0047425D" w:rsidRDefault="00B8777E" w:rsidP="00292D93">
            <w:pPr>
              <w:spacing w:before="100" w:beforeAutospacing="1" w:after="100" w:afterAutospacing="1" w:line="240" w:lineRule="auto"/>
              <w:rPr>
                <w:rFonts w:eastAsia="Times New Roman"/>
                <w:color w:val="000000"/>
                <w:sz w:val="17"/>
                <w:szCs w:val="17"/>
              </w:rPr>
            </w:pPr>
            <w:r w:rsidRPr="0047425D">
              <w:rPr>
                <w:rFonts w:eastAsia="Times New Roman"/>
                <w:color w:val="000000"/>
                <w:sz w:val="17"/>
                <w:szCs w:val="17"/>
              </w:rPr>
              <w:t>Construction Hardware</w:t>
            </w:r>
          </w:p>
        </w:tc>
        <w:tc>
          <w:tcPr>
            <w:tcW w:w="3195" w:type="dxa"/>
            <w:tcBorders>
              <w:top w:val="single" w:sz="6" w:space="0" w:color="000000"/>
              <w:left w:val="single" w:sz="6" w:space="0" w:color="000000"/>
              <w:bottom w:val="single" w:sz="6" w:space="0" w:color="000000"/>
              <w:right w:val="single" w:sz="6" w:space="0" w:color="000000"/>
            </w:tcBorders>
            <w:vAlign w:val="bottom"/>
            <w:hideMark/>
          </w:tcPr>
          <w:p w:rsidR="00B8777E" w:rsidRPr="0047425D" w:rsidRDefault="00B8777E" w:rsidP="00292D93">
            <w:pPr>
              <w:spacing w:before="100" w:beforeAutospacing="1" w:after="100" w:afterAutospacing="1" w:line="240" w:lineRule="auto"/>
              <w:rPr>
                <w:rFonts w:eastAsia="Times New Roman"/>
                <w:color w:val="000000"/>
                <w:sz w:val="17"/>
                <w:szCs w:val="17"/>
              </w:rPr>
            </w:pPr>
            <w:r w:rsidRPr="0047425D">
              <w:rPr>
                <w:rFonts w:eastAsia="Times New Roman"/>
                <w:color w:val="000000"/>
                <w:sz w:val="17"/>
                <w:szCs w:val="17"/>
              </w:rPr>
              <w:t>$ 4,165</w:t>
            </w:r>
          </w:p>
        </w:tc>
        <w:tc>
          <w:tcPr>
            <w:tcW w:w="3195" w:type="dxa"/>
            <w:tcBorders>
              <w:top w:val="single" w:sz="6" w:space="0" w:color="000000"/>
              <w:left w:val="single" w:sz="6" w:space="0" w:color="000000"/>
              <w:bottom w:val="single" w:sz="6" w:space="0" w:color="000000"/>
              <w:right w:val="single" w:sz="6" w:space="0" w:color="000000"/>
            </w:tcBorders>
            <w:vAlign w:val="bottom"/>
            <w:hideMark/>
          </w:tcPr>
          <w:p w:rsidR="00B8777E" w:rsidRPr="0047425D" w:rsidRDefault="00B8777E" w:rsidP="00292D93">
            <w:pPr>
              <w:spacing w:before="100" w:beforeAutospacing="1" w:after="100" w:afterAutospacing="1" w:line="240" w:lineRule="auto"/>
              <w:jc w:val="right"/>
              <w:rPr>
                <w:rFonts w:eastAsia="Times New Roman"/>
                <w:color w:val="000000"/>
                <w:sz w:val="17"/>
                <w:szCs w:val="17"/>
              </w:rPr>
            </w:pPr>
            <w:r w:rsidRPr="0047425D">
              <w:rPr>
                <w:rFonts w:eastAsia="Times New Roman"/>
                <w:color w:val="000000"/>
                <w:sz w:val="17"/>
                <w:szCs w:val="17"/>
              </w:rPr>
              <w:t>30.2%</w:t>
            </w:r>
          </w:p>
        </w:tc>
        <w:tc>
          <w:tcPr>
            <w:tcW w:w="3195" w:type="dxa"/>
            <w:tcBorders>
              <w:top w:val="single" w:sz="6" w:space="0" w:color="000000"/>
              <w:left w:val="single" w:sz="6" w:space="0" w:color="000000"/>
              <w:bottom w:val="single" w:sz="6" w:space="0" w:color="000000"/>
              <w:right w:val="single" w:sz="6" w:space="0" w:color="000000"/>
            </w:tcBorders>
            <w:vAlign w:val="bottom"/>
            <w:hideMark/>
          </w:tcPr>
          <w:p w:rsidR="00B8777E" w:rsidRPr="0047425D" w:rsidRDefault="00B8777E" w:rsidP="00292D93">
            <w:pPr>
              <w:spacing w:before="100" w:beforeAutospacing="1" w:after="100" w:afterAutospacing="1" w:line="240" w:lineRule="auto"/>
              <w:rPr>
                <w:rFonts w:eastAsia="Times New Roman"/>
                <w:color w:val="000000"/>
                <w:sz w:val="17"/>
                <w:szCs w:val="17"/>
              </w:rPr>
            </w:pPr>
            <w:r w:rsidRPr="0047425D">
              <w:rPr>
                <w:rFonts w:eastAsia="Times New Roman"/>
                <w:color w:val="000000"/>
                <w:sz w:val="17"/>
                <w:szCs w:val="17"/>
              </w:rPr>
              <w:t>$ 1,874</w:t>
            </w:r>
          </w:p>
        </w:tc>
        <w:tc>
          <w:tcPr>
            <w:tcW w:w="3195" w:type="dxa"/>
            <w:tcBorders>
              <w:top w:val="single" w:sz="6" w:space="0" w:color="000000"/>
              <w:left w:val="single" w:sz="6" w:space="0" w:color="000000"/>
              <w:bottom w:val="single" w:sz="6" w:space="0" w:color="000000"/>
              <w:right w:val="single" w:sz="6" w:space="0" w:color="000000"/>
            </w:tcBorders>
            <w:vAlign w:val="bottom"/>
            <w:hideMark/>
          </w:tcPr>
          <w:p w:rsidR="00B8777E" w:rsidRPr="0047425D" w:rsidRDefault="00B8777E" w:rsidP="00292D93">
            <w:pPr>
              <w:spacing w:before="100" w:beforeAutospacing="1" w:after="100" w:afterAutospacing="1" w:line="240" w:lineRule="auto"/>
              <w:rPr>
                <w:rFonts w:eastAsia="Times New Roman"/>
                <w:color w:val="000000"/>
                <w:sz w:val="17"/>
                <w:szCs w:val="17"/>
              </w:rPr>
            </w:pPr>
            <w:r w:rsidRPr="0047425D">
              <w:rPr>
                <w:rFonts w:eastAsia="Times New Roman"/>
                <w:color w:val="000000"/>
                <w:sz w:val="17"/>
                <w:szCs w:val="17"/>
              </w:rPr>
              <w:t>13.6%</w:t>
            </w:r>
          </w:p>
        </w:tc>
        <w:tc>
          <w:tcPr>
            <w:tcW w:w="3195" w:type="dxa"/>
            <w:tcBorders>
              <w:top w:val="single" w:sz="6" w:space="0" w:color="000000"/>
              <w:left w:val="single" w:sz="6" w:space="0" w:color="000000"/>
              <w:bottom w:val="single" w:sz="6" w:space="0" w:color="000000"/>
              <w:right w:val="single" w:sz="6" w:space="0" w:color="000000"/>
            </w:tcBorders>
            <w:vAlign w:val="bottom"/>
            <w:hideMark/>
          </w:tcPr>
          <w:p w:rsidR="00B8777E" w:rsidRPr="0047425D" w:rsidRDefault="00B8777E" w:rsidP="00292D93">
            <w:pPr>
              <w:spacing w:before="100" w:beforeAutospacing="1" w:after="100" w:afterAutospacing="1" w:line="240" w:lineRule="auto"/>
              <w:rPr>
                <w:rFonts w:eastAsia="Times New Roman"/>
                <w:color w:val="000000"/>
                <w:sz w:val="17"/>
                <w:szCs w:val="17"/>
              </w:rPr>
            </w:pPr>
            <w:r w:rsidRPr="0047425D">
              <w:rPr>
                <w:rFonts w:eastAsia="Times New Roman"/>
                <w:color w:val="000000"/>
                <w:sz w:val="17"/>
                <w:szCs w:val="17"/>
              </w:rPr>
              <w:t>$ 2,291</w:t>
            </w:r>
          </w:p>
        </w:tc>
        <w:tc>
          <w:tcPr>
            <w:tcW w:w="3195" w:type="dxa"/>
            <w:tcBorders>
              <w:top w:val="single" w:sz="6" w:space="0" w:color="000000"/>
              <w:left w:val="single" w:sz="6" w:space="0" w:color="000000"/>
              <w:bottom w:val="single" w:sz="6" w:space="0" w:color="000000"/>
              <w:right w:val="single" w:sz="6" w:space="0" w:color="000000"/>
            </w:tcBorders>
            <w:vAlign w:val="bottom"/>
            <w:hideMark/>
          </w:tcPr>
          <w:p w:rsidR="00B8777E" w:rsidRPr="0047425D" w:rsidRDefault="00B8777E" w:rsidP="00292D93">
            <w:pPr>
              <w:spacing w:before="100" w:beforeAutospacing="1" w:after="100" w:afterAutospacing="1" w:line="240" w:lineRule="auto"/>
              <w:rPr>
                <w:rFonts w:eastAsia="Times New Roman"/>
                <w:color w:val="000000"/>
                <w:sz w:val="17"/>
                <w:szCs w:val="17"/>
              </w:rPr>
            </w:pPr>
            <w:r w:rsidRPr="0047425D">
              <w:rPr>
                <w:rFonts w:eastAsia="Times New Roman"/>
                <w:color w:val="000000"/>
                <w:sz w:val="17"/>
                <w:szCs w:val="17"/>
              </w:rPr>
              <w:t>16.6%</w:t>
            </w:r>
          </w:p>
        </w:tc>
      </w:tr>
      <w:tr w:rsidR="00B8777E" w:rsidRPr="0047425D" w:rsidTr="00292D93">
        <w:trPr>
          <w:tblCellSpacing w:w="0" w:type="dxa"/>
        </w:trPr>
        <w:tc>
          <w:tcPr>
            <w:tcW w:w="3195" w:type="dxa"/>
            <w:tcBorders>
              <w:top w:val="single" w:sz="6" w:space="0" w:color="000000"/>
              <w:left w:val="single" w:sz="6" w:space="0" w:color="000000"/>
              <w:bottom w:val="single" w:sz="6" w:space="0" w:color="000000"/>
              <w:right w:val="single" w:sz="6" w:space="0" w:color="000000"/>
            </w:tcBorders>
            <w:vAlign w:val="bottom"/>
            <w:hideMark/>
          </w:tcPr>
          <w:p w:rsidR="00B8777E" w:rsidRPr="0047425D" w:rsidRDefault="00B8777E" w:rsidP="00292D93">
            <w:pPr>
              <w:spacing w:before="100" w:beforeAutospacing="1" w:after="100" w:afterAutospacing="1" w:line="240" w:lineRule="auto"/>
              <w:rPr>
                <w:rFonts w:eastAsia="Times New Roman"/>
                <w:color w:val="000000"/>
                <w:sz w:val="17"/>
                <w:szCs w:val="17"/>
              </w:rPr>
            </w:pPr>
            <w:r w:rsidRPr="0047425D">
              <w:rPr>
                <w:rFonts w:eastAsia="Times New Roman"/>
                <w:color w:val="000000"/>
                <w:sz w:val="17"/>
                <w:szCs w:val="17"/>
              </w:rPr>
              <w:t>Decorative Hardware</w:t>
            </w:r>
          </w:p>
        </w:tc>
        <w:tc>
          <w:tcPr>
            <w:tcW w:w="3195" w:type="dxa"/>
            <w:tcBorders>
              <w:top w:val="single" w:sz="6" w:space="0" w:color="000000"/>
              <w:left w:val="single" w:sz="6" w:space="0" w:color="000000"/>
              <w:bottom w:val="single" w:sz="6" w:space="0" w:color="000000"/>
              <w:right w:val="single" w:sz="6" w:space="0" w:color="000000"/>
            </w:tcBorders>
            <w:vAlign w:val="bottom"/>
            <w:hideMark/>
          </w:tcPr>
          <w:p w:rsidR="00B8777E" w:rsidRPr="0047425D" w:rsidRDefault="00B8777E" w:rsidP="00292D93">
            <w:pPr>
              <w:spacing w:before="100" w:beforeAutospacing="1" w:after="100" w:afterAutospacing="1" w:line="240" w:lineRule="auto"/>
              <w:rPr>
                <w:rFonts w:eastAsia="Times New Roman"/>
                <w:color w:val="000000"/>
                <w:sz w:val="17"/>
                <w:szCs w:val="17"/>
              </w:rPr>
            </w:pPr>
            <w:r w:rsidRPr="0047425D">
              <w:rPr>
                <w:rFonts w:eastAsia="Times New Roman"/>
                <w:color w:val="000000"/>
                <w:sz w:val="17"/>
                <w:szCs w:val="17"/>
              </w:rPr>
              <w:t>$ 5,388</w:t>
            </w:r>
          </w:p>
        </w:tc>
        <w:tc>
          <w:tcPr>
            <w:tcW w:w="3195" w:type="dxa"/>
            <w:tcBorders>
              <w:top w:val="single" w:sz="6" w:space="0" w:color="000000"/>
              <w:left w:val="single" w:sz="6" w:space="0" w:color="000000"/>
              <w:bottom w:val="single" w:sz="6" w:space="0" w:color="000000"/>
              <w:right w:val="single" w:sz="6" w:space="0" w:color="000000"/>
            </w:tcBorders>
            <w:vAlign w:val="bottom"/>
            <w:hideMark/>
          </w:tcPr>
          <w:p w:rsidR="00B8777E" w:rsidRPr="0047425D" w:rsidRDefault="00B8777E" w:rsidP="00292D93">
            <w:pPr>
              <w:spacing w:before="100" w:beforeAutospacing="1" w:after="100" w:afterAutospacing="1" w:line="240" w:lineRule="auto"/>
              <w:jc w:val="right"/>
              <w:rPr>
                <w:rFonts w:eastAsia="Times New Roman"/>
                <w:color w:val="000000"/>
                <w:sz w:val="17"/>
                <w:szCs w:val="17"/>
              </w:rPr>
            </w:pPr>
            <w:r w:rsidRPr="0047425D">
              <w:rPr>
                <w:rFonts w:eastAsia="Times New Roman"/>
                <w:color w:val="000000"/>
                <w:sz w:val="17"/>
                <w:szCs w:val="17"/>
              </w:rPr>
              <w:t>39.0%</w:t>
            </w:r>
          </w:p>
        </w:tc>
        <w:tc>
          <w:tcPr>
            <w:tcW w:w="3195" w:type="dxa"/>
            <w:tcBorders>
              <w:top w:val="single" w:sz="6" w:space="0" w:color="000000"/>
              <w:left w:val="single" w:sz="6" w:space="0" w:color="000000"/>
              <w:bottom w:val="single" w:sz="6" w:space="0" w:color="000000"/>
              <w:right w:val="single" w:sz="6" w:space="0" w:color="000000"/>
            </w:tcBorders>
            <w:vAlign w:val="bottom"/>
            <w:hideMark/>
          </w:tcPr>
          <w:p w:rsidR="00B8777E" w:rsidRPr="0047425D" w:rsidRDefault="00B8777E" w:rsidP="00292D93">
            <w:pPr>
              <w:spacing w:before="100" w:beforeAutospacing="1" w:after="100" w:afterAutospacing="1" w:line="240" w:lineRule="auto"/>
              <w:rPr>
                <w:rFonts w:eastAsia="Times New Roman"/>
                <w:color w:val="000000"/>
                <w:sz w:val="17"/>
                <w:szCs w:val="17"/>
              </w:rPr>
            </w:pPr>
            <w:r w:rsidRPr="0047425D">
              <w:rPr>
                <w:rFonts w:eastAsia="Times New Roman"/>
                <w:color w:val="000000"/>
                <w:sz w:val="17"/>
                <w:szCs w:val="17"/>
              </w:rPr>
              <w:t>$ 2,586</w:t>
            </w:r>
          </w:p>
        </w:tc>
        <w:tc>
          <w:tcPr>
            <w:tcW w:w="3195" w:type="dxa"/>
            <w:tcBorders>
              <w:top w:val="single" w:sz="6" w:space="0" w:color="000000"/>
              <w:left w:val="single" w:sz="6" w:space="0" w:color="000000"/>
              <w:bottom w:val="single" w:sz="6" w:space="0" w:color="000000"/>
              <w:right w:val="single" w:sz="6" w:space="0" w:color="000000"/>
            </w:tcBorders>
            <w:vAlign w:val="bottom"/>
            <w:hideMark/>
          </w:tcPr>
          <w:p w:rsidR="00B8777E" w:rsidRPr="0047425D" w:rsidRDefault="00B8777E" w:rsidP="00292D93">
            <w:pPr>
              <w:spacing w:before="100" w:beforeAutospacing="1" w:after="100" w:afterAutospacing="1" w:line="240" w:lineRule="auto"/>
              <w:rPr>
                <w:rFonts w:eastAsia="Times New Roman"/>
                <w:color w:val="000000"/>
                <w:sz w:val="17"/>
                <w:szCs w:val="17"/>
              </w:rPr>
            </w:pPr>
            <w:r w:rsidRPr="0047425D">
              <w:rPr>
                <w:rFonts w:eastAsia="Times New Roman"/>
                <w:color w:val="000000"/>
                <w:sz w:val="17"/>
                <w:szCs w:val="17"/>
              </w:rPr>
              <w:t>18.7%</w:t>
            </w:r>
          </w:p>
        </w:tc>
        <w:tc>
          <w:tcPr>
            <w:tcW w:w="3195" w:type="dxa"/>
            <w:tcBorders>
              <w:top w:val="single" w:sz="6" w:space="0" w:color="000000"/>
              <w:left w:val="single" w:sz="6" w:space="0" w:color="000000"/>
              <w:bottom w:val="single" w:sz="6" w:space="0" w:color="000000"/>
              <w:right w:val="single" w:sz="6" w:space="0" w:color="000000"/>
            </w:tcBorders>
            <w:vAlign w:val="bottom"/>
            <w:hideMark/>
          </w:tcPr>
          <w:p w:rsidR="00B8777E" w:rsidRPr="0047425D" w:rsidRDefault="00B8777E" w:rsidP="00292D93">
            <w:pPr>
              <w:spacing w:before="100" w:beforeAutospacing="1" w:after="100" w:afterAutospacing="1" w:line="240" w:lineRule="auto"/>
              <w:rPr>
                <w:rFonts w:eastAsia="Times New Roman"/>
                <w:color w:val="000000"/>
                <w:sz w:val="17"/>
                <w:szCs w:val="17"/>
              </w:rPr>
            </w:pPr>
            <w:r w:rsidRPr="0047425D">
              <w:rPr>
                <w:rFonts w:eastAsia="Times New Roman"/>
                <w:color w:val="000000"/>
                <w:sz w:val="17"/>
                <w:szCs w:val="17"/>
              </w:rPr>
              <w:t>$ 2,802</w:t>
            </w:r>
          </w:p>
        </w:tc>
        <w:tc>
          <w:tcPr>
            <w:tcW w:w="3195" w:type="dxa"/>
            <w:tcBorders>
              <w:top w:val="single" w:sz="6" w:space="0" w:color="000000"/>
              <w:left w:val="single" w:sz="6" w:space="0" w:color="000000"/>
              <w:bottom w:val="single" w:sz="6" w:space="0" w:color="000000"/>
              <w:right w:val="single" w:sz="6" w:space="0" w:color="000000"/>
            </w:tcBorders>
            <w:vAlign w:val="bottom"/>
            <w:hideMark/>
          </w:tcPr>
          <w:p w:rsidR="00B8777E" w:rsidRPr="0047425D" w:rsidRDefault="00B8777E" w:rsidP="00292D93">
            <w:pPr>
              <w:spacing w:before="100" w:beforeAutospacing="1" w:after="100" w:afterAutospacing="1" w:line="240" w:lineRule="auto"/>
              <w:rPr>
                <w:rFonts w:eastAsia="Times New Roman"/>
                <w:color w:val="000000"/>
                <w:sz w:val="17"/>
                <w:szCs w:val="17"/>
              </w:rPr>
            </w:pPr>
            <w:r w:rsidRPr="0047425D">
              <w:rPr>
                <w:rFonts w:eastAsia="Times New Roman"/>
                <w:color w:val="000000"/>
                <w:sz w:val="17"/>
                <w:szCs w:val="17"/>
              </w:rPr>
              <w:t>20.3%</w:t>
            </w:r>
          </w:p>
        </w:tc>
      </w:tr>
      <w:tr w:rsidR="00B8777E" w:rsidRPr="0047425D" w:rsidTr="00292D93">
        <w:trPr>
          <w:tblCellSpacing w:w="0" w:type="dxa"/>
        </w:trPr>
        <w:tc>
          <w:tcPr>
            <w:tcW w:w="3195" w:type="dxa"/>
            <w:tcBorders>
              <w:top w:val="single" w:sz="6" w:space="0" w:color="000000"/>
              <w:left w:val="single" w:sz="6" w:space="0" w:color="000000"/>
              <w:bottom w:val="single" w:sz="6" w:space="0" w:color="000000"/>
              <w:right w:val="single" w:sz="6" w:space="0" w:color="000000"/>
            </w:tcBorders>
            <w:vAlign w:val="bottom"/>
            <w:hideMark/>
          </w:tcPr>
          <w:p w:rsidR="00B8777E" w:rsidRPr="0047425D" w:rsidRDefault="00B8777E" w:rsidP="00292D93">
            <w:pPr>
              <w:spacing w:before="100" w:beforeAutospacing="1" w:after="100" w:afterAutospacing="1" w:line="240" w:lineRule="auto"/>
              <w:rPr>
                <w:rFonts w:eastAsia="Times New Roman"/>
                <w:color w:val="000000"/>
                <w:sz w:val="17"/>
                <w:szCs w:val="17"/>
              </w:rPr>
            </w:pPr>
            <w:r w:rsidRPr="0047425D">
              <w:rPr>
                <w:rFonts w:eastAsia="Times New Roman"/>
                <w:color w:val="000000"/>
                <w:sz w:val="17"/>
                <w:szCs w:val="17"/>
              </w:rPr>
              <w:t>TOTALS</w:t>
            </w:r>
          </w:p>
        </w:tc>
        <w:tc>
          <w:tcPr>
            <w:tcW w:w="3195" w:type="dxa"/>
            <w:tcBorders>
              <w:top w:val="single" w:sz="6" w:space="0" w:color="000000"/>
              <w:left w:val="single" w:sz="6" w:space="0" w:color="000000"/>
              <w:bottom w:val="single" w:sz="6" w:space="0" w:color="000000"/>
              <w:right w:val="single" w:sz="6" w:space="0" w:color="000000"/>
            </w:tcBorders>
            <w:vAlign w:val="bottom"/>
            <w:hideMark/>
          </w:tcPr>
          <w:p w:rsidR="00B8777E" w:rsidRPr="0047425D" w:rsidRDefault="00B8777E" w:rsidP="00292D93">
            <w:pPr>
              <w:spacing w:before="100" w:beforeAutospacing="1" w:after="100" w:afterAutospacing="1" w:line="240" w:lineRule="auto"/>
              <w:rPr>
                <w:rFonts w:eastAsia="Times New Roman"/>
                <w:color w:val="000000"/>
                <w:sz w:val="17"/>
                <w:szCs w:val="17"/>
              </w:rPr>
            </w:pPr>
            <w:r w:rsidRPr="0047425D">
              <w:rPr>
                <w:rFonts w:eastAsia="Times New Roman"/>
                <w:color w:val="000000"/>
                <w:sz w:val="17"/>
                <w:szCs w:val="17"/>
              </w:rPr>
              <w:t>$ 13,806</w:t>
            </w:r>
          </w:p>
        </w:tc>
        <w:tc>
          <w:tcPr>
            <w:tcW w:w="3195" w:type="dxa"/>
            <w:tcBorders>
              <w:top w:val="single" w:sz="6" w:space="0" w:color="000000"/>
              <w:left w:val="single" w:sz="6" w:space="0" w:color="000000"/>
              <w:bottom w:val="single" w:sz="6" w:space="0" w:color="000000"/>
              <w:right w:val="single" w:sz="6" w:space="0" w:color="000000"/>
            </w:tcBorders>
            <w:vAlign w:val="bottom"/>
            <w:hideMark/>
          </w:tcPr>
          <w:p w:rsidR="00B8777E" w:rsidRPr="0047425D" w:rsidRDefault="00B8777E" w:rsidP="00292D93">
            <w:pPr>
              <w:spacing w:before="100" w:beforeAutospacing="1" w:after="100" w:afterAutospacing="1" w:line="240" w:lineRule="auto"/>
              <w:jc w:val="right"/>
              <w:rPr>
                <w:rFonts w:eastAsia="Times New Roman"/>
                <w:color w:val="000000"/>
                <w:sz w:val="17"/>
                <w:szCs w:val="17"/>
              </w:rPr>
            </w:pPr>
            <w:r w:rsidRPr="0047425D">
              <w:rPr>
                <w:rFonts w:eastAsia="Times New Roman"/>
                <w:color w:val="000000"/>
                <w:sz w:val="17"/>
                <w:szCs w:val="17"/>
              </w:rPr>
              <w:t>100.0%</w:t>
            </w:r>
          </w:p>
        </w:tc>
        <w:tc>
          <w:tcPr>
            <w:tcW w:w="3195" w:type="dxa"/>
            <w:tcBorders>
              <w:top w:val="single" w:sz="6" w:space="0" w:color="000000"/>
              <w:left w:val="single" w:sz="6" w:space="0" w:color="000000"/>
              <w:bottom w:val="single" w:sz="6" w:space="0" w:color="000000"/>
              <w:right w:val="single" w:sz="6" w:space="0" w:color="000000"/>
            </w:tcBorders>
            <w:vAlign w:val="bottom"/>
            <w:hideMark/>
          </w:tcPr>
          <w:p w:rsidR="00B8777E" w:rsidRPr="0047425D" w:rsidRDefault="00B8777E" w:rsidP="00292D93">
            <w:pPr>
              <w:spacing w:before="100" w:beforeAutospacing="1" w:after="100" w:afterAutospacing="1" w:line="240" w:lineRule="auto"/>
              <w:rPr>
                <w:rFonts w:eastAsia="Times New Roman"/>
                <w:color w:val="000000"/>
                <w:sz w:val="17"/>
                <w:szCs w:val="17"/>
              </w:rPr>
            </w:pPr>
            <w:r w:rsidRPr="0047425D">
              <w:rPr>
                <w:rFonts w:eastAsia="Times New Roman"/>
                <w:color w:val="000000"/>
                <w:sz w:val="17"/>
                <w:szCs w:val="17"/>
              </w:rPr>
              <w:t>$ 6,889</w:t>
            </w:r>
          </w:p>
        </w:tc>
        <w:tc>
          <w:tcPr>
            <w:tcW w:w="3195" w:type="dxa"/>
            <w:tcBorders>
              <w:top w:val="single" w:sz="6" w:space="0" w:color="000000"/>
              <w:left w:val="single" w:sz="6" w:space="0" w:color="000000"/>
              <w:bottom w:val="single" w:sz="6" w:space="0" w:color="000000"/>
              <w:right w:val="single" w:sz="6" w:space="0" w:color="000000"/>
            </w:tcBorders>
            <w:vAlign w:val="bottom"/>
            <w:hideMark/>
          </w:tcPr>
          <w:p w:rsidR="00B8777E" w:rsidRPr="0047425D" w:rsidRDefault="00B8777E" w:rsidP="00292D93">
            <w:pPr>
              <w:spacing w:before="100" w:beforeAutospacing="1" w:after="100" w:afterAutospacing="1" w:line="240" w:lineRule="auto"/>
              <w:rPr>
                <w:rFonts w:eastAsia="Times New Roman"/>
                <w:color w:val="000000"/>
                <w:sz w:val="17"/>
                <w:szCs w:val="17"/>
              </w:rPr>
            </w:pPr>
            <w:r w:rsidRPr="0047425D">
              <w:rPr>
                <w:rFonts w:eastAsia="Times New Roman"/>
                <w:color w:val="000000"/>
                <w:sz w:val="17"/>
                <w:szCs w:val="17"/>
              </w:rPr>
              <w:t>49.9%</w:t>
            </w:r>
          </w:p>
        </w:tc>
        <w:tc>
          <w:tcPr>
            <w:tcW w:w="3195" w:type="dxa"/>
            <w:tcBorders>
              <w:top w:val="single" w:sz="6" w:space="0" w:color="000000"/>
              <w:left w:val="single" w:sz="6" w:space="0" w:color="000000"/>
              <w:bottom w:val="single" w:sz="6" w:space="0" w:color="000000"/>
              <w:right w:val="single" w:sz="6" w:space="0" w:color="000000"/>
            </w:tcBorders>
            <w:vAlign w:val="bottom"/>
            <w:hideMark/>
          </w:tcPr>
          <w:p w:rsidR="00B8777E" w:rsidRPr="0047425D" w:rsidRDefault="00B8777E" w:rsidP="00292D93">
            <w:pPr>
              <w:spacing w:before="100" w:beforeAutospacing="1" w:after="100" w:afterAutospacing="1" w:line="240" w:lineRule="auto"/>
              <w:rPr>
                <w:rFonts w:eastAsia="Times New Roman"/>
                <w:color w:val="000000"/>
                <w:sz w:val="17"/>
                <w:szCs w:val="17"/>
              </w:rPr>
            </w:pPr>
            <w:r w:rsidRPr="0047425D">
              <w:rPr>
                <w:rFonts w:eastAsia="Times New Roman"/>
                <w:color w:val="000000"/>
                <w:sz w:val="17"/>
                <w:szCs w:val="17"/>
              </w:rPr>
              <w:t>$ 6,917</w:t>
            </w:r>
          </w:p>
        </w:tc>
        <w:tc>
          <w:tcPr>
            <w:tcW w:w="3195" w:type="dxa"/>
            <w:tcBorders>
              <w:top w:val="single" w:sz="6" w:space="0" w:color="000000"/>
              <w:left w:val="single" w:sz="6" w:space="0" w:color="000000"/>
              <w:bottom w:val="single" w:sz="6" w:space="0" w:color="000000"/>
              <w:right w:val="single" w:sz="6" w:space="0" w:color="000000"/>
            </w:tcBorders>
            <w:vAlign w:val="bottom"/>
            <w:hideMark/>
          </w:tcPr>
          <w:p w:rsidR="00B8777E" w:rsidRPr="0047425D" w:rsidRDefault="00B8777E" w:rsidP="00292D93">
            <w:pPr>
              <w:spacing w:before="100" w:beforeAutospacing="1" w:after="100" w:afterAutospacing="1" w:line="240" w:lineRule="auto"/>
              <w:rPr>
                <w:rFonts w:eastAsia="Times New Roman"/>
                <w:color w:val="000000"/>
                <w:sz w:val="17"/>
                <w:szCs w:val="17"/>
              </w:rPr>
            </w:pPr>
            <w:r w:rsidRPr="0047425D">
              <w:rPr>
                <w:rFonts w:eastAsia="Times New Roman"/>
                <w:color w:val="000000"/>
                <w:sz w:val="17"/>
                <w:szCs w:val="17"/>
              </w:rPr>
              <w:t>50.1%</w:t>
            </w:r>
          </w:p>
        </w:tc>
      </w:tr>
      <w:tr w:rsidR="00B8777E" w:rsidRPr="0047425D" w:rsidTr="00292D93">
        <w:trPr>
          <w:tblCellSpacing w:w="0" w:type="dxa"/>
        </w:trPr>
        <w:tc>
          <w:tcPr>
            <w:tcW w:w="3195" w:type="dxa"/>
            <w:tcBorders>
              <w:top w:val="single" w:sz="6" w:space="0" w:color="000000"/>
              <w:left w:val="single" w:sz="6" w:space="0" w:color="000000"/>
              <w:bottom w:val="single" w:sz="6" w:space="0" w:color="000000"/>
              <w:right w:val="single" w:sz="6" w:space="0" w:color="000000"/>
            </w:tcBorders>
            <w:vAlign w:val="bottom"/>
            <w:hideMark/>
          </w:tcPr>
          <w:p w:rsidR="00B8777E" w:rsidRPr="0047425D" w:rsidRDefault="00B8777E" w:rsidP="00292D93">
            <w:pPr>
              <w:spacing w:before="100" w:beforeAutospacing="1" w:after="100" w:afterAutospacing="1" w:line="240" w:lineRule="auto"/>
              <w:rPr>
                <w:rFonts w:eastAsia="Times New Roman"/>
                <w:color w:val="000000"/>
                <w:sz w:val="17"/>
                <w:szCs w:val="17"/>
              </w:rPr>
            </w:pPr>
            <w:r w:rsidRPr="0047425D">
              <w:rPr>
                <w:rFonts w:eastAsia="Times New Roman"/>
                <w:color w:val="000000"/>
                <w:sz w:val="17"/>
                <w:szCs w:val="17"/>
              </w:rPr>
              <w:t>OPERATING EXPENSES</w:t>
            </w:r>
          </w:p>
        </w:tc>
        <w:tc>
          <w:tcPr>
            <w:tcW w:w="3195" w:type="dxa"/>
            <w:tcBorders>
              <w:top w:val="single" w:sz="6" w:space="0" w:color="000000"/>
              <w:left w:val="single" w:sz="6" w:space="0" w:color="000000"/>
              <w:bottom w:val="single" w:sz="6" w:space="0" w:color="000000"/>
              <w:right w:val="single" w:sz="6" w:space="0" w:color="000000"/>
            </w:tcBorders>
            <w:vAlign w:val="bottom"/>
            <w:hideMark/>
          </w:tcPr>
          <w:p w:rsidR="00B8777E" w:rsidRPr="0047425D" w:rsidRDefault="00B8777E" w:rsidP="00292D93">
            <w:pPr>
              <w:spacing w:after="0" w:line="240" w:lineRule="auto"/>
              <w:rPr>
                <w:rFonts w:eastAsia="Times New Roman"/>
                <w:color w:val="000000"/>
                <w:sz w:val="17"/>
                <w:szCs w:val="17"/>
              </w:rPr>
            </w:pPr>
          </w:p>
        </w:tc>
        <w:tc>
          <w:tcPr>
            <w:tcW w:w="3195" w:type="dxa"/>
            <w:tcBorders>
              <w:top w:val="single" w:sz="6" w:space="0" w:color="000000"/>
              <w:left w:val="single" w:sz="6" w:space="0" w:color="000000"/>
              <w:bottom w:val="single" w:sz="6" w:space="0" w:color="000000"/>
              <w:right w:val="single" w:sz="6" w:space="0" w:color="000000"/>
            </w:tcBorders>
            <w:vAlign w:val="bottom"/>
            <w:hideMark/>
          </w:tcPr>
          <w:p w:rsidR="00B8777E" w:rsidRPr="0047425D" w:rsidRDefault="00B8777E" w:rsidP="00292D93">
            <w:pPr>
              <w:spacing w:after="0" w:line="240" w:lineRule="auto"/>
              <w:rPr>
                <w:rFonts w:eastAsia="Times New Roman"/>
                <w:color w:val="000000"/>
                <w:sz w:val="17"/>
                <w:szCs w:val="17"/>
              </w:rPr>
            </w:pPr>
          </w:p>
        </w:tc>
        <w:tc>
          <w:tcPr>
            <w:tcW w:w="3195" w:type="dxa"/>
            <w:tcBorders>
              <w:top w:val="single" w:sz="6" w:space="0" w:color="000000"/>
              <w:left w:val="single" w:sz="6" w:space="0" w:color="000000"/>
              <w:bottom w:val="single" w:sz="6" w:space="0" w:color="000000"/>
              <w:right w:val="single" w:sz="6" w:space="0" w:color="000000"/>
            </w:tcBorders>
            <w:vAlign w:val="bottom"/>
            <w:hideMark/>
          </w:tcPr>
          <w:p w:rsidR="00B8777E" w:rsidRPr="0047425D" w:rsidRDefault="00B8777E" w:rsidP="00292D93">
            <w:pPr>
              <w:spacing w:after="0" w:line="240" w:lineRule="auto"/>
              <w:rPr>
                <w:rFonts w:eastAsia="Times New Roman"/>
                <w:color w:val="000000"/>
                <w:sz w:val="17"/>
                <w:szCs w:val="17"/>
              </w:rPr>
            </w:pPr>
          </w:p>
        </w:tc>
        <w:tc>
          <w:tcPr>
            <w:tcW w:w="3195" w:type="dxa"/>
            <w:tcBorders>
              <w:top w:val="single" w:sz="6" w:space="0" w:color="000000"/>
              <w:left w:val="single" w:sz="6" w:space="0" w:color="000000"/>
              <w:bottom w:val="single" w:sz="6" w:space="0" w:color="000000"/>
              <w:right w:val="single" w:sz="6" w:space="0" w:color="000000"/>
            </w:tcBorders>
            <w:vAlign w:val="bottom"/>
            <w:hideMark/>
          </w:tcPr>
          <w:p w:rsidR="00B8777E" w:rsidRPr="0047425D" w:rsidRDefault="00B8777E" w:rsidP="00292D93">
            <w:pPr>
              <w:spacing w:after="0" w:line="240" w:lineRule="auto"/>
              <w:rPr>
                <w:rFonts w:eastAsia="Times New Roman"/>
                <w:color w:val="000000"/>
                <w:sz w:val="17"/>
                <w:szCs w:val="17"/>
              </w:rPr>
            </w:pPr>
          </w:p>
        </w:tc>
        <w:tc>
          <w:tcPr>
            <w:tcW w:w="3195" w:type="dxa"/>
            <w:tcBorders>
              <w:top w:val="single" w:sz="6" w:space="0" w:color="000000"/>
              <w:left w:val="single" w:sz="6" w:space="0" w:color="000000"/>
              <w:bottom w:val="single" w:sz="6" w:space="0" w:color="000000"/>
              <w:right w:val="single" w:sz="6" w:space="0" w:color="000000"/>
            </w:tcBorders>
            <w:vAlign w:val="bottom"/>
            <w:hideMark/>
          </w:tcPr>
          <w:p w:rsidR="00B8777E" w:rsidRPr="0047425D" w:rsidRDefault="00B8777E" w:rsidP="00292D93">
            <w:pPr>
              <w:spacing w:after="0" w:line="240" w:lineRule="auto"/>
              <w:rPr>
                <w:rFonts w:eastAsia="Times New Roman"/>
                <w:color w:val="000000"/>
                <w:sz w:val="17"/>
                <w:szCs w:val="17"/>
              </w:rPr>
            </w:pPr>
          </w:p>
        </w:tc>
        <w:tc>
          <w:tcPr>
            <w:tcW w:w="3195" w:type="dxa"/>
            <w:tcBorders>
              <w:top w:val="single" w:sz="6" w:space="0" w:color="000000"/>
              <w:left w:val="single" w:sz="6" w:space="0" w:color="000000"/>
              <w:bottom w:val="single" w:sz="6" w:space="0" w:color="000000"/>
              <w:right w:val="single" w:sz="6" w:space="0" w:color="000000"/>
            </w:tcBorders>
            <w:vAlign w:val="bottom"/>
            <w:hideMark/>
          </w:tcPr>
          <w:p w:rsidR="00B8777E" w:rsidRPr="0047425D" w:rsidRDefault="00B8777E" w:rsidP="00292D93">
            <w:pPr>
              <w:spacing w:after="0" w:line="240" w:lineRule="auto"/>
              <w:rPr>
                <w:rFonts w:eastAsia="Times New Roman"/>
                <w:color w:val="000000"/>
                <w:sz w:val="17"/>
                <w:szCs w:val="17"/>
              </w:rPr>
            </w:pPr>
          </w:p>
        </w:tc>
      </w:tr>
      <w:tr w:rsidR="00B8777E" w:rsidRPr="0047425D" w:rsidTr="00292D93">
        <w:trPr>
          <w:tblCellSpacing w:w="0" w:type="dxa"/>
        </w:trPr>
        <w:tc>
          <w:tcPr>
            <w:tcW w:w="3195" w:type="dxa"/>
            <w:tcBorders>
              <w:top w:val="single" w:sz="6" w:space="0" w:color="000000"/>
              <w:left w:val="single" w:sz="6" w:space="0" w:color="000000"/>
              <w:bottom w:val="single" w:sz="6" w:space="0" w:color="000000"/>
              <w:right w:val="single" w:sz="6" w:space="0" w:color="000000"/>
            </w:tcBorders>
            <w:vAlign w:val="bottom"/>
            <w:hideMark/>
          </w:tcPr>
          <w:p w:rsidR="00B8777E" w:rsidRPr="0047425D" w:rsidRDefault="00B8777E" w:rsidP="00292D93">
            <w:pPr>
              <w:spacing w:before="100" w:beforeAutospacing="1" w:after="100" w:afterAutospacing="1" w:line="240" w:lineRule="auto"/>
              <w:rPr>
                <w:rFonts w:eastAsia="Times New Roman"/>
                <w:color w:val="000000"/>
                <w:sz w:val="17"/>
                <w:szCs w:val="17"/>
              </w:rPr>
            </w:pPr>
            <w:r w:rsidRPr="0047425D">
              <w:rPr>
                <w:rFonts w:eastAsia="Times New Roman"/>
                <w:color w:val="000000"/>
                <w:sz w:val="17"/>
                <w:szCs w:val="17"/>
              </w:rPr>
              <w:t>Marketing and Advertising</w:t>
            </w:r>
          </w:p>
        </w:tc>
        <w:tc>
          <w:tcPr>
            <w:tcW w:w="3195" w:type="dxa"/>
            <w:tcBorders>
              <w:top w:val="single" w:sz="6" w:space="0" w:color="000000"/>
              <w:left w:val="single" w:sz="6" w:space="0" w:color="000000"/>
              <w:bottom w:val="single" w:sz="6" w:space="0" w:color="000000"/>
              <w:right w:val="single" w:sz="6" w:space="0" w:color="000000"/>
            </w:tcBorders>
            <w:vAlign w:val="bottom"/>
            <w:hideMark/>
          </w:tcPr>
          <w:p w:rsidR="00B8777E" w:rsidRPr="0047425D" w:rsidRDefault="00B8777E" w:rsidP="00292D93">
            <w:pPr>
              <w:spacing w:after="0" w:line="240" w:lineRule="auto"/>
              <w:rPr>
                <w:rFonts w:eastAsia="Times New Roman"/>
                <w:color w:val="000000"/>
                <w:sz w:val="17"/>
                <w:szCs w:val="17"/>
              </w:rPr>
            </w:pPr>
          </w:p>
        </w:tc>
        <w:tc>
          <w:tcPr>
            <w:tcW w:w="3195" w:type="dxa"/>
            <w:tcBorders>
              <w:top w:val="single" w:sz="6" w:space="0" w:color="000000"/>
              <w:left w:val="single" w:sz="6" w:space="0" w:color="000000"/>
              <w:bottom w:val="single" w:sz="6" w:space="0" w:color="000000"/>
              <w:right w:val="single" w:sz="6" w:space="0" w:color="000000"/>
            </w:tcBorders>
            <w:vAlign w:val="bottom"/>
            <w:hideMark/>
          </w:tcPr>
          <w:p w:rsidR="00B8777E" w:rsidRPr="0047425D" w:rsidRDefault="00B8777E" w:rsidP="00292D93">
            <w:pPr>
              <w:spacing w:after="0" w:line="240" w:lineRule="auto"/>
              <w:rPr>
                <w:rFonts w:eastAsia="Times New Roman"/>
                <w:color w:val="000000"/>
                <w:sz w:val="17"/>
                <w:szCs w:val="17"/>
              </w:rPr>
            </w:pPr>
          </w:p>
        </w:tc>
        <w:tc>
          <w:tcPr>
            <w:tcW w:w="3195" w:type="dxa"/>
            <w:tcBorders>
              <w:top w:val="single" w:sz="6" w:space="0" w:color="000000"/>
              <w:left w:val="single" w:sz="6" w:space="0" w:color="000000"/>
              <w:bottom w:val="single" w:sz="6" w:space="0" w:color="000000"/>
              <w:right w:val="single" w:sz="6" w:space="0" w:color="000000"/>
            </w:tcBorders>
            <w:vAlign w:val="bottom"/>
            <w:hideMark/>
          </w:tcPr>
          <w:p w:rsidR="00B8777E" w:rsidRPr="0047425D" w:rsidRDefault="00B8777E" w:rsidP="00292D93">
            <w:pPr>
              <w:spacing w:before="100" w:beforeAutospacing="1" w:after="100" w:afterAutospacing="1" w:line="240" w:lineRule="auto"/>
              <w:rPr>
                <w:rFonts w:eastAsia="Times New Roman"/>
                <w:color w:val="000000"/>
                <w:sz w:val="17"/>
                <w:szCs w:val="17"/>
              </w:rPr>
            </w:pPr>
            <w:r w:rsidRPr="0047425D">
              <w:rPr>
                <w:rFonts w:eastAsia="Times New Roman"/>
                <w:color w:val="000000"/>
                <w:sz w:val="17"/>
                <w:szCs w:val="17"/>
              </w:rPr>
              <w:t>$ 850</w:t>
            </w:r>
          </w:p>
        </w:tc>
        <w:tc>
          <w:tcPr>
            <w:tcW w:w="3195" w:type="dxa"/>
            <w:tcBorders>
              <w:top w:val="single" w:sz="6" w:space="0" w:color="000000"/>
              <w:left w:val="single" w:sz="6" w:space="0" w:color="000000"/>
              <w:bottom w:val="single" w:sz="6" w:space="0" w:color="000000"/>
              <w:right w:val="single" w:sz="6" w:space="0" w:color="000000"/>
            </w:tcBorders>
            <w:vAlign w:val="bottom"/>
            <w:hideMark/>
          </w:tcPr>
          <w:p w:rsidR="00B8777E" w:rsidRPr="0047425D" w:rsidRDefault="00B8777E" w:rsidP="00292D93">
            <w:pPr>
              <w:spacing w:before="100" w:beforeAutospacing="1" w:after="100" w:afterAutospacing="1" w:line="240" w:lineRule="auto"/>
              <w:rPr>
                <w:rFonts w:eastAsia="Times New Roman"/>
                <w:color w:val="000000"/>
                <w:sz w:val="17"/>
                <w:szCs w:val="17"/>
              </w:rPr>
            </w:pPr>
            <w:r w:rsidRPr="0047425D">
              <w:rPr>
                <w:rFonts w:eastAsia="Times New Roman"/>
                <w:color w:val="000000"/>
                <w:sz w:val="17"/>
                <w:szCs w:val="17"/>
              </w:rPr>
              <w:t>6.2%</w:t>
            </w:r>
          </w:p>
        </w:tc>
        <w:tc>
          <w:tcPr>
            <w:tcW w:w="3195" w:type="dxa"/>
            <w:tcBorders>
              <w:top w:val="single" w:sz="6" w:space="0" w:color="000000"/>
              <w:left w:val="single" w:sz="6" w:space="0" w:color="000000"/>
              <w:bottom w:val="single" w:sz="6" w:space="0" w:color="000000"/>
              <w:right w:val="single" w:sz="6" w:space="0" w:color="000000"/>
            </w:tcBorders>
            <w:vAlign w:val="bottom"/>
            <w:hideMark/>
          </w:tcPr>
          <w:p w:rsidR="00B8777E" w:rsidRPr="0047425D" w:rsidRDefault="00B8777E" w:rsidP="00292D93">
            <w:pPr>
              <w:spacing w:after="0" w:line="240" w:lineRule="auto"/>
              <w:rPr>
                <w:rFonts w:eastAsia="Times New Roman"/>
                <w:color w:val="000000"/>
                <w:sz w:val="17"/>
                <w:szCs w:val="17"/>
              </w:rPr>
            </w:pPr>
          </w:p>
        </w:tc>
        <w:tc>
          <w:tcPr>
            <w:tcW w:w="3195" w:type="dxa"/>
            <w:tcBorders>
              <w:top w:val="single" w:sz="6" w:space="0" w:color="000000"/>
              <w:left w:val="single" w:sz="6" w:space="0" w:color="000000"/>
              <w:bottom w:val="single" w:sz="6" w:space="0" w:color="000000"/>
              <w:right w:val="single" w:sz="6" w:space="0" w:color="000000"/>
            </w:tcBorders>
            <w:vAlign w:val="bottom"/>
            <w:hideMark/>
          </w:tcPr>
          <w:p w:rsidR="00B8777E" w:rsidRPr="0047425D" w:rsidRDefault="00B8777E" w:rsidP="00292D93">
            <w:pPr>
              <w:spacing w:after="0" w:line="240" w:lineRule="auto"/>
              <w:rPr>
                <w:rFonts w:eastAsia="Times New Roman"/>
                <w:color w:val="000000"/>
                <w:sz w:val="17"/>
                <w:szCs w:val="17"/>
              </w:rPr>
            </w:pPr>
          </w:p>
        </w:tc>
      </w:tr>
      <w:tr w:rsidR="00B8777E" w:rsidRPr="0047425D" w:rsidTr="00292D93">
        <w:trPr>
          <w:tblCellSpacing w:w="0" w:type="dxa"/>
        </w:trPr>
        <w:tc>
          <w:tcPr>
            <w:tcW w:w="3195" w:type="dxa"/>
            <w:tcBorders>
              <w:top w:val="single" w:sz="6" w:space="0" w:color="000000"/>
              <w:left w:val="single" w:sz="6" w:space="0" w:color="000000"/>
              <w:bottom w:val="single" w:sz="6" w:space="0" w:color="000000"/>
              <w:right w:val="single" w:sz="6" w:space="0" w:color="000000"/>
            </w:tcBorders>
            <w:vAlign w:val="bottom"/>
            <w:hideMark/>
          </w:tcPr>
          <w:p w:rsidR="00B8777E" w:rsidRPr="0047425D" w:rsidRDefault="00B8777E" w:rsidP="00292D93">
            <w:pPr>
              <w:spacing w:before="100" w:beforeAutospacing="1" w:after="100" w:afterAutospacing="1" w:line="240" w:lineRule="auto"/>
              <w:rPr>
                <w:rFonts w:eastAsia="Times New Roman"/>
                <w:color w:val="000000"/>
                <w:sz w:val="17"/>
                <w:szCs w:val="17"/>
              </w:rPr>
            </w:pPr>
            <w:r w:rsidRPr="0047425D">
              <w:rPr>
                <w:rFonts w:eastAsia="Times New Roman"/>
                <w:color w:val="000000"/>
                <w:sz w:val="17"/>
                <w:szCs w:val="17"/>
              </w:rPr>
              <w:t>Commissions, Wages &amp; Salaries</w:t>
            </w:r>
          </w:p>
        </w:tc>
        <w:tc>
          <w:tcPr>
            <w:tcW w:w="3195" w:type="dxa"/>
            <w:tcBorders>
              <w:top w:val="single" w:sz="6" w:space="0" w:color="000000"/>
              <w:left w:val="single" w:sz="6" w:space="0" w:color="000000"/>
              <w:bottom w:val="single" w:sz="6" w:space="0" w:color="000000"/>
              <w:right w:val="single" w:sz="6" w:space="0" w:color="000000"/>
            </w:tcBorders>
            <w:vAlign w:val="bottom"/>
            <w:hideMark/>
          </w:tcPr>
          <w:p w:rsidR="00B8777E" w:rsidRPr="0047425D" w:rsidRDefault="00B8777E" w:rsidP="00292D93">
            <w:pPr>
              <w:spacing w:after="0" w:line="240" w:lineRule="auto"/>
              <w:rPr>
                <w:rFonts w:eastAsia="Times New Roman"/>
                <w:color w:val="000000"/>
                <w:sz w:val="17"/>
                <w:szCs w:val="17"/>
              </w:rPr>
            </w:pPr>
          </w:p>
        </w:tc>
        <w:tc>
          <w:tcPr>
            <w:tcW w:w="3195" w:type="dxa"/>
            <w:tcBorders>
              <w:top w:val="single" w:sz="6" w:space="0" w:color="000000"/>
              <w:left w:val="single" w:sz="6" w:space="0" w:color="000000"/>
              <w:bottom w:val="single" w:sz="6" w:space="0" w:color="000000"/>
              <w:right w:val="single" w:sz="6" w:space="0" w:color="000000"/>
            </w:tcBorders>
            <w:vAlign w:val="bottom"/>
            <w:hideMark/>
          </w:tcPr>
          <w:p w:rsidR="00B8777E" w:rsidRPr="0047425D" w:rsidRDefault="00B8777E" w:rsidP="00292D93">
            <w:pPr>
              <w:spacing w:after="0" w:line="240" w:lineRule="auto"/>
              <w:rPr>
                <w:rFonts w:eastAsia="Times New Roman"/>
                <w:color w:val="000000"/>
                <w:sz w:val="17"/>
                <w:szCs w:val="17"/>
              </w:rPr>
            </w:pPr>
          </w:p>
        </w:tc>
        <w:tc>
          <w:tcPr>
            <w:tcW w:w="3195" w:type="dxa"/>
            <w:tcBorders>
              <w:top w:val="single" w:sz="6" w:space="0" w:color="000000"/>
              <w:left w:val="single" w:sz="6" w:space="0" w:color="000000"/>
              <w:bottom w:val="single" w:sz="6" w:space="0" w:color="000000"/>
              <w:right w:val="single" w:sz="6" w:space="0" w:color="000000"/>
            </w:tcBorders>
            <w:vAlign w:val="bottom"/>
            <w:hideMark/>
          </w:tcPr>
          <w:p w:rsidR="00B8777E" w:rsidRPr="0047425D" w:rsidRDefault="00B8777E" w:rsidP="00292D93">
            <w:pPr>
              <w:spacing w:before="100" w:beforeAutospacing="1" w:after="100" w:afterAutospacing="1" w:line="240" w:lineRule="auto"/>
              <w:rPr>
                <w:rFonts w:eastAsia="Times New Roman"/>
                <w:color w:val="000000"/>
                <w:sz w:val="17"/>
                <w:szCs w:val="17"/>
              </w:rPr>
            </w:pPr>
            <w:r w:rsidRPr="0047425D">
              <w:rPr>
                <w:rFonts w:eastAsia="Times New Roman"/>
                <w:color w:val="000000"/>
                <w:sz w:val="17"/>
                <w:szCs w:val="17"/>
              </w:rPr>
              <w:t>$ 1,750</w:t>
            </w:r>
          </w:p>
        </w:tc>
        <w:tc>
          <w:tcPr>
            <w:tcW w:w="3195" w:type="dxa"/>
            <w:tcBorders>
              <w:top w:val="single" w:sz="6" w:space="0" w:color="000000"/>
              <w:left w:val="single" w:sz="6" w:space="0" w:color="000000"/>
              <w:bottom w:val="single" w:sz="6" w:space="0" w:color="000000"/>
              <w:right w:val="single" w:sz="6" w:space="0" w:color="000000"/>
            </w:tcBorders>
            <w:vAlign w:val="bottom"/>
            <w:hideMark/>
          </w:tcPr>
          <w:p w:rsidR="00B8777E" w:rsidRPr="0047425D" w:rsidRDefault="00B8777E" w:rsidP="00292D93">
            <w:pPr>
              <w:spacing w:before="100" w:beforeAutospacing="1" w:after="100" w:afterAutospacing="1" w:line="240" w:lineRule="auto"/>
              <w:rPr>
                <w:rFonts w:eastAsia="Times New Roman"/>
                <w:color w:val="000000"/>
                <w:sz w:val="17"/>
                <w:szCs w:val="17"/>
              </w:rPr>
            </w:pPr>
            <w:r w:rsidRPr="0047425D">
              <w:rPr>
                <w:rFonts w:eastAsia="Times New Roman"/>
                <w:color w:val="000000"/>
                <w:sz w:val="17"/>
                <w:szCs w:val="17"/>
              </w:rPr>
              <w:t>12.7%</w:t>
            </w:r>
          </w:p>
        </w:tc>
        <w:tc>
          <w:tcPr>
            <w:tcW w:w="3195" w:type="dxa"/>
            <w:tcBorders>
              <w:top w:val="single" w:sz="6" w:space="0" w:color="000000"/>
              <w:left w:val="single" w:sz="6" w:space="0" w:color="000000"/>
              <w:bottom w:val="single" w:sz="6" w:space="0" w:color="000000"/>
              <w:right w:val="single" w:sz="6" w:space="0" w:color="000000"/>
            </w:tcBorders>
            <w:vAlign w:val="bottom"/>
            <w:hideMark/>
          </w:tcPr>
          <w:p w:rsidR="00B8777E" w:rsidRPr="0047425D" w:rsidRDefault="00B8777E" w:rsidP="00292D93">
            <w:pPr>
              <w:spacing w:after="0" w:line="240" w:lineRule="auto"/>
              <w:rPr>
                <w:rFonts w:eastAsia="Times New Roman"/>
                <w:color w:val="000000"/>
                <w:sz w:val="17"/>
                <w:szCs w:val="17"/>
              </w:rPr>
            </w:pPr>
          </w:p>
        </w:tc>
        <w:tc>
          <w:tcPr>
            <w:tcW w:w="3195" w:type="dxa"/>
            <w:tcBorders>
              <w:top w:val="single" w:sz="6" w:space="0" w:color="000000"/>
              <w:left w:val="single" w:sz="6" w:space="0" w:color="000000"/>
              <w:bottom w:val="single" w:sz="6" w:space="0" w:color="000000"/>
              <w:right w:val="single" w:sz="6" w:space="0" w:color="000000"/>
            </w:tcBorders>
            <w:vAlign w:val="bottom"/>
            <w:hideMark/>
          </w:tcPr>
          <w:p w:rsidR="00B8777E" w:rsidRPr="0047425D" w:rsidRDefault="00B8777E" w:rsidP="00292D93">
            <w:pPr>
              <w:spacing w:after="0" w:line="240" w:lineRule="auto"/>
              <w:rPr>
                <w:rFonts w:eastAsia="Times New Roman"/>
                <w:color w:val="000000"/>
                <w:sz w:val="17"/>
                <w:szCs w:val="17"/>
              </w:rPr>
            </w:pPr>
          </w:p>
        </w:tc>
      </w:tr>
      <w:tr w:rsidR="00B8777E" w:rsidRPr="0047425D" w:rsidTr="00292D93">
        <w:trPr>
          <w:tblCellSpacing w:w="0" w:type="dxa"/>
        </w:trPr>
        <w:tc>
          <w:tcPr>
            <w:tcW w:w="3195" w:type="dxa"/>
            <w:tcBorders>
              <w:top w:val="single" w:sz="6" w:space="0" w:color="000000"/>
              <w:left w:val="single" w:sz="6" w:space="0" w:color="000000"/>
              <w:bottom w:val="single" w:sz="6" w:space="0" w:color="000000"/>
              <w:right w:val="single" w:sz="6" w:space="0" w:color="000000"/>
            </w:tcBorders>
            <w:vAlign w:val="bottom"/>
            <w:hideMark/>
          </w:tcPr>
          <w:p w:rsidR="00B8777E" w:rsidRPr="0047425D" w:rsidRDefault="00B8777E" w:rsidP="00292D93">
            <w:pPr>
              <w:spacing w:before="100" w:beforeAutospacing="1" w:after="100" w:afterAutospacing="1" w:line="240" w:lineRule="auto"/>
              <w:rPr>
                <w:rFonts w:eastAsia="Times New Roman"/>
                <w:color w:val="000000"/>
                <w:sz w:val="17"/>
                <w:szCs w:val="17"/>
              </w:rPr>
            </w:pPr>
            <w:r w:rsidRPr="0047425D">
              <w:rPr>
                <w:rFonts w:eastAsia="Times New Roman"/>
                <w:color w:val="000000"/>
                <w:sz w:val="17"/>
                <w:szCs w:val="17"/>
              </w:rPr>
              <w:t>Benefits</w:t>
            </w:r>
          </w:p>
        </w:tc>
        <w:tc>
          <w:tcPr>
            <w:tcW w:w="3195" w:type="dxa"/>
            <w:tcBorders>
              <w:top w:val="single" w:sz="6" w:space="0" w:color="000000"/>
              <w:left w:val="single" w:sz="6" w:space="0" w:color="000000"/>
              <w:bottom w:val="single" w:sz="6" w:space="0" w:color="000000"/>
              <w:right w:val="single" w:sz="6" w:space="0" w:color="000000"/>
            </w:tcBorders>
            <w:vAlign w:val="bottom"/>
            <w:hideMark/>
          </w:tcPr>
          <w:p w:rsidR="00B8777E" w:rsidRPr="0047425D" w:rsidRDefault="00B8777E" w:rsidP="00292D93">
            <w:pPr>
              <w:spacing w:after="0" w:line="240" w:lineRule="auto"/>
              <w:rPr>
                <w:rFonts w:eastAsia="Times New Roman"/>
                <w:color w:val="000000"/>
                <w:sz w:val="17"/>
                <w:szCs w:val="17"/>
              </w:rPr>
            </w:pPr>
          </w:p>
        </w:tc>
        <w:tc>
          <w:tcPr>
            <w:tcW w:w="3195" w:type="dxa"/>
            <w:tcBorders>
              <w:top w:val="single" w:sz="6" w:space="0" w:color="000000"/>
              <w:left w:val="single" w:sz="6" w:space="0" w:color="000000"/>
              <w:bottom w:val="single" w:sz="6" w:space="0" w:color="000000"/>
              <w:right w:val="single" w:sz="6" w:space="0" w:color="000000"/>
            </w:tcBorders>
            <w:vAlign w:val="bottom"/>
            <w:hideMark/>
          </w:tcPr>
          <w:p w:rsidR="00B8777E" w:rsidRPr="0047425D" w:rsidRDefault="00B8777E" w:rsidP="00292D93">
            <w:pPr>
              <w:spacing w:after="0" w:line="240" w:lineRule="auto"/>
              <w:rPr>
                <w:rFonts w:eastAsia="Times New Roman"/>
                <w:color w:val="000000"/>
                <w:sz w:val="17"/>
                <w:szCs w:val="17"/>
              </w:rPr>
            </w:pPr>
          </w:p>
        </w:tc>
        <w:tc>
          <w:tcPr>
            <w:tcW w:w="3195" w:type="dxa"/>
            <w:tcBorders>
              <w:top w:val="single" w:sz="6" w:space="0" w:color="000000"/>
              <w:left w:val="single" w:sz="6" w:space="0" w:color="000000"/>
              <w:bottom w:val="single" w:sz="6" w:space="0" w:color="000000"/>
              <w:right w:val="single" w:sz="6" w:space="0" w:color="000000"/>
            </w:tcBorders>
            <w:vAlign w:val="bottom"/>
            <w:hideMark/>
          </w:tcPr>
          <w:p w:rsidR="00B8777E" w:rsidRPr="0047425D" w:rsidRDefault="00B8777E" w:rsidP="00292D93">
            <w:pPr>
              <w:spacing w:before="100" w:beforeAutospacing="1" w:after="100" w:afterAutospacing="1" w:line="240" w:lineRule="auto"/>
              <w:rPr>
                <w:rFonts w:eastAsia="Times New Roman"/>
                <w:color w:val="000000"/>
                <w:sz w:val="17"/>
                <w:szCs w:val="17"/>
              </w:rPr>
            </w:pPr>
            <w:r w:rsidRPr="0047425D">
              <w:rPr>
                <w:rFonts w:eastAsia="Times New Roman"/>
                <w:color w:val="000000"/>
                <w:sz w:val="17"/>
                <w:szCs w:val="17"/>
              </w:rPr>
              <w:t>$ 770</w:t>
            </w:r>
          </w:p>
        </w:tc>
        <w:tc>
          <w:tcPr>
            <w:tcW w:w="3195" w:type="dxa"/>
            <w:tcBorders>
              <w:top w:val="single" w:sz="6" w:space="0" w:color="000000"/>
              <w:left w:val="single" w:sz="6" w:space="0" w:color="000000"/>
              <w:bottom w:val="single" w:sz="6" w:space="0" w:color="000000"/>
              <w:right w:val="single" w:sz="6" w:space="0" w:color="000000"/>
            </w:tcBorders>
            <w:vAlign w:val="bottom"/>
            <w:hideMark/>
          </w:tcPr>
          <w:p w:rsidR="00B8777E" w:rsidRPr="0047425D" w:rsidRDefault="00B8777E" w:rsidP="00292D93">
            <w:pPr>
              <w:spacing w:before="100" w:beforeAutospacing="1" w:after="100" w:afterAutospacing="1" w:line="240" w:lineRule="auto"/>
              <w:rPr>
                <w:rFonts w:eastAsia="Times New Roman"/>
                <w:color w:val="000000"/>
                <w:sz w:val="17"/>
                <w:szCs w:val="17"/>
              </w:rPr>
            </w:pPr>
            <w:r w:rsidRPr="0047425D">
              <w:rPr>
                <w:rFonts w:eastAsia="Times New Roman"/>
                <w:color w:val="000000"/>
                <w:sz w:val="17"/>
                <w:szCs w:val="17"/>
              </w:rPr>
              <w:t>5.6%</w:t>
            </w:r>
          </w:p>
        </w:tc>
        <w:tc>
          <w:tcPr>
            <w:tcW w:w="3195" w:type="dxa"/>
            <w:tcBorders>
              <w:top w:val="single" w:sz="6" w:space="0" w:color="000000"/>
              <w:left w:val="single" w:sz="6" w:space="0" w:color="000000"/>
              <w:bottom w:val="single" w:sz="6" w:space="0" w:color="000000"/>
              <w:right w:val="single" w:sz="6" w:space="0" w:color="000000"/>
            </w:tcBorders>
            <w:vAlign w:val="bottom"/>
            <w:hideMark/>
          </w:tcPr>
          <w:p w:rsidR="00B8777E" w:rsidRPr="0047425D" w:rsidRDefault="00B8777E" w:rsidP="00292D93">
            <w:pPr>
              <w:spacing w:after="0" w:line="240" w:lineRule="auto"/>
              <w:rPr>
                <w:rFonts w:eastAsia="Times New Roman"/>
                <w:color w:val="000000"/>
                <w:sz w:val="17"/>
                <w:szCs w:val="17"/>
              </w:rPr>
            </w:pPr>
          </w:p>
        </w:tc>
        <w:tc>
          <w:tcPr>
            <w:tcW w:w="3195" w:type="dxa"/>
            <w:tcBorders>
              <w:top w:val="single" w:sz="6" w:space="0" w:color="000000"/>
              <w:left w:val="single" w:sz="6" w:space="0" w:color="000000"/>
              <w:bottom w:val="single" w:sz="6" w:space="0" w:color="000000"/>
              <w:right w:val="single" w:sz="6" w:space="0" w:color="000000"/>
            </w:tcBorders>
            <w:vAlign w:val="bottom"/>
            <w:hideMark/>
          </w:tcPr>
          <w:p w:rsidR="00B8777E" w:rsidRPr="0047425D" w:rsidRDefault="00B8777E" w:rsidP="00292D93">
            <w:pPr>
              <w:spacing w:after="0" w:line="240" w:lineRule="auto"/>
              <w:rPr>
                <w:rFonts w:eastAsia="Times New Roman"/>
                <w:color w:val="000000"/>
                <w:sz w:val="17"/>
                <w:szCs w:val="17"/>
              </w:rPr>
            </w:pPr>
          </w:p>
        </w:tc>
      </w:tr>
      <w:tr w:rsidR="00B8777E" w:rsidRPr="0047425D" w:rsidTr="00292D93">
        <w:trPr>
          <w:tblCellSpacing w:w="0" w:type="dxa"/>
        </w:trPr>
        <w:tc>
          <w:tcPr>
            <w:tcW w:w="3195" w:type="dxa"/>
            <w:tcBorders>
              <w:top w:val="single" w:sz="6" w:space="0" w:color="000000"/>
              <w:left w:val="single" w:sz="6" w:space="0" w:color="000000"/>
              <w:bottom w:val="single" w:sz="6" w:space="0" w:color="000000"/>
              <w:right w:val="single" w:sz="6" w:space="0" w:color="000000"/>
            </w:tcBorders>
            <w:vAlign w:val="bottom"/>
            <w:hideMark/>
          </w:tcPr>
          <w:p w:rsidR="00B8777E" w:rsidRPr="0047425D" w:rsidRDefault="00B8777E" w:rsidP="00292D93">
            <w:pPr>
              <w:spacing w:before="100" w:beforeAutospacing="1" w:after="100" w:afterAutospacing="1" w:line="240" w:lineRule="auto"/>
              <w:rPr>
                <w:rFonts w:eastAsia="Times New Roman"/>
                <w:color w:val="000000"/>
                <w:sz w:val="17"/>
                <w:szCs w:val="17"/>
              </w:rPr>
            </w:pPr>
            <w:r w:rsidRPr="0047425D">
              <w:rPr>
                <w:rFonts w:eastAsia="Times New Roman"/>
                <w:color w:val="000000"/>
                <w:sz w:val="17"/>
                <w:szCs w:val="17"/>
              </w:rPr>
              <w:t>Office Expenses</w:t>
            </w:r>
          </w:p>
        </w:tc>
        <w:tc>
          <w:tcPr>
            <w:tcW w:w="3195" w:type="dxa"/>
            <w:tcBorders>
              <w:top w:val="single" w:sz="6" w:space="0" w:color="000000"/>
              <w:left w:val="single" w:sz="6" w:space="0" w:color="000000"/>
              <w:bottom w:val="single" w:sz="6" w:space="0" w:color="000000"/>
              <w:right w:val="single" w:sz="6" w:space="0" w:color="000000"/>
            </w:tcBorders>
            <w:vAlign w:val="bottom"/>
            <w:hideMark/>
          </w:tcPr>
          <w:p w:rsidR="00B8777E" w:rsidRPr="0047425D" w:rsidRDefault="00B8777E" w:rsidP="00292D93">
            <w:pPr>
              <w:spacing w:after="0" w:line="240" w:lineRule="auto"/>
              <w:rPr>
                <w:rFonts w:eastAsia="Times New Roman"/>
                <w:color w:val="000000"/>
                <w:sz w:val="17"/>
                <w:szCs w:val="17"/>
              </w:rPr>
            </w:pPr>
          </w:p>
        </w:tc>
        <w:tc>
          <w:tcPr>
            <w:tcW w:w="3195" w:type="dxa"/>
            <w:tcBorders>
              <w:top w:val="single" w:sz="6" w:space="0" w:color="000000"/>
              <w:left w:val="single" w:sz="6" w:space="0" w:color="000000"/>
              <w:bottom w:val="single" w:sz="6" w:space="0" w:color="000000"/>
              <w:right w:val="single" w:sz="6" w:space="0" w:color="000000"/>
            </w:tcBorders>
            <w:vAlign w:val="bottom"/>
            <w:hideMark/>
          </w:tcPr>
          <w:p w:rsidR="00B8777E" w:rsidRPr="0047425D" w:rsidRDefault="00B8777E" w:rsidP="00292D93">
            <w:pPr>
              <w:spacing w:after="0" w:line="240" w:lineRule="auto"/>
              <w:rPr>
                <w:rFonts w:eastAsia="Times New Roman"/>
                <w:color w:val="000000"/>
                <w:sz w:val="17"/>
                <w:szCs w:val="17"/>
              </w:rPr>
            </w:pPr>
          </w:p>
        </w:tc>
        <w:tc>
          <w:tcPr>
            <w:tcW w:w="3195" w:type="dxa"/>
            <w:tcBorders>
              <w:top w:val="single" w:sz="6" w:space="0" w:color="000000"/>
              <w:left w:val="single" w:sz="6" w:space="0" w:color="000000"/>
              <w:bottom w:val="single" w:sz="6" w:space="0" w:color="000000"/>
              <w:right w:val="single" w:sz="6" w:space="0" w:color="000000"/>
            </w:tcBorders>
            <w:vAlign w:val="bottom"/>
            <w:hideMark/>
          </w:tcPr>
          <w:p w:rsidR="00B8777E" w:rsidRPr="0047425D" w:rsidRDefault="00B8777E" w:rsidP="00292D93">
            <w:pPr>
              <w:spacing w:before="100" w:beforeAutospacing="1" w:after="100" w:afterAutospacing="1" w:line="240" w:lineRule="auto"/>
              <w:rPr>
                <w:rFonts w:eastAsia="Times New Roman"/>
                <w:color w:val="000000"/>
                <w:sz w:val="17"/>
                <w:szCs w:val="17"/>
              </w:rPr>
            </w:pPr>
            <w:r w:rsidRPr="0047425D">
              <w:rPr>
                <w:rFonts w:eastAsia="Times New Roman"/>
                <w:color w:val="000000"/>
                <w:sz w:val="17"/>
                <w:szCs w:val="17"/>
              </w:rPr>
              <w:t>$ 175</w:t>
            </w:r>
          </w:p>
        </w:tc>
        <w:tc>
          <w:tcPr>
            <w:tcW w:w="3195" w:type="dxa"/>
            <w:tcBorders>
              <w:top w:val="single" w:sz="6" w:space="0" w:color="000000"/>
              <w:left w:val="single" w:sz="6" w:space="0" w:color="000000"/>
              <w:bottom w:val="single" w:sz="6" w:space="0" w:color="000000"/>
              <w:right w:val="single" w:sz="6" w:space="0" w:color="000000"/>
            </w:tcBorders>
            <w:vAlign w:val="bottom"/>
            <w:hideMark/>
          </w:tcPr>
          <w:p w:rsidR="00B8777E" w:rsidRPr="0047425D" w:rsidRDefault="00B8777E" w:rsidP="00292D93">
            <w:pPr>
              <w:spacing w:before="100" w:beforeAutospacing="1" w:after="100" w:afterAutospacing="1" w:line="240" w:lineRule="auto"/>
              <w:rPr>
                <w:rFonts w:eastAsia="Times New Roman"/>
                <w:color w:val="000000"/>
                <w:sz w:val="17"/>
                <w:szCs w:val="17"/>
              </w:rPr>
            </w:pPr>
            <w:r w:rsidRPr="0047425D">
              <w:rPr>
                <w:rFonts w:eastAsia="Times New Roman"/>
                <w:color w:val="000000"/>
                <w:sz w:val="17"/>
                <w:szCs w:val="17"/>
              </w:rPr>
              <w:t>1.3%</w:t>
            </w:r>
          </w:p>
        </w:tc>
        <w:tc>
          <w:tcPr>
            <w:tcW w:w="3195" w:type="dxa"/>
            <w:tcBorders>
              <w:top w:val="single" w:sz="6" w:space="0" w:color="000000"/>
              <w:left w:val="single" w:sz="6" w:space="0" w:color="000000"/>
              <w:bottom w:val="single" w:sz="6" w:space="0" w:color="000000"/>
              <w:right w:val="single" w:sz="6" w:space="0" w:color="000000"/>
            </w:tcBorders>
            <w:vAlign w:val="bottom"/>
            <w:hideMark/>
          </w:tcPr>
          <w:p w:rsidR="00B8777E" w:rsidRPr="0047425D" w:rsidRDefault="00B8777E" w:rsidP="00292D93">
            <w:pPr>
              <w:spacing w:after="0" w:line="240" w:lineRule="auto"/>
              <w:rPr>
                <w:rFonts w:eastAsia="Times New Roman"/>
                <w:color w:val="000000"/>
                <w:sz w:val="17"/>
                <w:szCs w:val="17"/>
              </w:rPr>
            </w:pPr>
          </w:p>
        </w:tc>
        <w:tc>
          <w:tcPr>
            <w:tcW w:w="3195" w:type="dxa"/>
            <w:tcBorders>
              <w:top w:val="single" w:sz="6" w:space="0" w:color="000000"/>
              <w:left w:val="single" w:sz="6" w:space="0" w:color="000000"/>
              <w:bottom w:val="single" w:sz="6" w:space="0" w:color="000000"/>
              <w:right w:val="single" w:sz="6" w:space="0" w:color="000000"/>
            </w:tcBorders>
            <w:vAlign w:val="bottom"/>
            <w:hideMark/>
          </w:tcPr>
          <w:p w:rsidR="00B8777E" w:rsidRPr="0047425D" w:rsidRDefault="00B8777E" w:rsidP="00292D93">
            <w:pPr>
              <w:spacing w:after="0" w:line="240" w:lineRule="auto"/>
              <w:rPr>
                <w:rFonts w:eastAsia="Times New Roman"/>
                <w:color w:val="000000"/>
                <w:sz w:val="17"/>
                <w:szCs w:val="17"/>
              </w:rPr>
            </w:pPr>
          </w:p>
        </w:tc>
      </w:tr>
      <w:tr w:rsidR="00B8777E" w:rsidRPr="0047425D" w:rsidTr="00292D93">
        <w:trPr>
          <w:tblCellSpacing w:w="0" w:type="dxa"/>
        </w:trPr>
        <w:tc>
          <w:tcPr>
            <w:tcW w:w="3195" w:type="dxa"/>
            <w:tcBorders>
              <w:top w:val="single" w:sz="6" w:space="0" w:color="000000"/>
              <w:left w:val="single" w:sz="6" w:space="0" w:color="000000"/>
              <w:bottom w:val="single" w:sz="6" w:space="0" w:color="000000"/>
              <w:right w:val="single" w:sz="6" w:space="0" w:color="000000"/>
            </w:tcBorders>
            <w:vAlign w:val="bottom"/>
            <w:hideMark/>
          </w:tcPr>
          <w:p w:rsidR="00B8777E" w:rsidRPr="0047425D" w:rsidRDefault="00B8777E" w:rsidP="00292D93">
            <w:pPr>
              <w:spacing w:before="100" w:beforeAutospacing="1" w:after="100" w:afterAutospacing="1" w:line="240" w:lineRule="auto"/>
              <w:rPr>
                <w:rFonts w:eastAsia="Times New Roman"/>
                <w:color w:val="000000"/>
                <w:sz w:val="17"/>
                <w:szCs w:val="17"/>
              </w:rPr>
            </w:pPr>
            <w:r w:rsidRPr="0047425D">
              <w:rPr>
                <w:rFonts w:eastAsia="Times New Roman"/>
                <w:color w:val="000000"/>
                <w:sz w:val="17"/>
                <w:szCs w:val="17"/>
              </w:rPr>
              <w:t>Depreciation</w:t>
            </w:r>
          </w:p>
        </w:tc>
        <w:tc>
          <w:tcPr>
            <w:tcW w:w="3195" w:type="dxa"/>
            <w:tcBorders>
              <w:top w:val="single" w:sz="6" w:space="0" w:color="000000"/>
              <w:left w:val="single" w:sz="6" w:space="0" w:color="000000"/>
              <w:bottom w:val="single" w:sz="6" w:space="0" w:color="000000"/>
              <w:right w:val="single" w:sz="6" w:space="0" w:color="000000"/>
            </w:tcBorders>
            <w:vAlign w:val="bottom"/>
            <w:hideMark/>
          </w:tcPr>
          <w:p w:rsidR="00B8777E" w:rsidRPr="0047425D" w:rsidRDefault="00B8777E" w:rsidP="00292D93">
            <w:pPr>
              <w:spacing w:after="0" w:line="240" w:lineRule="auto"/>
              <w:rPr>
                <w:rFonts w:eastAsia="Times New Roman"/>
                <w:color w:val="000000"/>
                <w:sz w:val="17"/>
                <w:szCs w:val="17"/>
              </w:rPr>
            </w:pPr>
          </w:p>
        </w:tc>
        <w:tc>
          <w:tcPr>
            <w:tcW w:w="3195" w:type="dxa"/>
            <w:tcBorders>
              <w:top w:val="single" w:sz="6" w:space="0" w:color="000000"/>
              <w:left w:val="single" w:sz="6" w:space="0" w:color="000000"/>
              <w:bottom w:val="single" w:sz="6" w:space="0" w:color="000000"/>
              <w:right w:val="single" w:sz="6" w:space="0" w:color="000000"/>
            </w:tcBorders>
            <w:vAlign w:val="bottom"/>
            <w:hideMark/>
          </w:tcPr>
          <w:p w:rsidR="00B8777E" w:rsidRPr="0047425D" w:rsidRDefault="00B8777E" w:rsidP="00292D93">
            <w:pPr>
              <w:spacing w:after="0" w:line="240" w:lineRule="auto"/>
              <w:rPr>
                <w:rFonts w:eastAsia="Times New Roman"/>
                <w:color w:val="000000"/>
                <w:sz w:val="17"/>
                <w:szCs w:val="17"/>
              </w:rPr>
            </w:pPr>
          </w:p>
        </w:tc>
        <w:tc>
          <w:tcPr>
            <w:tcW w:w="3195" w:type="dxa"/>
            <w:tcBorders>
              <w:top w:val="single" w:sz="6" w:space="0" w:color="000000"/>
              <w:left w:val="single" w:sz="6" w:space="0" w:color="000000"/>
              <w:bottom w:val="single" w:sz="6" w:space="0" w:color="000000"/>
              <w:right w:val="single" w:sz="6" w:space="0" w:color="000000"/>
            </w:tcBorders>
            <w:vAlign w:val="bottom"/>
            <w:hideMark/>
          </w:tcPr>
          <w:p w:rsidR="00B8777E" w:rsidRPr="0047425D" w:rsidRDefault="00B8777E" w:rsidP="00292D93">
            <w:pPr>
              <w:spacing w:before="100" w:beforeAutospacing="1" w:after="100" w:afterAutospacing="1" w:line="240" w:lineRule="auto"/>
              <w:rPr>
                <w:rFonts w:eastAsia="Times New Roman"/>
                <w:color w:val="000000"/>
                <w:sz w:val="17"/>
                <w:szCs w:val="17"/>
              </w:rPr>
            </w:pPr>
            <w:r w:rsidRPr="0047425D">
              <w:rPr>
                <w:rFonts w:eastAsia="Times New Roman"/>
                <w:color w:val="000000"/>
                <w:sz w:val="17"/>
                <w:szCs w:val="17"/>
              </w:rPr>
              <w:t>$ 734</w:t>
            </w:r>
          </w:p>
        </w:tc>
        <w:tc>
          <w:tcPr>
            <w:tcW w:w="3195" w:type="dxa"/>
            <w:tcBorders>
              <w:top w:val="single" w:sz="6" w:space="0" w:color="000000"/>
              <w:left w:val="single" w:sz="6" w:space="0" w:color="000000"/>
              <w:bottom w:val="single" w:sz="6" w:space="0" w:color="000000"/>
              <w:right w:val="single" w:sz="6" w:space="0" w:color="000000"/>
            </w:tcBorders>
            <w:vAlign w:val="bottom"/>
            <w:hideMark/>
          </w:tcPr>
          <w:p w:rsidR="00B8777E" w:rsidRPr="0047425D" w:rsidRDefault="00B8777E" w:rsidP="00292D93">
            <w:pPr>
              <w:spacing w:before="100" w:beforeAutospacing="1" w:after="100" w:afterAutospacing="1" w:line="240" w:lineRule="auto"/>
              <w:rPr>
                <w:rFonts w:eastAsia="Times New Roman"/>
                <w:color w:val="000000"/>
                <w:sz w:val="17"/>
                <w:szCs w:val="17"/>
              </w:rPr>
            </w:pPr>
            <w:r w:rsidRPr="0047425D">
              <w:rPr>
                <w:rFonts w:eastAsia="Times New Roman"/>
                <w:color w:val="000000"/>
                <w:sz w:val="17"/>
                <w:szCs w:val="17"/>
              </w:rPr>
              <w:t>5.3%</w:t>
            </w:r>
          </w:p>
        </w:tc>
        <w:tc>
          <w:tcPr>
            <w:tcW w:w="3195" w:type="dxa"/>
            <w:tcBorders>
              <w:top w:val="single" w:sz="6" w:space="0" w:color="000000"/>
              <w:left w:val="single" w:sz="6" w:space="0" w:color="000000"/>
              <w:bottom w:val="single" w:sz="6" w:space="0" w:color="000000"/>
              <w:right w:val="single" w:sz="6" w:space="0" w:color="000000"/>
            </w:tcBorders>
            <w:vAlign w:val="bottom"/>
            <w:hideMark/>
          </w:tcPr>
          <w:p w:rsidR="00B8777E" w:rsidRPr="0047425D" w:rsidRDefault="00B8777E" w:rsidP="00292D93">
            <w:pPr>
              <w:spacing w:after="0" w:line="240" w:lineRule="auto"/>
              <w:rPr>
                <w:rFonts w:eastAsia="Times New Roman"/>
                <w:color w:val="000000"/>
                <w:sz w:val="17"/>
                <w:szCs w:val="17"/>
              </w:rPr>
            </w:pPr>
          </w:p>
        </w:tc>
        <w:tc>
          <w:tcPr>
            <w:tcW w:w="3195" w:type="dxa"/>
            <w:tcBorders>
              <w:top w:val="single" w:sz="6" w:space="0" w:color="000000"/>
              <w:left w:val="single" w:sz="6" w:space="0" w:color="000000"/>
              <w:bottom w:val="single" w:sz="6" w:space="0" w:color="000000"/>
              <w:right w:val="single" w:sz="6" w:space="0" w:color="000000"/>
            </w:tcBorders>
            <w:vAlign w:val="bottom"/>
            <w:hideMark/>
          </w:tcPr>
          <w:p w:rsidR="00B8777E" w:rsidRPr="0047425D" w:rsidRDefault="00B8777E" w:rsidP="00292D93">
            <w:pPr>
              <w:spacing w:after="0" w:line="240" w:lineRule="auto"/>
              <w:rPr>
                <w:rFonts w:eastAsia="Times New Roman"/>
                <w:color w:val="000000"/>
                <w:sz w:val="17"/>
                <w:szCs w:val="17"/>
              </w:rPr>
            </w:pPr>
          </w:p>
        </w:tc>
      </w:tr>
      <w:tr w:rsidR="00B8777E" w:rsidRPr="0047425D" w:rsidTr="00292D93">
        <w:trPr>
          <w:tblCellSpacing w:w="0" w:type="dxa"/>
        </w:trPr>
        <w:tc>
          <w:tcPr>
            <w:tcW w:w="3195" w:type="dxa"/>
            <w:tcBorders>
              <w:top w:val="single" w:sz="6" w:space="0" w:color="000000"/>
              <w:left w:val="single" w:sz="6" w:space="0" w:color="000000"/>
              <w:bottom w:val="single" w:sz="6" w:space="0" w:color="000000"/>
              <w:right w:val="single" w:sz="6" w:space="0" w:color="000000"/>
            </w:tcBorders>
            <w:vAlign w:val="bottom"/>
            <w:hideMark/>
          </w:tcPr>
          <w:p w:rsidR="00B8777E" w:rsidRPr="0047425D" w:rsidRDefault="00B8777E" w:rsidP="00292D93">
            <w:pPr>
              <w:spacing w:before="100" w:beforeAutospacing="1" w:after="100" w:afterAutospacing="1" w:line="240" w:lineRule="auto"/>
              <w:rPr>
                <w:rFonts w:eastAsia="Times New Roman"/>
                <w:color w:val="000000"/>
                <w:sz w:val="17"/>
                <w:szCs w:val="17"/>
              </w:rPr>
            </w:pPr>
            <w:r w:rsidRPr="0047425D">
              <w:rPr>
                <w:rFonts w:eastAsia="Times New Roman"/>
                <w:color w:val="000000"/>
                <w:sz w:val="17"/>
                <w:szCs w:val="17"/>
              </w:rPr>
              <w:t>Insurance</w:t>
            </w:r>
          </w:p>
        </w:tc>
        <w:tc>
          <w:tcPr>
            <w:tcW w:w="3195" w:type="dxa"/>
            <w:tcBorders>
              <w:top w:val="single" w:sz="6" w:space="0" w:color="000000"/>
              <w:left w:val="single" w:sz="6" w:space="0" w:color="000000"/>
              <w:bottom w:val="single" w:sz="6" w:space="0" w:color="000000"/>
              <w:right w:val="single" w:sz="6" w:space="0" w:color="000000"/>
            </w:tcBorders>
            <w:vAlign w:val="bottom"/>
            <w:hideMark/>
          </w:tcPr>
          <w:p w:rsidR="00B8777E" w:rsidRPr="0047425D" w:rsidRDefault="00B8777E" w:rsidP="00292D93">
            <w:pPr>
              <w:spacing w:after="0" w:line="240" w:lineRule="auto"/>
              <w:rPr>
                <w:rFonts w:eastAsia="Times New Roman"/>
                <w:color w:val="000000"/>
                <w:sz w:val="17"/>
                <w:szCs w:val="17"/>
              </w:rPr>
            </w:pPr>
          </w:p>
        </w:tc>
        <w:tc>
          <w:tcPr>
            <w:tcW w:w="3195" w:type="dxa"/>
            <w:tcBorders>
              <w:top w:val="single" w:sz="6" w:space="0" w:color="000000"/>
              <w:left w:val="single" w:sz="6" w:space="0" w:color="000000"/>
              <w:bottom w:val="single" w:sz="6" w:space="0" w:color="000000"/>
              <w:right w:val="single" w:sz="6" w:space="0" w:color="000000"/>
            </w:tcBorders>
            <w:vAlign w:val="bottom"/>
            <w:hideMark/>
          </w:tcPr>
          <w:p w:rsidR="00B8777E" w:rsidRPr="0047425D" w:rsidRDefault="00B8777E" w:rsidP="00292D93">
            <w:pPr>
              <w:spacing w:after="0" w:line="240" w:lineRule="auto"/>
              <w:rPr>
                <w:rFonts w:eastAsia="Times New Roman"/>
                <w:color w:val="000000"/>
                <w:sz w:val="17"/>
                <w:szCs w:val="17"/>
              </w:rPr>
            </w:pPr>
          </w:p>
        </w:tc>
        <w:tc>
          <w:tcPr>
            <w:tcW w:w="3195" w:type="dxa"/>
            <w:tcBorders>
              <w:top w:val="single" w:sz="6" w:space="0" w:color="000000"/>
              <w:left w:val="single" w:sz="6" w:space="0" w:color="000000"/>
              <w:bottom w:val="single" w:sz="6" w:space="0" w:color="000000"/>
              <w:right w:val="single" w:sz="6" w:space="0" w:color="000000"/>
            </w:tcBorders>
            <w:vAlign w:val="bottom"/>
            <w:hideMark/>
          </w:tcPr>
          <w:p w:rsidR="00B8777E" w:rsidRPr="0047425D" w:rsidRDefault="00B8777E" w:rsidP="00292D93">
            <w:pPr>
              <w:spacing w:before="100" w:beforeAutospacing="1" w:after="100" w:afterAutospacing="1" w:line="240" w:lineRule="auto"/>
              <w:rPr>
                <w:rFonts w:eastAsia="Times New Roman"/>
                <w:color w:val="000000"/>
                <w:sz w:val="17"/>
                <w:szCs w:val="17"/>
              </w:rPr>
            </w:pPr>
            <w:r w:rsidRPr="0047425D">
              <w:rPr>
                <w:rFonts w:eastAsia="Times New Roman"/>
                <w:color w:val="000000"/>
                <w:sz w:val="17"/>
                <w:szCs w:val="17"/>
              </w:rPr>
              <w:t>$ 943</w:t>
            </w:r>
          </w:p>
        </w:tc>
        <w:tc>
          <w:tcPr>
            <w:tcW w:w="3195" w:type="dxa"/>
            <w:tcBorders>
              <w:top w:val="single" w:sz="6" w:space="0" w:color="000000"/>
              <w:left w:val="single" w:sz="6" w:space="0" w:color="000000"/>
              <w:bottom w:val="single" w:sz="6" w:space="0" w:color="000000"/>
              <w:right w:val="single" w:sz="6" w:space="0" w:color="000000"/>
            </w:tcBorders>
            <w:vAlign w:val="bottom"/>
            <w:hideMark/>
          </w:tcPr>
          <w:p w:rsidR="00B8777E" w:rsidRPr="0047425D" w:rsidRDefault="00B8777E" w:rsidP="00292D93">
            <w:pPr>
              <w:spacing w:before="100" w:beforeAutospacing="1" w:after="100" w:afterAutospacing="1" w:line="240" w:lineRule="auto"/>
              <w:rPr>
                <w:rFonts w:eastAsia="Times New Roman"/>
                <w:color w:val="000000"/>
                <w:sz w:val="17"/>
                <w:szCs w:val="17"/>
              </w:rPr>
            </w:pPr>
            <w:r w:rsidRPr="0047425D">
              <w:rPr>
                <w:rFonts w:eastAsia="Times New Roman"/>
                <w:color w:val="000000"/>
                <w:sz w:val="17"/>
                <w:szCs w:val="17"/>
              </w:rPr>
              <w:t>6.8%</w:t>
            </w:r>
          </w:p>
        </w:tc>
        <w:tc>
          <w:tcPr>
            <w:tcW w:w="3195" w:type="dxa"/>
            <w:tcBorders>
              <w:top w:val="single" w:sz="6" w:space="0" w:color="000000"/>
              <w:left w:val="single" w:sz="6" w:space="0" w:color="000000"/>
              <w:bottom w:val="single" w:sz="6" w:space="0" w:color="000000"/>
              <w:right w:val="single" w:sz="6" w:space="0" w:color="000000"/>
            </w:tcBorders>
            <w:vAlign w:val="bottom"/>
            <w:hideMark/>
          </w:tcPr>
          <w:p w:rsidR="00B8777E" w:rsidRPr="0047425D" w:rsidRDefault="00B8777E" w:rsidP="00292D93">
            <w:pPr>
              <w:spacing w:after="0" w:line="240" w:lineRule="auto"/>
              <w:rPr>
                <w:rFonts w:eastAsia="Times New Roman"/>
                <w:color w:val="000000"/>
                <w:sz w:val="17"/>
                <w:szCs w:val="17"/>
              </w:rPr>
            </w:pPr>
          </w:p>
        </w:tc>
        <w:tc>
          <w:tcPr>
            <w:tcW w:w="3195" w:type="dxa"/>
            <w:tcBorders>
              <w:top w:val="single" w:sz="6" w:space="0" w:color="000000"/>
              <w:left w:val="single" w:sz="6" w:space="0" w:color="000000"/>
              <w:bottom w:val="single" w:sz="6" w:space="0" w:color="000000"/>
              <w:right w:val="single" w:sz="6" w:space="0" w:color="000000"/>
            </w:tcBorders>
            <w:vAlign w:val="bottom"/>
            <w:hideMark/>
          </w:tcPr>
          <w:p w:rsidR="00B8777E" w:rsidRPr="0047425D" w:rsidRDefault="00B8777E" w:rsidP="00292D93">
            <w:pPr>
              <w:spacing w:after="0" w:line="240" w:lineRule="auto"/>
              <w:rPr>
                <w:rFonts w:eastAsia="Times New Roman"/>
                <w:color w:val="000000"/>
                <w:sz w:val="17"/>
                <w:szCs w:val="17"/>
              </w:rPr>
            </w:pPr>
          </w:p>
        </w:tc>
      </w:tr>
      <w:tr w:rsidR="00B8777E" w:rsidRPr="0047425D" w:rsidTr="00292D93">
        <w:trPr>
          <w:tblCellSpacing w:w="0" w:type="dxa"/>
        </w:trPr>
        <w:tc>
          <w:tcPr>
            <w:tcW w:w="3195" w:type="dxa"/>
            <w:tcBorders>
              <w:top w:val="single" w:sz="6" w:space="0" w:color="000000"/>
              <w:left w:val="single" w:sz="6" w:space="0" w:color="000000"/>
              <w:bottom w:val="single" w:sz="6" w:space="0" w:color="000000"/>
              <w:right w:val="single" w:sz="6" w:space="0" w:color="000000"/>
            </w:tcBorders>
            <w:vAlign w:val="bottom"/>
            <w:hideMark/>
          </w:tcPr>
          <w:p w:rsidR="00B8777E" w:rsidRPr="0047425D" w:rsidRDefault="00B8777E" w:rsidP="00292D93">
            <w:pPr>
              <w:spacing w:before="100" w:beforeAutospacing="1" w:after="100" w:afterAutospacing="1" w:line="240" w:lineRule="auto"/>
              <w:rPr>
                <w:rFonts w:eastAsia="Times New Roman"/>
                <w:color w:val="000000"/>
                <w:sz w:val="17"/>
                <w:szCs w:val="17"/>
              </w:rPr>
            </w:pPr>
            <w:r w:rsidRPr="0047425D">
              <w:rPr>
                <w:rFonts w:eastAsia="Times New Roman"/>
                <w:color w:val="000000"/>
                <w:sz w:val="17"/>
                <w:szCs w:val="17"/>
              </w:rPr>
              <w:t>Fixed Energy &amp; Utility Expenses</w:t>
            </w:r>
          </w:p>
        </w:tc>
        <w:tc>
          <w:tcPr>
            <w:tcW w:w="3195" w:type="dxa"/>
            <w:tcBorders>
              <w:top w:val="single" w:sz="6" w:space="0" w:color="000000"/>
              <w:left w:val="single" w:sz="6" w:space="0" w:color="000000"/>
              <w:bottom w:val="single" w:sz="6" w:space="0" w:color="000000"/>
              <w:right w:val="single" w:sz="6" w:space="0" w:color="000000"/>
            </w:tcBorders>
            <w:vAlign w:val="bottom"/>
            <w:hideMark/>
          </w:tcPr>
          <w:p w:rsidR="00B8777E" w:rsidRPr="0047425D" w:rsidRDefault="00B8777E" w:rsidP="00292D93">
            <w:pPr>
              <w:spacing w:after="0" w:line="240" w:lineRule="auto"/>
              <w:rPr>
                <w:rFonts w:eastAsia="Times New Roman"/>
                <w:color w:val="000000"/>
                <w:sz w:val="17"/>
                <w:szCs w:val="17"/>
              </w:rPr>
            </w:pPr>
          </w:p>
        </w:tc>
        <w:tc>
          <w:tcPr>
            <w:tcW w:w="3195" w:type="dxa"/>
            <w:tcBorders>
              <w:top w:val="single" w:sz="6" w:space="0" w:color="000000"/>
              <w:left w:val="single" w:sz="6" w:space="0" w:color="000000"/>
              <w:bottom w:val="single" w:sz="6" w:space="0" w:color="000000"/>
              <w:right w:val="single" w:sz="6" w:space="0" w:color="000000"/>
            </w:tcBorders>
            <w:vAlign w:val="bottom"/>
            <w:hideMark/>
          </w:tcPr>
          <w:p w:rsidR="00B8777E" w:rsidRPr="0047425D" w:rsidRDefault="00B8777E" w:rsidP="00292D93">
            <w:pPr>
              <w:spacing w:after="0" w:line="240" w:lineRule="auto"/>
              <w:rPr>
                <w:rFonts w:eastAsia="Times New Roman"/>
                <w:color w:val="000000"/>
                <w:sz w:val="17"/>
                <w:szCs w:val="17"/>
              </w:rPr>
            </w:pPr>
          </w:p>
        </w:tc>
        <w:tc>
          <w:tcPr>
            <w:tcW w:w="3195" w:type="dxa"/>
            <w:tcBorders>
              <w:top w:val="single" w:sz="6" w:space="0" w:color="000000"/>
              <w:left w:val="single" w:sz="6" w:space="0" w:color="000000"/>
              <w:bottom w:val="single" w:sz="6" w:space="0" w:color="000000"/>
              <w:right w:val="single" w:sz="6" w:space="0" w:color="000000"/>
            </w:tcBorders>
            <w:vAlign w:val="bottom"/>
            <w:hideMark/>
          </w:tcPr>
          <w:p w:rsidR="00B8777E" w:rsidRPr="0047425D" w:rsidRDefault="00B8777E" w:rsidP="00292D93">
            <w:pPr>
              <w:spacing w:before="100" w:beforeAutospacing="1" w:after="100" w:afterAutospacing="1" w:line="240" w:lineRule="auto"/>
              <w:rPr>
                <w:rFonts w:eastAsia="Times New Roman"/>
                <w:color w:val="000000"/>
                <w:sz w:val="17"/>
                <w:szCs w:val="17"/>
              </w:rPr>
            </w:pPr>
            <w:r w:rsidRPr="0047425D">
              <w:rPr>
                <w:rFonts w:eastAsia="Times New Roman"/>
                <w:color w:val="000000"/>
                <w:sz w:val="17"/>
                <w:szCs w:val="17"/>
              </w:rPr>
              <w:t>$ 268</w:t>
            </w:r>
          </w:p>
        </w:tc>
        <w:tc>
          <w:tcPr>
            <w:tcW w:w="3195" w:type="dxa"/>
            <w:tcBorders>
              <w:top w:val="single" w:sz="6" w:space="0" w:color="000000"/>
              <w:left w:val="single" w:sz="6" w:space="0" w:color="000000"/>
              <w:bottom w:val="single" w:sz="6" w:space="0" w:color="000000"/>
              <w:right w:val="single" w:sz="6" w:space="0" w:color="000000"/>
            </w:tcBorders>
            <w:vAlign w:val="bottom"/>
            <w:hideMark/>
          </w:tcPr>
          <w:p w:rsidR="00B8777E" w:rsidRPr="0047425D" w:rsidRDefault="00B8777E" w:rsidP="00292D93">
            <w:pPr>
              <w:spacing w:before="100" w:beforeAutospacing="1" w:after="100" w:afterAutospacing="1" w:line="240" w:lineRule="auto"/>
              <w:rPr>
                <w:rFonts w:eastAsia="Times New Roman"/>
                <w:color w:val="000000"/>
                <w:sz w:val="17"/>
                <w:szCs w:val="17"/>
              </w:rPr>
            </w:pPr>
            <w:r w:rsidRPr="0047425D">
              <w:rPr>
                <w:rFonts w:eastAsia="Times New Roman"/>
                <w:color w:val="000000"/>
                <w:sz w:val="17"/>
                <w:szCs w:val="17"/>
              </w:rPr>
              <w:t>1.9%</w:t>
            </w:r>
          </w:p>
        </w:tc>
        <w:tc>
          <w:tcPr>
            <w:tcW w:w="3195" w:type="dxa"/>
            <w:tcBorders>
              <w:top w:val="single" w:sz="6" w:space="0" w:color="000000"/>
              <w:left w:val="single" w:sz="6" w:space="0" w:color="000000"/>
              <w:bottom w:val="single" w:sz="6" w:space="0" w:color="000000"/>
              <w:right w:val="single" w:sz="6" w:space="0" w:color="000000"/>
            </w:tcBorders>
            <w:vAlign w:val="bottom"/>
            <w:hideMark/>
          </w:tcPr>
          <w:p w:rsidR="00B8777E" w:rsidRPr="0047425D" w:rsidRDefault="00B8777E" w:rsidP="00292D93">
            <w:pPr>
              <w:spacing w:after="0" w:line="240" w:lineRule="auto"/>
              <w:rPr>
                <w:rFonts w:eastAsia="Times New Roman"/>
                <w:color w:val="000000"/>
                <w:sz w:val="17"/>
                <w:szCs w:val="17"/>
              </w:rPr>
            </w:pPr>
          </w:p>
        </w:tc>
        <w:tc>
          <w:tcPr>
            <w:tcW w:w="3195" w:type="dxa"/>
            <w:tcBorders>
              <w:top w:val="single" w:sz="6" w:space="0" w:color="000000"/>
              <w:left w:val="single" w:sz="6" w:space="0" w:color="000000"/>
              <w:bottom w:val="single" w:sz="6" w:space="0" w:color="000000"/>
              <w:right w:val="single" w:sz="6" w:space="0" w:color="000000"/>
            </w:tcBorders>
            <w:vAlign w:val="bottom"/>
            <w:hideMark/>
          </w:tcPr>
          <w:p w:rsidR="00B8777E" w:rsidRPr="0047425D" w:rsidRDefault="00B8777E" w:rsidP="00292D93">
            <w:pPr>
              <w:spacing w:after="0" w:line="240" w:lineRule="auto"/>
              <w:rPr>
                <w:rFonts w:eastAsia="Times New Roman"/>
                <w:color w:val="000000"/>
                <w:sz w:val="17"/>
                <w:szCs w:val="17"/>
              </w:rPr>
            </w:pPr>
          </w:p>
        </w:tc>
      </w:tr>
      <w:tr w:rsidR="00B8777E" w:rsidRPr="0047425D" w:rsidTr="00292D93">
        <w:trPr>
          <w:tblCellSpacing w:w="0" w:type="dxa"/>
        </w:trPr>
        <w:tc>
          <w:tcPr>
            <w:tcW w:w="3195" w:type="dxa"/>
            <w:tcBorders>
              <w:top w:val="single" w:sz="6" w:space="0" w:color="000000"/>
              <w:left w:val="single" w:sz="6" w:space="0" w:color="000000"/>
              <w:bottom w:val="single" w:sz="6" w:space="0" w:color="000000"/>
              <w:right w:val="single" w:sz="6" w:space="0" w:color="000000"/>
            </w:tcBorders>
            <w:vAlign w:val="bottom"/>
            <w:hideMark/>
          </w:tcPr>
          <w:p w:rsidR="00B8777E" w:rsidRPr="0047425D" w:rsidRDefault="00B8777E" w:rsidP="00292D93">
            <w:pPr>
              <w:spacing w:before="100" w:beforeAutospacing="1" w:after="100" w:afterAutospacing="1" w:line="240" w:lineRule="auto"/>
              <w:rPr>
                <w:rFonts w:eastAsia="Times New Roman"/>
                <w:color w:val="000000"/>
                <w:sz w:val="17"/>
                <w:szCs w:val="17"/>
              </w:rPr>
            </w:pPr>
            <w:r w:rsidRPr="0047425D">
              <w:rPr>
                <w:rFonts w:eastAsia="Times New Roman"/>
                <w:color w:val="000000"/>
                <w:sz w:val="17"/>
                <w:szCs w:val="17"/>
              </w:rPr>
              <w:t>Miscellaneous</w:t>
            </w:r>
          </w:p>
        </w:tc>
        <w:tc>
          <w:tcPr>
            <w:tcW w:w="3195" w:type="dxa"/>
            <w:tcBorders>
              <w:top w:val="single" w:sz="6" w:space="0" w:color="000000"/>
              <w:left w:val="single" w:sz="6" w:space="0" w:color="000000"/>
              <w:bottom w:val="single" w:sz="6" w:space="0" w:color="000000"/>
              <w:right w:val="single" w:sz="6" w:space="0" w:color="000000"/>
            </w:tcBorders>
            <w:vAlign w:val="bottom"/>
            <w:hideMark/>
          </w:tcPr>
          <w:p w:rsidR="00B8777E" w:rsidRPr="0047425D" w:rsidRDefault="00B8777E" w:rsidP="00292D93">
            <w:pPr>
              <w:spacing w:before="100" w:beforeAutospacing="1" w:after="100" w:afterAutospacing="1" w:line="240" w:lineRule="auto"/>
              <w:rPr>
                <w:rFonts w:eastAsia="Times New Roman"/>
                <w:color w:val="000000"/>
                <w:sz w:val="17"/>
                <w:szCs w:val="17"/>
              </w:rPr>
            </w:pPr>
          </w:p>
        </w:tc>
        <w:tc>
          <w:tcPr>
            <w:tcW w:w="3195" w:type="dxa"/>
            <w:tcBorders>
              <w:top w:val="single" w:sz="6" w:space="0" w:color="000000"/>
              <w:left w:val="single" w:sz="6" w:space="0" w:color="000000"/>
              <w:bottom w:val="single" w:sz="6" w:space="0" w:color="000000"/>
              <w:right w:val="single" w:sz="6" w:space="0" w:color="000000"/>
            </w:tcBorders>
            <w:vAlign w:val="bottom"/>
            <w:hideMark/>
          </w:tcPr>
          <w:p w:rsidR="00B8777E" w:rsidRPr="0047425D" w:rsidRDefault="00B8777E" w:rsidP="00292D93">
            <w:pPr>
              <w:spacing w:before="100" w:beforeAutospacing="1" w:after="100" w:afterAutospacing="1" w:line="240" w:lineRule="auto"/>
              <w:rPr>
                <w:rFonts w:eastAsia="Times New Roman"/>
                <w:color w:val="000000"/>
                <w:sz w:val="17"/>
                <w:szCs w:val="17"/>
              </w:rPr>
            </w:pPr>
          </w:p>
        </w:tc>
        <w:tc>
          <w:tcPr>
            <w:tcW w:w="3195" w:type="dxa"/>
            <w:tcBorders>
              <w:top w:val="single" w:sz="6" w:space="0" w:color="000000"/>
              <w:left w:val="single" w:sz="6" w:space="0" w:color="000000"/>
              <w:bottom w:val="single" w:sz="6" w:space="0" w:color="000000"/>
              <w:right w:val="single" w:sz="6" w:space="0" w:color="000000"/>
            </w:tcBorders>
            <w:vAlign w:val="bottom"/>
            <w:hideMark/>
          </w:tcPr>
          <w:p w:rsidR="00B8777E" w:rsidRPr="0047425D" w:rsidRDefault="00B8777E" w:rsidP="00292D93">
            <w:pPr>
              <w:spacing w:before="100" w:beforeAutospacing="1" w:after="100" w:afterAutospacing="1" w:line="240" w:lineRule="auto"/>
              <w:rPr>
                <w:rFonts w:eastAsia="Times New Roman"/>
                <w:color w:val="000000"/>
                <w:sz w:val="17"/>
                <w:szCs w:val="17"/>
              </w:rPr>
            </w:pPr>
            <w:r w:rsidRPr="0047425D">
              <w:rPr>
                <w:rFonts w:eastAsia="Times New Roman"/>
                <w:color w:val="000000"/>
                <w:sz w:val="17"/>
                <w:szCs w:val="17"/>
              </w:rPr>
              <w:t>$ 132</w:t>
            </w:r>
          </w:p>
        </w:tc>
        <w:tc>
          <w:tcPr>
            <w:tcW w:w="3195" w:type="dxa"/>
            <w:tcBorders>
              <w:top w:val="single" w:sz="6" w:space="0" w:color="000000"/>
              <w:left w:val="single" w:sz="6" w:space="0" w:color="000000"/>
              <w:bottom w:val="single" w:sz="6" w:space="0" w:color="000000"/>
              <w:right w:val="single" w:sz="6" w:space="0" w:color="000000"/>
            </w:tcBorders>
            <w:vAlign w:val="bottom"/>
            <w:hideMark/>
          </w:tcPr>
          <w:p w:rsidR="00B8777E" w:rsidRPr="0047425D" w:rsidRDefault="00B8777E" w:rsidP="00292D93">
            <w:pPr>
              <w:spacing w:before="100" w:beforeAutospacing="1" w:after="100" w:afterAutospacing="1" w:line="240" w:lineRule="auto"/>
              <w:rPr>
                <w:rFonts w:eastAsia="Times New Roman"/>
                <w:color w:val="000000"/>
                <w:sz w:val="17"/>
                <w:szCs w:val="17"/>
              </w:rPr>
            </w:pPr>
            <w:r w:rsidRPr="0047425D">
              <w:rPr>
                <w:rFonts w:eastAsia="Times New Roman"/>
                <w:color w:val="000000"/>
                <w:sz w:val="17"/>
                <w:szCs w:val="17"/>
              </w:rPr>
              <w:t>1.0%</w:t>
            </w:r>
          </w:p>
        </w:tc>
        <w:tc>
          <w:tcPr>
            <w:tcW w:w="3195" w:type="dxa"/>
            <w:tcBorders>
              <w:top w:val="single" w:sz="6" w:space="0" w:color="000000"/>
              <w:left w:val="single" w:sz="6" w:space="0" w:color="000000"/>
              <w:bottom w:val="single" w:sz="6" w:space="0" w:color="000000"/>
              <w:right w:val="single" w:sz="6" w:space="0" w:color="000000"/>
            </w:tcBorders>
            <w:vAlign w:val="bottom"/>
            <w:hideMark/>
          </w:tcPr>
          <w:p w:rsidR="00B8777E" w:rsidRPr="0047425D" w:rsidRDefault="00B8777E" w:rsidP="00292D93">
            <w:pPr>
              <w:spacing w:before="100" w:beforeAutospacing="1" w:after="100" w:afterAutospacing="1" w:line="240" w:lineRule="auto"/>
              <w:rPr>
                <w:rFonts w:eastAsia="Times New Roman"/>
                <w:color w:val="000000"/>
                <w:sz w:val="17"/>
                <w:szCs w:val="17"/>
              </w:rPr>
            </w:pPr>
          </w:p>
        </w:tc>
        <w:tc>
          <w:tcPr>
            <w:tcW w:w="3195" w:type="dxa"/>
            <w:tcBorders>
              <w:top w:val="single" w:sz="6" w:space="0" w:color="000000"/>
              <w:left w:val="single" w:sz="6" w:space="0" w:color="000000"/>
              <w:bottom w:val="single" w:sz="6" w:space="0" w:color="000000"/>
              <w:right w:val="single" w:sz="6" w:space="0" w:color="000000"/>
            </w:tcBorders>
            <w:vAlign w:val="bottom"/>
            <w:hideMark/>
          </w:tcPr>
          <w:p w:rsidR="00B8777E" w:rsidRPr="0047425D" w:rsidRDefault="00B8777E" w:rsidP="00292D93">
            <w:pPr>
              <w:spacing w:after="0" w:line="240" w:lineRule="auto"/>
              <w:rPr>
                <w:rFonts w:eastAsia="Times New Roman"/>
                <w:color w:val="000000"/>
                <w:sz w:val="17"/>
                <w:szCs w:val="17"/>
              </w:rPr>
            </w:pPr>
          </w:p>
        </w:tc>
      </w:tr>
      <w:tr w:rsidR="00B8777E" w:rsidRPr="0047425D" w:rsidTr="00292D93">
        <w:trPr>
          <w:tblCellSpacing w:w="0" w:type="dxa"/>
        </w:trPr>
        <w:tc>
          <w:tcPr>
            <w:tcW w:w="3195" w:type="dxa"/>
            <w:tcBorders>
              <w:top w:val="single" w:sz="6" w:space="0" w:color="000000"/>
              <w:left w:val="single" w:sz="6" w:space="0" w:color="000000"/>
              <w:bottom w:val="single" w:sz="6" w:space="0" w:color="000000"/>
              <w:right w:val="single" w:sz="6" w:space="0" w:color="000000"/>
            </w:tcBorders>
            <w:vAlign w:val="bottom"/>
            <w:hideMark/>
          </w:tcPr>
          <w:p w:rsidR="00B8777E" w:rsidRPr="0047425D" w:rsidRDefault="00B8777E" w:rsidP="00292D93">
            <w:pPr>
              <w:spacing w:before="100" w:beforeAutospacing="1" w:after="100" w:afterAutospacing="1" w:line="240" w:lineRule="auto"/>
              <w:rPr>
                <w:rFonts w:eastAsia="Times New Roman"/>
                <w:color w:val="000000"/>
                <w:sz w:val="17"/>
                <w:szCs w:val="17"/>
              </w:rPr>
            </w:pPr>
            <w:r w:rsidRPr="0047425D">
              <w:rPr>
                <w:rFonts w:eastAsia="Times New Roman"/>
                <w:color w:val="000000"/>
                <w:sz w:val="17"/>
                <w:szCs w:val="17"/>
              </w:rPr>
              <w:t>TOTAL OPERATING EXPENSES</w:t>
            </w:r>
          </w:p>
        </w:tc>
        <w:tc>
          <w:tcPr>
            <w:tcW w:w="3195" w:type="dxa"/>
            <w:tcBorders>
              <w:top w:val="single" w:sz="6" w:space="0" w:color="000000"/>
              <w:left w:val="single" w:sz="6" w:space="0" w:color="000000"/>
              <w:bottom w:val="single" w:sz="6" w:space="0" w:color="000000"/>
              <w:right w:val="single" w:sz="6" w:space="0" w:color="000000"/>
            </w:tcBorders>
            <w:vAlign w:val="bottom"/>
            <w:hideMark/>
          </w:tcPr>
          <w:p w:rsidR="00B8777E" w:rsidRPr="0047425D" w:rsidRDefault="00B8777E" w:rsidP="00292D93">
            <w:pPr>
              <w:spacing w:after="0" w:line="240" w:lineRule="auto"/>
              <w:rPr>
                <w:rFonts w:eastAsia="Times New Roman"/>
                <w:color w:val="000000"/>
                <w:sz w:val="17"/>
                <w:szCs w:val="17"/>
              </w:rPr>
            </w:pPr>
          </w:p>
        </w:tc>
        <w:tc>
          <w:tcPr>
            <w:tcW w:w="3195" w:type="dxa"/>
            <w:tcBorders>
              <w:top w:val="single" w:sz="6" w:space="0" w:color="000000"/>
              <w:left w:val="single" w:sz="6" w:space="0" w:color="000000"/>
              <w:bottom w:val="single" w:sz="6" w:space="0" w:color="000000"/>
              <w:right w:val="single" w:sz="6" w:space="0" w:color="000000"/>
            </w:tcBorders>
            <w:vAlign w:val="bottom"/>
            <w:hideMark/>
          </w:tcPr>
          <w:p w:rsidR="00B8777E" w:rsidRPr="0047425D" w:rsidRDefault="00B8777E" w:rsidP="00292D93">
            <w:pPr>
              <w:spacing w:after="0" w:line="240" w:lineRule="auto"/>
              <w:rPr>
                <w:rFonts w:eastAsia="Times New Roman"/>
                <w:color w:val="000000"/>
                <w:sz w:val="17"/>
                <w:szCs w:val="17"/>
              </w:rPr>
            </w:pPr>
          </w:p>
        </w:tc>
        <w:tc>
          <w:tcPr>
            <w:tcW w:w="3195" w:type="dxa"/>
            <w:tcBorders>
              <w:top w:val="single" w:sz="6" w:space="0" w:color="000000"/>
              <w:left w:val="single" w:sz="6" w:space="0" w:color="000000"/>
              <w:bottom w:val="single" w:sz="6" w:space="0" w:color="000000"/>
              <w:right w:val="single" w:sz="6" w:space="0" w:color="000000"/>
            </w:tcBorders>
            <w:vAlign w:val="bottom"/>
            <w:hideMark/>
          </w:tcPr>
          <w:p w:rsidR="00B8777E" w:rsidRPr="0047425D" w:rsidRDefault="00B8777E" w:rsidP="00292D93">
            <w:pPr>
              <w:spacing w:after="0" w:line="240" w:lineRule="auto"/>
              <w:rPr>
                <w:rFonts w:eastAsia="Times New Roman"/>
                <w:color w:val="000000"/>
                <w:sz w:val="17"/>
                <w:szCs w:val="17"/>
              </w:rPr>
            </w:pPr>
          </w:p>
        </w:tc>
        <w:tc>
          <w:tcPr>
            <w:tcW w:w="3195" w:type="dxa"/>
            <w:tcBorders>
              <w:top w:val="single" w:sz="6" w:space="0" w:color="000000"/>
              <w:left w:val="single" w:sz="6" w:space="0" w:color="000000"/>
              <w:bottom w:val="single" w:sz="6" w:space="0" w:color="000000"/>
              <w:right w:val="single" w:sz="6" w:space="0" w:color="000000"/>
            </w:tcBorders>
            <w:vAlign w:val="bottom"/>
            <w:hideMark/>
          </w:tcPr>
          <w:p w:rsidR="00B8777E" w:rsidRPr="0047425D" w:rsidRDefault="00B8777E" w:rsidP="00292D93">
            <w:pPr>
              <w:spacing w:after="0" w:line="240" w:lineRule="auto"/>
              <w:rPr>
                <w:rFonts w:eastAsia="Times New Roman"/>
                <w:color w:val="000000"/>
                <w:sz w:val="17"/>
                <w:szCs w:val="17"/>
              </w:rPr>
            </w:pPr>
          </w:p>
        </w:tc>
        <w:tc>
          <w:tcPr>
            <w:tcW w:w="3195" w:type="dxa"/>
            <w:tcBorders>
              <w:top w:val="single" w:sz="6" w:space="0" w:color="000000"/>
              <w:left w:val="single" w:sz="6" w:space="0" w:color="000000"/>
              <w:bottom w:val="single" w:sz="6" w:space="0" w:color="000000"/>
              <w:right w:val="single" w:sz="6" w:space="0" w:color="000000"/>
            </w:tcBorders>
            <w:vAlign w:val="bottom"/>
            <w:hideMark/>
          </w:tcPr>
          <w:p w:rsidR="00B8777E" w:rsidRPr="0047425D" w:rsidRDefault="00B8777E" w:rsidP="00292D93">
            <w:pPr>
              <w:spacing w:before="100" w:beforeAutospacing="1" w:after="100" w:afterAutospacing="1" w:line="240" w:lineRule="auto"/>
              <w:rPr>
                <w:rFonts w:eastAsia="Times New Roman"/>
                <w:color w:val="000000"/>
                <w:sz w:val="17"/>
                <w:szCs w:val="17"/>
              </w:rPr>
            </w:pPr>
            <w:r w:rsidRPr="0047425D">
              <w:rPr>
                <w:rFonts w:eastAsia="Times New Roman"/>
                <w:color w:val="000000"/>
                <w:sz w:val="17"/>
                <w:szCs w:val="17"/>
              </w:rPr>
              <w:t>$ 5,622</w:t>
            </w:r>
          </w:p>
        </w:tc>
        <w:tc>
          <w:tcPr>
            <w:tcW w:w="3195" w:type="dxa"/>
            <w:tcBorders>
              <w:top w:val="single" w:sz="6" w:space="0" w:color="000000"/>
              <w:left w:val="single" w:sz="6" w:space="0" w:color="000000"/>
              <w:bottom w:val="single" w:sz="6" w:space="0" w:color="000000"/>
              <w:right w:val="single" w:sz="6" w:space="0" w:color="000000"/>
            </w:tcBorders>
            <w:vAlign w:val="bottom"/>
            <w:hideMark/>
          </w:tcPr>
          <w:p w:rsidR="00B8777E" w:rsidRPr="0047425D" w:rsidRDefault="00B8777E" w:rsidP="00292D93">
            <w:pPr>
              <w:spacing w:before="100" w:beforeAutospacing="1" w:after="100" w:afterAutospacing="1" w:line="240" w:lineRule="auto"/>
              <w:rPr>
                <w:rFonts w:eastAsia="Times New Roman"/>
                <w:color w:val="000000"/>
                <w:sz w:val="17"/>
                <w:szCs w:val="17"/>
              </w:rPr>
            </w:pPr>
            <w:r w:rsidRPr="0047425D">
              <w:rPr>
                <w:rFonts w:eastAsia="Times New Roman"/>
                <w:color w:val="000000"/>
                <w:sz w:val="17"/>
                <w:szCs w:val="17"/>
              </w:rPr>
              <w:t>40.7%</w:t>
            </w:r>
          </w:p>
        </w:tc>
      </w:tr>
      <w:tr w:rsidR="00B8777E" w:rsidRPr="0047425D" w:rsidTr="00292D93">
        <w:trPr>
          <w:tblCellSpacing w:w="0" w:type="dxa"/>
        </w:trPr>
        <w:tc>
          <w:tcPr>
            <w:tcW w:w="3195" w:type="dxa"/>
            <w:tcBorders>
              <w:top w:val="single" w:sz="6" w:space="0" w:color="000000"/>
              <w:left w:val="single" w:sz="6" w:space="0" w:color="000000"/>
              <w:bottom w:val="single" w:sz="6" w:space="0" w:color="000000"/>
              <w:right w:val="single" w:sz="6" w:space="0" w:color="000000"/>
            </w:tcBorders>
            <w:vAlign w:val="bottom"/>
            <w:hideMark/>
          </w:tcPr>
          <w:p w:rsidR="00B8777E" w:rsidRPr="0047425D" w:rsidRDefault="00B8777E" w:rsidP="00292D93">
            <w:pPr>
              <w:spacing w:before="100" w:beforeAutospacing="1" w:after="100" w:afterAutospacing="1" w:line="240" w:lineRule="auto"/>
              <w:rPr>
                <w:rFonts w:eastAsia="Times New Roman"/>
                <w:color w:val="000000"/>
                <w:sz w:val="17"/>
                <w:szCs w:val="17"/>
              </w:rPr>
            </w:pPr>
            <w:r w:rsidRPr="0047425D">
              <w:rPr>
                <w:rFonts w:eastAsia="Times New Roman"/>
                <w:color w:val="000000"/>
                <w:sz w:val="17"/>
                <w:szCs w:val="17"/>
              </w:rPr>
              <w:t>Net Income Before Taxes</w:t>
            </w:r>
          </w:p>
        </w:tc>
        <w:tc>
          <w:tcPr>
            <w:tcW w:w="3195" w:type="dxa"/>
            <w:tcBorders>
              <w:top w:val="single" w:sz="6" w:space="0" w:color="000000"/>
              <w:left w:val="single" w:sz="6" w:space="0" w:color="000000"/>
              <w:bottom w:val="single" w:sz="6" w:space="0" w:color="000000"/>
              <w:right w:val="single" w:sz="6" w:space="0" w:color="000000"/>
            </w:tcBorders>
            <w:vAlign w:val="bottom"/>
            <w:hideMark/>
          </w:tcPr>
          <w:p w:rsidR="00B8777E" w:rsidRPr="0047425D" w:rsidRDefault="00B8777E" w:rsidP="00292D93">
            <w:pPr>
              <w:spacing w:after="0" w:line="240" w:lineRule="auto"/>
              <w:rPr>
                <w:rFonts w:eastAsia="Times New Roman"/>
                <w:color w:val="000000"/>
                <w:sz w:val="17"/>
                <w:szCs w:val="17"/>
              </w:rPr>
            </w:pPr>
          </w:p>
        </w:tc>
        <w:tc>
          <w:tcPr>
            <w:tcW w:w="3195" w:type="dxa"/>
            <w:tcBorders>
              <w:top w:val="single" w:sz="6" w:space="0" w:color="000000"/>
              <w:left w:val="single" w:sz="6" w:space="0" w:color="000000"/>
              <w:bottom w:val="single" w:sz="6" w:space="0" w:color="000000"/>
              <w:right w:val="single" w:sz="6" w:space="0" w:color="000000"/>
            </w:tcBorders>
            <w:vAlign w:val="bottom"/>
            <w:hideMark/>
          </w:tcPr>
          <w:p w:rsidR="00B8777E" w:rsidRPr="0047425D" w:rsidRDefault="00B8777E" w:rsidP="00292D93">
            <w:pPr>
              <w:spacing w:after="0" w:line="240" w:lineRule="auto"/>
              <w:rPr>
                <w:rFonts w:eastAsia="Times New Roman"/>
                <w:color w:val="000000"/>
                <w:sz w:val="17"/>
                <w:szCs w:val="17"/>
              </w:rPr>
            </w:pPr>
          </w:p>
        </w:tc>
        <w:tc>
          <w:tcPr>
            <w:tcW w:w="3195" w:type="dxa"/>
            <w:tcBorders>
              <w:top w:val="single" w:sz="6" w:space="0" w:color="000000"/>
              <w:left w:val="single" w:sz="6" w:space="0" w:color="000000"/>
              <w:bottom w:val="single" w:sz="6" w:space="0" w:color="000000"/>
              <w:right w:val="single" w:sz="6" w:space="0" w:color="000000"/>
            </w:tcBorders>
            <w:vAlign w:val="bottom"/>
            <w:hideMark/>
          </w:tcPr>
          <w:p w:rsidR="00B8777E" w:rsidRPr="0047425D" w:rsidRDefault="00B8777E" w:rsidP="00292D93">
            <w:pPr>
              <w:spacing w:after="0" w:line="240" w:lineRule="auto"/>
              <w:rPr>
                <w:rFonts w:eastAsia="Times New Roman"/>
                <w:color w:val="000000"/>
                <w:sz w:val="17"/>
                <w:szCs w:val="17"/>
              </w:rPr>
            </w:pPr>
          </w:p>
        </w:tc>
        <w:tc>
          <w:tcPr>
            <w:tcW w:w="3195" w:type="dxa"/>
            <w:tcBorders>
              <w:top w:val="single" w:sz="6" w:space="0" w:color="000000"/>
              <w:left w:val="single" w:sz="6" w:space="0" w:color="000000"/>
              <w:bottom w:val="single" w:sz="6" w:space="0" w:color="000000"/>
              <w:right w:val="single" w:sz="6" w:space="0" w:color="000000"/>
            </w:tcBorders>
            <w:vAlign w:val="bottom"/>
            <w:hideMark/>
          </w:tcPr>
          <w:p w:rsidR="00B8777E" w:rsidRPr="0047425D" w:rsidRDefault="00B8777E" w:rsidP="00292D93">
            <w:pPr>
              <w:spacing w:after="0" w:line="240" w:lineRule="auto"/>
              <w:rPr>
                <w:rFonts w:eastAsia="Times New Roman"/>
                <w:color w:val="000000"/>
                <w:sz w:val="17"/>
                <w:szCs w:val="17"/>
              </w:rPr>
            </w:pPr>
          </w:p>
        </w:tc>
        <w:tc>
          <w:tcPr>
            <w:tcW w:w="3195" w:type="dxa"/>
            <w:tcBorders>
              <w:top w:val="single" w:sz="6" w:space="0" w:color="000000"/>
              <w:left w:val="single" w:sz="6" w:space="0" w:color="000000"/>
              <w:bottom w:val="single" w:sz="6" w:space="0" w:color="000000"/>
              <w:right w:val="single" w:sz="6" w:space="0" w:color="000000"/>
            </w:tcBorders>
            <w:vAlign w:val="bottom"/>
            <w:hideMark/>
          </w:tcPr>
          <w:p w:rsidR="00B8777E" w:rsidRPr="0047425D" w:rsidRDefault="00B8777E" w:rsidP="00292D93">
            <w:pPr>
              <w:spacing w:before="100" w:beforeAutospacing="1" w:after="100" w:afterAutospacing="1" w:line="240" w:lineRule="auto"/>
              <w:rPr>
                <w:rFonts w:eastAsia="Times New Roman"/>
                <w:color w:val="000000"/>
                <w:sz w:val="17"/>
                <w:szCs w:val="17"/>
              </w:rPr>
            </w:pPr>
            <w:r w:rsidRPr="0047425D">
              <w:rPr>
                <w:rFonts w:eastAsia="Times New Roman"/>
                <w:color w:val="000000"/>
                <w:sz w:val="17"/>
                <w:szCs w:val="17"/>
              </w:rPr>
              <w:t>$ 1,295</w:t>
            </w:r>
          </w:p>
        </w:tc>
        <w:tc>
          <w:tcPr>
            <w:tcW w:w="3195" w:type="dxa"/>
            <w:tcBorders>
              <w:top w:val="single" w:sz="6" w:space="0" w:color="000000"/>
              <w:left w:val="single" w:sz="6" w:space="0" w:color="000000"/>
              <w:bottom w:val="single" w:sz="6" w:space="0" w:color="000000"/>
              <w:right w:val="single" w:sz="6" w:space="0" w:color="000000"/>
            </w:tcBorders>
            <w:vAlign w:val="bottom"/>
            <w:hideMark/>
          </w:tcPr>
          <w:p w:rsidR="00B8777E" w:rsidRPr="0047425D" w:rsidRDefault="00B8777E" w:rsidP="00292D93">
            <w:pPr>
              <w:spacing w:before="100" w:beforeAutospacing="1" w:after="100" w:afterAutospacing="1" w:line="240" w:lineRule="auto"/>
              <w:rPr>
                <w:rFonts w:eastAsia="Times New Roman"/>
                <w:color w:val="000000"/>
                <w:sz w:val="17"/>
                <w:szCs w:val="17"/>
              </w:rPr>
            </w:pPr>
            <w:r w:rsidRPr="0047425D">
              <w:rPr>
                <w:rFonts w:eastAsia="Times New Roman"/>
                <w:color w:val="000000"/>
                <w:sz w:val="17"/>
                <w:szCs w:val="17"/>
              </w:rPr>
              <w:t>9.4%</w:t>
            </w:r>
          </w:p>
        </w:tc>
      </w:tr>
    </w:tbl>
    <w:p w:rsidR="00B8777E" w:rsidRPr="0047425D" w:rsidRDefault="00B8777E" w:rsidP="00B8777E">
      <w:pPr>
        <w:numPr>
          <w:ilvl w:val="0"/>
          <w:numId w:val="2"/>
        </w:numPr>
        <w:shd w:val="clear" w:color="auto" w:fill="FFFFFF"/>
        <w:spacing w:before="100" w:beforeAutospacing="1" w:after="100" w:afterAutospacing="1" w:line="240" w:lineRule="auto"/>
        <w:rPr>
          <w:rFonts w:eastAsia="Times New Roman"/>
          <w:color w:val="000000"/>
          <w:sz w:val="20"/>
          <w:szCs w:val="20"/>
        </w:rPr>
      </w:pPr>
      <w:r w:rsidRPr="0047425D">
        <w:rPr>
          <w:rFonts w:eastAsia="Times New Roman"/>
          <w:color w:val="000000"/>
          <w:sz w:val="20"/>
          <w:szCs w:val="20"/>
        </w:rPr>
        <w:t xml:space="preserve">The following is the </w:t>
      </w:r>
      <w:r w:rsidRPr="0047425D">
        <w:rPr>
          <w:rFonts w:eastAsia="Times New Roman"/>
          <w:b/>
          <w:bCs/>
          <w:color w:val="000000"/>
          <w:sz w:val="20"/>
          <w:szCs w:val="20"/>
        </w:rPr>
        <w:t>Statement of Inventories</w:t>
      </w:r>
      <w:r w:rsidRPr="0047425D">
        <w:rPr>
          <w:rFonts w:eastAsia="Times New Roman"/>
          <w:color w:val="000000"/>
          <w:sz w:val="20"/>
          <w:szCs w:val="20"/>
        </w:rPr>
        <w:t xml:space="preserve"> (from the Balance Sheet) for the year just ending:</w:t>
      </w:r>
    </w:p>
    <w:tbl>
      <w:tblPr>
        <w:tblW w:w="3480" w:type="dxa"/>
        <w:tblCellSpacing w:w="0" w:type="dxa"/>
        <w:tblCellMar>
          <w:left w:w="0" w:type="dxa"/>
          <w:right w:w="0" w:type="dxa"/>
        </w:tblCellMar>
        <w:tblLook w:val="04A0" w:firstRow="1" w:lastRow="0" w:firstColumn="1" w:lastColumn="0" w:noHBand="0" w:noVBand="1"/>
      </w:tblPr>
      <w:tblGrid>
        <w:gridCol w:w="1230"/>
        <w:gridCol w:w="1180"/>
        <w:gridCol w:w="1070"/>
      </w:tblGrid>
      <w:tr w:rsidR="00B8777E" w:rsidRPr="0047425D" w:rsidTr="00292D93">
        <w:trPr>
          <w:tblCellSpacing w:w="0" w:type="dxa"/>
        </w:trPr>
        <w:tc>
          <w:tcPr>
            <w:tcW w:w="1395" w:type="dxa"/>
            <w:tcBorders>
              <w:top w:val="single" w:sz="6" w:space="0" w:color="000000"/>
              <w:left w:val="single" w:sz="6" w:space="0" w:color="000000"/>
              <w:bottom w:val="single" w:sz="6" w:space="0" w:color="000000"/>
              <w:right w:val="single" w:sz="6" w:space="0" w:color="000000"/>
            </w:tcBorders>
            <w:vAlign w:val="bottom"/>
            <w:hideMark/>
          </w:tcPr>
          <w:p w:rsidR="00B8777E" w:rsidRPr="0047425D" w:rsidRDefault="00B8777E" w:rsidP="00292D93">
            <w:pPr>
              <w:spacing w:after="0" w:line="240" w:lineRule="auto"/>
              <w:rPr>
                <w:rFonts w:eastAsia="Times New Roman"/>
                <w:color w:val="000000"/>
                <w:sz w:val="17"/>
                <w:szCs w:val="17"/>
              </w:rPr>
            </w:pPr>
          </w:p>
        </w:tc>
        <w:tc>
          <w:tcPr>
            <w:tcW w:w="1395" w:type="dxa"/>
            <w:tcBorders>
              <w:top w:val="single" w:sz="6" w:space="0" w:color="000000"/>
              <w:left w:val="single" w:sz="6" w:space="0" w:color="000000"/>
              <w:bottom w:val="single" w:sz="6" w:space="0" w:color="000000"/>
              <w:right w:val="single" w:sz="6" w:space="0" w:color="000000"/>
            </w:tcBorders>
            <w:vAlign w:val="bottom"/>
            <w:hideMark/>
          </w:tcPr>
          <w:p w:rsidR="00B8777E" w:rsidRPr="0047425D" w:rsidRDefault="00B8777E" w:rsidP="00292D93">
            <w:pPr>
              <w:spacing w:before="100" w:beforeAutospacing="1" w:after="100" w:afterAutospacing="1" w:line="240" w:lineRule="auto"/>
              <w:rPr>
                <w:rFonts w:eastAsia="Times New Roman"/>
                <w:color w:val="000000"/>
                <w:sz w:val="17"/>
                <w:szCs w:val="17"/>
              </w:rPr>
            </w:pPr>
            <w:r w:rsidRPr="0047425D">
              <w:rPr>
                <w:rFonts w:eastAsia="Times New Roman"/>
                <w:color w:val="000000"/>
                <w:sz w:val="17"/>
                <w:szCs w:val="17"/>
              </w:rPr>
              <w:t>Beginning</w:t>
            </w:r>
          </w:p>
        </w:tc>
        <w:tc>
          <w:tcPr>
            <w:tcW w:w="1395" w:type="dxa"/>
            <w:tcBorders>
              <w:top w:val="single" w:sz="6" w:space="0" w:color="000000"/>
              <w:left w:val="single" w:sz="6" w:space="0" w:color="000000"/>
              <w:bottom w:val="single" w:sz="6" w:space="0" w:color="000000"/>
              <w:right w:val="single" w:sz="6" w:space="0" w:color="000000"/>
            </w:tcBorders>
            <w:vAlign w:val="bottom"/>
            <w:hideMark/>
          </w:tcPr>
          <w:p w:rsidR="00B8777E" w:rsidRPr="0047425D" w:rsidRDefault="00B8777E" w:rsidP="00292D93">
            <w:pPr>
              <w:spacing w:before="100" w:beforeAutospacing="1" w:after="100" w:afterAutospacing="1" w:line="240" w:lineRule="auto"/>
              <w:rPr>
                <w:rFonts w:eastAsia="Times New Roman"/>
                <w:color w:val="000000"/>
                <w:sz w:val="17"/>
                <w:szCs w:val="17"/>
              </w:rPr>
            </w:pPr>
            <w:r w:rsidRPr="0047425D">
              <w:rPr>
                <w:rFonts w:eastAsia="Times New Roman"/>
                <w:color w:val="000000"/>
                <w:sz w:val="17"/>
                <w:szCs w:val="17"/>
              </w:rPr>
              <w:t>Ending</w:t>
            </w:r>
          </w:p>
        </w:tc>
      </w:tr>
      <w:tr w:rsidR="00B8777E" w:rsidRPr="0047425D" w:rsidTr="00292D93">
        <w:trPr>
          <w:tblCellSpacing w:w="0" w:type="dxa"/>
        </w:trPr>
        <w:tc>
          <w:tcPr>
            <w:tcW w:w="1395" w:type="dxa"/>
            <w:tcBorders>
              <w:top w:val="single" w:sz="6" w:space="0" w:color="000000"/>
              <w:left w:val="single" w:sz="6" w:space="0" w:color="000000"/>
              <w:bottom w:val="single" w:sz="6" w:space="0" w:color="000000"/>
              <w:right w:val="single" w:sz="6" w:space="0" w:color="000000"/>
            </w:tcBorders>
            <w:vAlign w:val="bottom"/>
            <w:hideMark/>
          </w:tcPr>
          <w:p w:rsidR="00B8777E" w:rsidRPr="0047425D" w:rsidRDefault="00B8777E" w:rsidP="00292D93">
            <w:pPr>
              <w:spacing w:before="100" w:beforeAutospacing="1" w:after="100" w:afterAutospacing="1" w:line="240" w:lineRule="auto"/>
              <w:rPr>
                <w:rFonts w:eastAsia="Times New Roman"/>
                <w:color w:val="000000"/>
                <w:sz w:val="17"/>
                <w:szCs w:val="17"/>
              </w:rPr>
            </w:pPr>
            <w:r w:rsidRPr="0047425D">
              <w:rPr>
                <w:rFonts w:eastAsia="Times New Roman"/>
                <w:color w:val="000000"/>
                <w:sz w:val="17"/>
                <w:szCs w:val="17"/>
              </w:rPr>
              <w:t>Inventories</w:t>
            </w:r>
          </w:p>
        </w:tc>
        <w:tc>
          <w:tcPr>
            <w:tcW w:w="1395" w:type="dxa"/>
            <w:tcBorders>
              <w:top w:val="single" w:sz="6" w:space="0" w:color="000000"/>
              <w:left w:val="single" w:sz="6" w:space="0" w:color="000000"/>
              <w:bottom w:val="single" w:sz="6" w:space="0" w:color="000000"/>
              <w:right w:val="single" w:sz="6" w:space="0" w:color="000000"/>
            </w:tcBorders>
            <w:vAlign w:val="bottom"/>
            <w:hideMark/>
          </w:tcPr>
          <w:p w:rsidR="00B8777E" w:rsidRPr="0047425D" w:rsidRDefault="00B8777E" w:rsidP="00292D93">
            <w:pPr>
              <w:spacing w:before="100" w:beforeAutospacing="1" w:after="100" w:afterAutospacing="1" w:line="240" w:lineRule="auto"/>
              <w:rPr>
                <w:rFonts w:eastAsia="Times New Roman"/>
                <w:color w:val="000000"/>
                <w:sz w:val="17"/>
                <w:szCs w:val="17"/>
              </w:rPr>
            </w:pPr>
            <w:r w:rsidRPr="0047425D">
              <w:rPr>
                <w:rFonts w:eastAsia="Times New Roman"/>
                <w:color w:val="000000"/>
                <w:sz w:val="17"/>
                <w:szCs w:val="17"/>
              </w:rPr>
              <w:t>(000s)</w:t>
            </w:r>
          </w:p>
        </w:tc>
        <w:tc>
          <w:tcPr>
            <w:tcW w:w="1395" w:type="dxa"/>
            <w:tcBorders>
              <w:top w:val="single" w:sz="6" w:space="0" w:color="000000"/>
              <w:left w:val="single" w:sz="6" w:space="0" w:color="000000"/>
              <w:bottom w:val="single" w:sz="6" w:space="0" w:color="000000"/>
              <w:right w:val="single" w:sz="6" w:space="0" w:color="000000"/>
            </w:tcBorders>
            <w:vAlign w:val="bottom"/>
            <w:hideMark/>
          </w:tcPr>
          <w:p w:rsidR="00B8777E" w:rsidRPr="0047425D" w:rsidRDefault="00B8777E" w:rsidP="00292D93">
            <w:pPr>
              <w:spacing w:before="100" w:beforeAutospacing="1" w:after="100" w:afterAutospacing="1" w:line="240" w:lineRule="auto"/>
              <w:rPr>
                <w:rFonts w:eastAsia="Times New Roman"/>
                <w:color w:val="000000"/>
                <w:sz w:val="17"/>
                <w:szCs w:val="17"/>
              </w:rPr>
            </w:pPr>
            <w:r w:rsidRPr="0047425D">
              <w:rPr>
                <w:rFonts w:eastAsia="Times New Roman"/>
                <w:color w:val="000000"/>
                <w:sz w:val="17"/>
                <w:szCs w:val="17"/>
              </w:rPr>
              <w:t>(000s)</w:t>
            </w:r>
          </w:p>
        </w:tc>
      </w:tr>
      <w:tr w:rsidR="00B8777E" w:rsidRPr="0047425D" w:rsidTr="00292D93">
        <w:trPr>
          <w:tblCellSpacing w:w="0" w:type="dxa"/>
        </w:trPr>
        <w:tc>
          <w:tcPr>
            <w:tcW w:w="1395" w:type="dxa"/>
            <w:tcBorders>
              <w:top w:val="single" w:sz="6" w:space="0" w:color="000000"/>
              <w:left w:val="single" w:sz="6" w:space="0" w:color="000000"/>
              <w:bottom w:val="single" w:sz="6" w:space="0" w:color="000000"/>
              <w:right w:val="single" w:sz="6" w:space="0" w:color="000000"/>
            </w:tcBorders>
            <w:vAlign w:val="bottom"/>
            <w:hideMark/>
          </w:tcPr>
          <w:p w:rsidR="00B8777E" w:rsidRPr="0047425D" w:rsidRDefault="00B8777E" w:rsidP="00292D93">
            <w:pPr>
              <w:spacing w:before="100" w:beforeAutospacing="1" w:after="100" w:afterAutospacing="1" w:line="240" w:lineRule="auto"/>
              <w:rPr>
                <w:rFonts w:eastAsia="Times New Roman"/>
                <w:color w:val="000000"/>
                <w:sz w:val="17"/>
                <w:szCs w:val="17"/>
              </w:rPr>
            </w:pPr>
            <w:r w:rsidRPr="0047425D">
              <w:rPr>
                <w:rFonts w:eastAsia="Times New Roman"/>
                <w:color w:val="000000"/>
                <w:sz w:val="17"/>
                <w:szCs w:val="17"/>
              </w:rPr>
              <w:t>Raw</w:t>
            </w:r>
          </w:p>
        </w:tc>
        <w:tc>
          <w:tcPr>
            <w:tcW w:w="1395" w:type="dxa"/>
            <w:tcBorders>
              <w:top w:val="single" w:sz="6" w:space="0" w:color="000000"/>
              <w:left w:val="single" w:sz="6" w:space="0" w:color="000000"/>
              <w:bottom w:val="single" w:sz="6" w:space="0" w:color="000000"/>
              <w:right w:val="single" w:sz="6" w:space="0" w:color="000000"/>
            </w:tcBorders>
            <w:vAlign w:val="bottom"/>
            <w:hideMark/>
          </w:tcPr>
          <w:p w:rsidR="00B8777E" w:rsidRPr="0047425D" w:rsidRDefault="00B8777E" w:rsidP="00292D93">
            <w:pPr>
              <w:spacing w:before="100" w:beforeAutospacing="1" w:after="100" w:afterAutospacing="1" w:line="240" w:lineRule="auto"/>
              <w:rPr>
                <w:rFonts w:eastAsia="Times New Roman"/>
                <w:color w:val="000000"/>
                <w:sz w:val="17"/>
                <w:szCs w:val="17"/>
              </w:rPr>
            </w:pPr>
            <w:r w:rsidRPr="0047425D">
              <w:rPr>
                <w:rFonts w:eastAsia="Times New Roman"/>
                <w:color w:val="000000"/>
                <w:sz w:val="17"/>
                <w:szCs w:val="17"/>
              </w:rPr>
              <w:t>$ 205</w:t>
            </w:r>
          </w:p>
        </w:tc>
        <w:tc>
          <w:tcPr>
            <w:tcW w:w="1395" w:type="dxa"/>
            <w:tcBorders>
              <w:top w:val="single" w:sz="6" w:space="0" w:color="000000"/>
              <w:left w:val="single" w:sz="6" w:space="0" w:color="000000"/>
              <w:bottom w:val="single" w:sz="6" w:space="0" w:color="000000"/>
              <w:right w:val="single" w:sz="6" w:space="0" w:color="000000"/>
            </w:tcBorders>
            <w:vAlign w:val="bottom"/>
            <w:hideMark/>
          </w:tcPr>
          <w:p w:rsidR="00B8777E" w:rsidRPr="0047425D" w:rsidRDefault="00B8777E" w:rsidP="00292D93">
            <w:pPr>
              <w:spacing w:before="100" w:beforeAutospacing="1" w:after="100" w:afterAutospacing="1" w:line="240" w:lineRule="auto"/>
              <w:rPr>
                <w:rFonts w:eastAsia="Times New Roman"/>
                <w:color w:val="000000"/>
                <w:sz w:val="17"/>
                <w:szCs w:val="17"/>
              </w:rPr>
            </w:pPr>
            <w:r w:rsidRPr="0047425D">
              <w:rPr>
                <w:rFonts w:eastAsia="Times New Roman"/>
                <w:color w:val="000000"/>
                <w:sz w:val="17"/>
                <w:szCs w:val="17"/>
              </w:rPr>
              <w:t>$ 167</w:t>
            </w:r>
          </w:p>
        </w:tc>
      </w:tr>
      <w:tr w:rsidR="00B8777E" w:rsidRPr="0047425D" w:rsidTr="00292D93">
        <w:trPr>
          <w:tblCellSpacing w:w="0" w:type="dxa"/>
        </w:trPr>
        <w:tc>
          <w:tcPr>
            <w:tcW w:w="1395" w:type="dxa"/>
            <w:tcBorders>
              <w:top w:val="single" w:sz="6" w:space="0" w:color="000000"/>
              <w:left w:val="single" w:sz="6" w:space="0" w:color="000000"/>
              <w:bottom w:val="single" w:sz="6" w:space="0" w:color="000000"/>
              <w:right w:val="single" w:sz="6" w:space="0" w:color="000000"/>
            </w:tcBorders>
            <w:vAlign w:val="bottom"/>
            <w:hideMark/>
          </w:tcPr>
          <w:p w:rsidR="00B8777E" w:rsidRPr="0047425D" w:rsidRDefault="00B8777E" w:rsidP="00292D93">
            <w:pPr>
              <w:spacing w:before="100" w:beforeAutospacing="1" w:after="100" w:afterAutospacing="1" w:line="240" w:lineRule="auto"/>
              <w:rPr>
                <w:rFonts w:eastAsia="Times New Roman"/>
                <w:color w:val="000000"/>
                <w:sz w:val="17"/>
                <w:szCs w:val="17"/>
              </w:rPr>
            </w:pPr>
            <w:r w:rsidRPr="0047425D">
              <w:rPr>
                <w:rFonts w:eastAsia="Times New Roman"/>
                <w:color w:val="000000"/>
                <w:sz w:val="17"/>
                <w:szCs w:val="17"/>
              </w:rPr>
              <w:t>Purch Parts</w:t>
            </w:r>
          </w:p>
        </w:tc>
        <w:tc>
          <w:tcPr>
            <w:tcW w:w="1395" w:type="dxa"/>
            <w:tcBorders>
              <w:top w:val="single" w:sz="6" w:space="0" w:color="000000"/>
              <w:left w:val="single" w:sz="6" w:space="0" w:color="000000"/>
              <w:bottom w:val="single" w:sz="6" w:space="0" w:color="000000"/>
              <w:right w:val="single" w:sz="6" w:space="0" w:color="000000"/>
            </w:tcBorders>
            <w:vAlign w:val="bottom"/>
            <w:hideMark/>
          </w:tcPr>
          <w:p w:rsidR="00B8777E" w:rsidRPr="0047425D" w:rsidRDefault="00B8777E" w:rsidP="00292D93">
            <w:pPr>
              <w:spacing w:before="100" w:beforeAutospacing="1" w:after="100" w:afterAutospacing="1" w:line="240" w:lineRule="auto"/>
              <w:rPr>
                <w:rFonts w:eastAsia="Times New Roman"/>
                <w:color w:val="000000"/>
                <w:sz w:val="17"/>
                <w:szCs w:val="17"/>
              </w:rPr>
            </w:pPr>
            <w:r w:rsidRPr="0047425D">
              <w:rPr>
                <w:rFonts w:eastAsia="Times New Roman"/>
                <w:color w:val="000000"/>
                <w:sz w:val="17"/>
                <w:szCs w:val="17"/>
              </w:rPr>
              <w:t>$ 148</w:t>
            </w:r>
          </w:p>
        </w:tc>
        <w:tc>
          <w:tcPr>
            <w:tcW w:w="1395" w:type="dxa"/>
            <w:tcBorders>
              <w:top w:val="single" w:sz="6" w:space="0" w:color="000000"/>
              <w:left w:val="single" w:sz="6" w:space="0" w:color="000000"/>
              <w:bottom w:val="single" w:sz="6" w:space="0" w:color="000000"/>
              <w:right w:val="single" w:sz="6" w:space="0" w:color="000000"/>
            </w:tcBorders>
            <w:vAlign w:val="bottom"/>
            <w:hideMark/>
          </w:tcPr>
          <w:p w:rsidR="00B8777E" w:rsidRPr="0047425D" w:rsidRDefault="00B8777E" w:rsidP="00292D93">
            <w:pPr>
              <w:spacing w:before="100" w:beforeAutospacing="1" w:after="100" w:afterAutospacing="1" w:line="240" w:lineRule="auto"/>
              <w:rPr>
                <w:rFonts w:eastAsia="Times New Roman"/>
                <w:color w:val="000000"/>
                <w:sz w:val="17"/>
                <w:szCs w:val="17"/>
              </w:rPr>
            </w:pPr>
            <w:r w:rsidRPr="0047425D">
              <w:rPr>
                <w:rFonts w:eastAsia="Times New Roman"/>
                <w:color w:val="000000"/>
                <w:sz w:val="17"/>
                <w:szCs w:val="17"/>
              </w:rPr>
              <w:t>$ 151</w:t>
            </w:r>
          </w:p>
        </w:tc>
      </w:tr>
      <w:tr w:rsidR="00B8777E" w:rsidRPr="0047425D" w:rsidTr="00292D93">
        <w:trPr>
          <w:tblCellSpacing w:w="0" w:type="dxa"/>
        </w:trPr>
        <w:tc>
          <w:tcPr>
            <w:tcW w:w="1395" w:type="dxa"/>
            <w:tcBorders>
              <w:top w:val="single" w:sz="6" w:space="0" w:color="000000"/>
              <w:left w:val="single" w:sz="6" w:space="0" w:color="000000"/>
              <w:bottom w:val="single" w:sz="6" w:space="0" w:color="000000"/>
              <w:right w:val="single" w:sz="6" w:space="0" w:color="000000"/>
            </w:tcBorders>
            <w:vAlign w:val="bottom"/>
            <w:hideMark/>
          </w:tcPr>
          <w:p w:rsidR="00B8777E" w:rsidRPr="0047425D" w:rsidRDefault="00B8777E" w:rsidP="00292D93">
            <w:pPr>
              <w:spacing w:before="100" w:beforeAutospacing="1" w:after="100" w:afterAutospacing="1" w:line="240" w:lineRule="auto"/>
              <w:rPr>
                <w:rFonts w:eastAsia="Times New Roman"/>
                <w:color w:val="000000"/>
                <w:sz w:val="17"/>
                <w:szCs w:val="17"/>
              </w:rPr>
            </w:pPr>
            <w:r w:rsidRPr="0047425D">
              <w:rPr>
                <w:rFonts w:eastAsia="Times New Roman"/>
                <w:color w:val="000000"/>
                <w:sz w:val="17"/>
                <w:szCs w:val="17"/>
              </w:rPr>
              <w:t>WIP</w:t>
            </w:r>
          </w:p>
        </w:tc>
        <w:tc>
          <w:tcPr>
            <w:tcW w:w="1395" w:type="dxa"/>
            <w:tcBorders>
              <w:top w:val="single" w:sz="6" w:space="0" w:color="000000"/>
              <w:left w:val="single" w:sz="6" w:space="0" w:color="000000"/>
              <w:bottom w:val="single" w:sz="6" w:space="0" w:color="000000"/>
              <w:right w:val="single" w:sz="6" w:space="0" w:color="000000"/>
            </w:tcBorders>
            <w:vAlign w:val="bottom"/>
            <w:hideMark/>
          </w:tcPr>
          <w:p w:rsidR="00B8777E" w:rsidRPr="0047425D" w:rsidRDefault="00B8777E" w:rsidP="00292D93">
            <w:pPr>
              <w:spacing w:before="100" w:beforeAutospacing="1" w:after="100" w:afterAutospacing="1" w:line="240" w:lineRule="auto"/>
              <w:rPr>
                <w:rFonts w:eastAsia="Times New Roman"/>
                <w:color w:val="000000"/>
                <w:sz w:val="17"/>
                <w:szCs w:val="17"/>
              </w:rPr>
            </w:pPr>
            <w:r w:rsidRPr="0047425D">
              <w:rPr>
                <w:rFonts w:eastAsia="Times New Roman"/>
                <w:color w:val="000000"/>
                <w:sz w:val="17"/>
                <w:szCs w:val="17"/>
              </w:rPr>
              <w:t>$ 389</w:t>
            </w:r>
          </w:p>
        </w:tc>
        <w:tc>
          <w:tcPr>
            <w:tcW w:w="1395" w:type="dxa"/>
            <w:tcBorders>
              <w:top w:val="single" w:sz="6" w:space="0" w:color="000000"/>
              <w:left w:val="single" w:sz="6" w:space="0" w:color="000000"/>
              <w:bottom w:val="single" w:sz="6" w:space="0" w:color="000000"/>
              <w:right w:val="single" w:sz="6" w:space="0" w:color="000000"/>
            </w:tcBorders>
            <w:vAlign w:val="bottom"/>
            <w:hideMark/>
          </w:tcPr>
          <w:p w:rsidR="00B8777E" w:rsidRPr="0047425D" w:rsidRDefault="00B8777E" w:rsidP="00292D93">
            <w:pPr>
              <w:spacing w:before="100" w:beforeAutospacing="1" w:after="100" w:afterAutospacing="1" w:line="240" w:lineRule="auto"/>
              <w:rPr>
                <w:rFonts w:eastAsia="Times New Roman"/>
                <w:color w:val="000000"/>
                <w:sz w:val="17"/>
                <w:szCs w:val="17"/>
              </w:rPr>
            </w:pPr>
            <w:r w:rsidRPr="0047425D">
              <w:rPr>
                <w:rFonts w:eastAsia="Times New Roman"/>
                <w:color w:val="000000"/>
                <w:sz w:val="17"/>
                <w:szCs w:val="17"/>
              </w:rPr>
              <w:t>$ 322</w:t>
            </w:r>
          </w:p>
        </w:tc>
      </w:tr>
      <w:tr w:rsidR="00B8777E" w:rsidRPr="0047425D" w:rsidTr="00292D93">
        <w:trPr>
          <w:tblCellSpacing w:w="0" w:type="dxa"/>
        </w:trPr>
        <w:tc>
          <w:tcPr>
            <w:tcW w:w="1395" w:type="dxa"/>
            <w:tcBorders>
              <w:top w:val="single" w:sz="6" w:space="0" w:color="000000"/>
              <w:left w:val="single" w:sz="6" w:space="0" w:color="000000"/>
              <w:bottom w:val="single" w:sz="6" w:space="0" w:color="000000"/>
              <w:right w:val="single" w:sz="6" w:space="0" w:color="000000"/>
            </w:tcBorders>
            <w:vAlign w:val="bottom"/>
            <w:hideMark/>
          </w:tcPr>
          <w:p w:rsidR="00B8777E" w:rsidRPr="0047425D" w:rsidRDefault="00B8777E" w:rsidP="00292D93">
            <w:pPr>
              <w:spacing w:before="100" w:beforeAutospacing="1" w:after="100" w:afterAutospacing="1" w:line="240" w:lineRule="auto"/>
              <w:rPr>
                <w:rFonts w:eastAsia="Times New Roman"/>
                <w:color w:val="000000"/>
                <w:sz w:val="17"/>
                <w:szCs w:val="17"/>
              </w:rPr>
            </w:pPr>
            <w:r w:rsidRPr="0047425D">
              <w:rPr>
                <w:rFonts w:eastAsia="Times New Roman"/>
                <w:color w:val="000000"/>
                <w:sz w:val="17"/>
                <w:szCs w:val="17"/>
              </w:rPr>
              <w:t>Fin. Goods</w:t>
            </w:r>
          </w:p>
        </w:tc>
        <w:tc>
          <w:tcPr>
            <w:tcW w:w="1395" w:type="dxa"/>
            <w:tcBorders>
              <w:top w:val="single" w:sz="6" w:space="0" w:color="000000"/>
              <w:left w:val="single" w:sz="6" w:space="0" w:color="000000"/>
              <w:bottom w:val="single" w:sz="6" w:space="0" w:color="000000"/>
              <w:right w:val="single" w:sz="6" w:space="0" w:color="000000"/>
            </w:tcBorders>
            <w:vAlign w:val="bottom"/>
            <w:hideMark/>
          </w:tcPr>
          <w:p w:rsidR="00B8777E" w:rsidRPr="0047425D" w:rsidRDefault="00B8777E" w:rsidP="00292D93">
            <w:pPr>
              <w:spacing w:before="100" w:beforeAutospacing="1" w:after="100" w:afterAutospacing="1" w:line="240" w:lineRule="auto"/>
              <w:rPr>
                <w:rFonts w:eastAsia="Times New Roman"/>
                <w:color w:val="000000"/>
                <w:sz w:val="17"/>
                <w:szCs w:val="17"/>
              </w:rPr>
            </w:pPr>
            <w:r w:rsidRPr="0047425D">
              <w:rPr>
                <w:rFonts w:eastAsia="Times New Roman"/>
                <w:color w:val="000000"/>
                <w:sz w:val="17"/>
                <w:szCs w:val="17"/>
              </w:rPr>
              <w:t>$ 242</w:t>
            </w:r>
          </w:p>
        </w:tc>
        <w:tc>
          <w:tcPr>
            <w:tcW w:w="1395" w:type="dxa"/>
            <w:tcBorders>
              <w:top w:val="single" w:sz="6" w:space="0" w:color="000000"/>
              <w:left w:val="single" w:sz="6" w:space="0" w:color="000000"/>
              <w:bottom w:val="single" w:sz="6" w:space="0" w:color="000000"/>
              <w:right w:val="single" w:sz="6" w:space="0" w:color="000000"/>
            </w:tcBorders>
            <w:vAlign w:val="bottom"/>
            <w:hideMark/>
          </w:tcPr>
          <w:p w:rsidR="00B8777E" w:rsidRPr="0047425D" w:rsidRDefault="00B8777E" w:rsidP="00292D93">
            <w:pPr>
              <w:spacing w:before="100" w:beforeAutospacing="1" w:after="100" w:afterAutospacing="1" w:line="240" w:lineRule="auto"/>
              <w:rPr>
                <w:rFonts w:eastAsia="Times New Roman"/>
                <w:color w:val="000000"/>
                <w:sz w:val="17"/>
                <w:szCs w:val="17"/>
              </w:rPr>
            </w:pPr>
            <w:r w:rsidRPr="0047425D">
              <w:rPr>
                <w:rFonts w:eastAsia="Times New Roman"/>
                <w:color w:val="000000"/>
                <w:sz w:val="17"/>
                <w:szCs w:val="17"/>
              </w:rPr>
              <w:t>$ 243</w:t>
            </w:r>
          </w:p>
        </w:tc>
      </w:tr>
      <w:tr w:rsidR="00B8777E" w:rsidRPr="0047425D" w:rsidTr="00292D93">
        <w:trPr>
          <w:tblCellSpacing w:w="0" w:type="dxa"/>
        </w:trPr>
        <w:tc>
          <w:tcPr>
            <w:tcW w:w="1395" w:type="dxa"/>
            <w:tcBorders>
              <w:top w:val="single" w:sz="6" w:space="0" w:color="000000"/>
              <w:left w:val="single" w:sz="6" w:space="0" w:color="000000"/>
              <w:bottom w:val="single" w:sz="6" w:space="0" w:color="000000"/>
              <w:right w:val="single" w:sz="6" w:space="0" w:color="000000"/>
            </w:tcBorders>
            <w:vAlign w:val="bottom"/>
            <w:hideMark/>
          </w:tcPr>
          <w:p w:rsidR="00B8777E" w:rsidRPr="0047425D" w:rsidRDefault="00B8777E" w:rsidP="00292D93">
            <w:pPr>
              <w:spacing w:before="100" w:beforeAutospacing="1" w:after="100" w:afterAutospacing="1" w:line="240" w:lineRule="auto"/>
              <w:rPr>
                <w:rFonts w:eastAsia="Times New Roman"/>
                <w:color w:val="000000"/>
                <w:sz w:val="17"/>
                <w:szCs w:val="17"/>
              </w:rPr>
            </w:pPr>
            <w:r w:rsidRPr="0047425D">
              <w:rPr>
                <w:rFonts w:eastAsia="Times New Roman"/>
                <w:color w:val="000000"/>
                <w:sz w:val="17"/>
                <w:szCs w:val="17"/>
              </w:rPr>
              <w:t>TOTAL INVEN</w:t>
            </w:r>
          </w:p>
        </w:tc>
        <w:tc>
          <w:tcPr>
            <w:tcW w:w="1395" w:type="dxa"/>
            <w:tcBorders>
              <w:top w:val="single" w:sz="6" w:space="0" w:color="000000"/>
              <w:left w:val="single" w:sz="6" w:space="0" w:color="000000"/>
              <w:bottom w:val="single" w:sz="6" w:space="0" w:color="000000"/>
              <w:right w:val="single" w:sz="6" w:space="0" w:color="000000"/>
            </w:tcBorders>
            <w:vAlign w:val="bottom"/>
            <w:hideMark/>
          </w:tcPr>
          <w:p w:rsidR="00B8777E" w:rsidRPr="0047425D" w:rsidRDefault="00B8777E" w:rsidP="00292D93">
            <w:pPr>
              <w:spacing w:before="100" w:beforeAutospacing="1" w:after="100" w:afterAutospacing="1" w:line="240" w:lineRule="auto"/>
              <w:rPr>
                <w:rFonts w:eastAsia="Times New Roman"/>
                <w:color w:val="000000"/>
                <w:sz w:val="17"/>
                <w:szCs w:val="17"/>
              </w:rPr>
            </w:pPr>
            <w:r w:rsidRPr="0047425D">
              <w:rPr>
                <w:rFonts w:eastAsia="Times New Roman"/>
                <w:color w:val="000000"/>
                <w:sz w:val="17"/>
                <w:szCs w:val="17"/>
              </w:rPr>
              <w:t>$ 984</w:t>
            </w:r>
          </w:p>
        </w:tc>
        <w:tc>
          <w:tcPr>
            <w:tcW w:w="1395" w:type="dxa"/>
            <w:tcBorders>
              <w:top w:val="single" w:sz="6" w:space="0" w:color="000000"/>
              <w:left w:val="single" w:sz="6" w:space="0" w:color="000000"/>
              <w:bottom w:val="single" w:sz="6" w:space="0" w:color="000000"/>
              <w:right w:val="single" w:sz="6" w:space="0" w:color="000000"/>
            </w:tcBorders>
            <w:vAlign w:val="bottom"/>
            <w:hideMark/>
          </w:tcPr>
          <w:p w:rsidR="00B8777E" w:rsidRPr="0047425D" w:rsidRDefault="00B8777E" w:rsidP="00292D93">
            <w:pPr>
              <w:spacing w:before="100" w:beforeAutospacing="1" w:after="100" w:afterAutospacing="1" w:line="240" w:lineRule="auto"/>
              <w:rPr>
                <w:rFonts w:eastAsia="Times New Roman"/>
                <w:color w:val="000000"/>
                <w:sz w:val="17"/>
                <w:szCs w:val="17"/>
              </w:rPr>
            </w:pPr>
            <w:r w:rsidRPr="0047425D">
              <w:rPr>
                <w:rFonts w:eastAsia="Times New Roman"/>
                <w:color w:val="000000"/>
                <w:sz w:val="17"/>
                <w:szCs w:val="17"/>
              </w:rPr>
              <w:t>$ 883</w:t>
            </w:r>
          </w:p>
        </w:tc>
      </w:tr>
    </w:tbl>
    <w:p w:rsidR="00B8777E" w:rsidRPr="0047425D" w:rsidRDefault="00B8777E" w:rsidP="00B8777E">
      <w:pPr>
        <w:numPr>
          <w:ilvl w:val="0"/>
          <w:numId w:val="2"/>
        </w:numPr>
        <w:shd w:val="clear" w:color="auto" w:fill="FFFFFF"/>
        <w:spacing w:before="100" w:beforeAutospacing="1" w:after="100" w:afterAutospacing="1" w:line="240" w:lineRule="auto"/>
        <w:rPr>
          <w:rFonts w:eastAsia="Times New Roman"/>
          <w:color w:val="000000"/>
          <w:sz w:val="20"/>
          <w:szCs w:val="20"/>
        </w:rPr>
      </w:pPr>
      <w:r w:rsidRPr="0047425D">
        <w:rPr>
          <w:rFonts w:eastAsia="Times New Roman"/>
          <w:color w:val="000000"/>
          <w:sz w:val="20"/>
          <w:szCs w:val="20"/>
          <w:u w:val="single"/>
        </w:rPr>
        <w:t>NOTES ON INVENTORIES AND MATERIAL MOVEMENT</w:t>
      </w:r>
    </w:p>
    <w:p w:rsidR="00B8777E" w:rsidRPr="0047425D" w:rsidRDefault="00B8777E" w:rsidP="00B8777E">
      <w:pPr>
        <w:numPr>
          <w:ilvl w:val="0"/>
          <w:numId w:val="2"/>
        </w:numPr>
        <w:shd w:val="clear" w:color="auto" w:fill="FFFFFF"/>
        <w:spacing w:before="100" w:beforeAutospacing="1" w:after="100" w:afterAutospacing="1" w:line="240" w:lineRule="auto"/>
        <w:rPr>
          <w:rFonts w:eastAsia="Times New Roman"/>
          <w:color w:val="000000"/>
          <w:sz w:val="20"/>
          <w:szCs w:val="20"/>
        </w:rPr>
      </w:pPr>
      <w:r w:rsidRPr="0047425D">
        <w:rPr>
          <w:rFonts w:eastAsia="Times New Roman"/>
          <w:color w:val="000000"/>
          <w:sz w:val="20"/>
          <w:szCs w:val="20"/>
        </w:rPr>
        <w:t>EMC does not account for inventories on a product line basis. But generally, each product line uses its proportionate share of the inventories based on costs.</w:t>
      </w:r>
    </w:p>
    <w:p w:rsidR="00B8777E" w:rsidRPr="0047425D" w:rsidRDefault="00B8777E" w:rsidP="00B8777E">
      <w:pPr>
        <w:numPr>
          <w:ilvl w:val="0"/>
          <w:numId w:val="2"/>
        </w:numPr>
        <w:shd w:val="clear" w:color="auto" w:fill="FFFFFF"/>
        <w:spacing w:before="100" w:beforeAutospacing="1" w:after="100" w:afterAutospacing="1" w:line="240" w:lineRule="auto"/>
        <w:rPr>
          <w:rFonts w:eastAsia="Times New Roman"/>
          <w:color w:val="000000"/>
          <w:sz w:val="20"/>
          <w:szCs w:val="20"/>
        </w:rPr>
      </w:pPr>
      <w:r w:rsidRPr="0047425D">
        <w:rPr>
          <w:rFonts w:eastAsia="Times New Roman"/>
          <w:color w:val="000000"/>
          <w:sz w:val="20"/>
          <w:szCs w:val="20"/>
        </w:rPr>
        <w:t>Plastic resin is moved to the molding macnines where it is dumped into feeding hoppers for each machine. As the hopper empties, additional resin is dumped in.</w:t>
      </w:r>
    </w:p>
    <w:p w:rsidR="00B8777E" w:rsidRPr="0047425D" w:rsidRDefault="00B8777E" w:rsidP="00B8777E">
      <w:pPr>
        <w:numPr>
          <w:ilvl w:val="0"/>
          <w:numId w:val="2"/>
        </w:numPr>
        <w:shd w:val="clear" w:color="auto" w:fill="FFFFFF"/>
        <w:spacing w:before="100" w:beforeAutospacing="1" w:after="100" w:afterAutospacing="1" w:line="240" w:lineRule="auto"/>
        <w:rPr>
          <w:rFonts w:eastAsia="Times New Roman"/>
          <w:color w:val="000000"/>
          <w:sz w:val="20"/>
          <w:szCs w:val="20"/>
        </w:rPr>
      </w:pPr>
      <w:r w:rsidRPr="0047425D">
        <w:rPr>
          <w:rFonts w:eastAsia="Times New Roman"/>
          <w:color w:val="000000"/>
          <w:sz w:val="20"/>
          <w:szCs w:val="20"/>
        </w:rPr>
        <w:t>The plastic parts come out of the molding machines and are trimmed where they are collected in 10 cu. ft. tubs. These tubs are moved to the Plasti-Brack assembly area.</w:t>
      </w:r>
    </w:p>
    <w:p w:rsidR="00B8777E" w:rsidRPr="0047425D" w:rsidRDefault="00B8777E" w:rsidP="00B8777E">
      <w:pPr>
        <w:numPr>
          <w:ilvl w:val="0"/>
          <w:numId w:val="2"/>
        </w:numPr>
        <w:shd w:val="clear" w:color="auto" w:fill="FFFFFF"/>
        <w:spacing w:before="100" w:beforeAutospacing="1" w:after="100" w:afterAutospacing="1" w:line="240" w:lineRule="auto"/>
        <w:rPr>
          <w:rFonts w:eastAsia="Times New Roman"/>
          <w:color w:val="000000"/>
          <w:sz w:val="20"/>
          <w:szCs w:val="20"/>
        </w:rPr>
      </w:pPr>
      <w:r w:rsidRPr="0047425D">
        <w:rPr>
          <w:rFonts w:eastAsia="Times New Roman"/>
          <w:color w:val="000000"/>
          <w:sz w:val="20"/>
          <w:szCs w:val="20"/>
        </w:rPr>
        <w:t xml:space="preserve">The </w:t>
      </w:r>
      <w:proofErr w:type="gramStart"/>
      <w:r w:rsidRPr="0047425D">
        <w:rPr>
          <w:rFonts w:eastAsia="Times New Roman"/>
          <w:color w:val="000000"/>
          <w:sz w:val="20"/>
          <w:szCs w:val="20"/>
        </w:rPr>
        <w:t>plain brackets are stamped out by the progressive dies in the Plasti-Brack press machine group</w:t>
      </w:r>
      <w:proofErr w:type="gramEnd"/>
      <w:r w:rsidRPr="0047425D">
        <w:rPr>
          <w:rFonts w:eastAsia="Times New Roman"/>
          <w:color w:val="000000"/>
          <w:sz w:val="20"/>
          <w:szCs w:val="20"/>
        </w:rPr>
        <w:t>. They are also collected in 10 cu. ft. tubs and then moved to the Plasti-Brack assembly area.</w:t>
      </w:r>
    </w:p>
    <w:p w:rsidR="00B8777E" w:rsidRPr="0047425D" w:rsidRDefault="00B8777E" w:rsidP="00B8777E">
      <w:pPr>
        <w:numPr>
          <w:ilvl w:val="0"/>
          <w:numId w:val="2"/>
        </w:numPr>
        <w:shd w:val="clear" w:color="auto" w:fill="FFFFFF"/>
        <w:spacing w:before="100" w:beforeAutospacing="1" w:after="100" w:afterAutospacing="1" w:line="240" w:lineRule="auto"/>
        <w:rPr>
          <w:rFonts w:eastAsia="Times New Roman"/>
          <w:color w:val="000000"/>
          <w:sz w:val="20"/>
          <w:szCs w:val="20"/>
        </w:rPr>
      </w:pPr>
      <w:r w:rsidRPr="0047425D">
        <w:rPr>
          <w:rFonts w:eastAsia="Times New Roman"/>
          <w:color w:val="000000"/>
          <w:sz w:val="20"/>
          <w:szCs w:val="20"/>
        </w:rPr>
        <w:t>In the assembly process, the operator will do a quick visual check of the plastic insert and the plain bracket before assembly. Bad parts are discarded into tubs. The plastic is recycled via a regrind process. The steel parts cannot be used again and sold for scrap with the rest of the scrap metal.</w:t>
      </w:r>
    </w:p>
    <w:p w:rsidR="00B8777E" w:rsidRPr="0047425D" w:rsidRDefault="00B8777E" w:rsidP="00B8777E">
      <w:pPr>
        <w:numPr>
          <w:ilvl w:val="0"/>
          <w:numId w:val="2"/>
        </w:numPr>
        <w:shd w:val="clear" w:color="auto" w:fill="FFFFFF"/>
        <w:spacing w:before="100" w:beforeAutospacing="1" w:after="100" w:afterAutospacing="1" w:line="240" w:lineRule="auto"/>
        <w:rPr>
          <w:rFonts w:eastAsia="Times New Roman"/>
          <w:color w:val="000000"/>
          <w:sz w:val="20"/>
          <w:szCs w:val="20"/>
        </w:rPr>
      </w:pPr>
      <w:r w:rsidRPr="0047425D">
        <w:rPr>
          <w:rFonts w:eastAsia="Times New Roman"/>
          <w:color w:val="000000"/>
          <w:sz w:val="20"/>
          <w:szCs w:val="20"/>
        </w:rPr>
        <w:t>The assembled Plasti-Brack items are collected in 10 cu. ft. tubs and are eventually moved to the Bulk Pack area. Once they are packed, they move into the Finished Goods Warehouse where they wait to be picked and packed in large shipping containers to the customers.</w:t>
      </w:r>
    </w:p>
    <w:p w:rsidR="00B8777E" w:rsidRPr="002624A1" w:rsidRDefault="00B8777E" w:rsidP="00B8777E">
      <w:pPr>
        <w:shd w:val="clear" w:color="auto" w:fill="FFFFFF"/>
        <w:spacing w:before="100" w:beforeAutospacing="1" w:after="100" w:afterAutospacing="1" w:line="240" w:lineRule="auto"/>
        <w:rPr>
          <w:rFonts w:eastAsia="Times New Roman"/>
          <w:color w:val="000000"/>
          <w:sz w:val="20"/>
          <w:szCs w:val="20"/>
        </w:rPr>
      </w:pPr>
      <w:r w:rsidRPr="002624A1">
        <w:rPr>
          <w:rFonts w:eastAsia="Times New Roman"/>
          <w:b/>
          <w:bCs/>
          <w:i/>
          <w:iCs/>
          <w:color w:val="000000"/>
          <w:sz w:val="20"/>
          <w:szCs w:val="20"/>
        </w:rPr>
        <w:t>Products: Construction and building items:</w:t>
      </w:r>
      <w:r w:rsidRPr="002624A1">
        <w:rPr>
          <w:rFonts w:eastAsia="Times New Roman"/>
          <w:i/>
          <w:iCs/>
          <w:color w:val="000000"/>
          <w:sz w:val="20"/>
          <w:szCs w:val="20"/>
        </w:rPr>
        <w:t xml:space="preserve"> </w:t>
      </w:r>
    </w:p>
    <w:p w:rsidR="00B8777E" w:rsidRPr="002624A1" w:rsidRDefault="00B8777E" w:rsidP="00B8777E">
      <w:pPr>
        <w:numPr>
          <w:ilvl w:val="0"/>
          <w:numId w:val="3"/>
        </w:numPr>
        <w:shd w:val="clear" w:color="auto" w:fill="FFFFFF"/>
        <w:spacing w:before="100" w:beforeAutospacing="1" w:after="100" w:afterAutospacing="1" w:line="240" w:lineRule="auto"/>
        <w:ind w:left="1395"/>
        <w:rPr>
          <w:rFonts w:eastAsia="Times New Roman"/>
          <w:color w:val="000000"/>
          <w:sz w:val="20"/>
          <w:szCs w:val="20"/>
        </w:rPr>
      </w:pPr>
      <w:r w:rsidRPr="002624A1">
        <w:rPr>
          <w:rFonts w:eastAsia="Times New Roman"/>
          <w:color w:val="000000"/>
          <w:sz w:val="20"/>
          <w:szCs w:val="20"/>
        </w:rPr>
        <w:t xml:space="preserve">FASTENERS </w:t>
      </w:r>
    </w:p>
    <w:p w:rsidR="00B8777E" w:rsidRPr="002624A1" w:rsidRDefault="00B8777E" w:rsidP="00B8777E">
      <w:pPr>
        <w:numPr>
          <w:ilvl w:val="1"/>
          <w:numId w:val="3"/>
        </w:numPr>
        <w:shd w:val="clear" w:color="auto" w:fill="FFFFFF"/>
        <w:spacing w:before="100" w:beforeAutospacing="1" w:after="100" w:afterAutospacing="1" w:line="240" w:lineRule="auto"/>
        <w:ind w:left="2115"/>
        <w:rPr>
          <w:rFonts w:eastAsia="Times New Roman"/>
          <w:color w:val="000000"/>
          <w:sz w:val="20"/>
          <w:szCs w:val="20"/>
        </w:rPr>
      </w:pPr>
      <w:proofErr w:type="gramStart"/>
      <w:r w:rsidRPr="002624A1">
        <w:rPr>
          <w:rFonts w:eastAsia="Times New Roman"/>
          <w:color w:val="000000"/>
          <w:sz w:val="20"/>
          <w:szCs w:val="20"/>
        </w:rPr>
        <w:t>screws</w:t>
      </w:r>
      <w:proofErr w:type="gramEnd"/>
      <w:r w:rsidRPr="002624A1">
        <w:rPr>
          <w:rFonts w:eastAsia="Times New Roman"/>
          <w:color w:val="000000"/>
          <w:sz w:val="20"/>
          <w:szCs w:val="20"/>
        </w:rPr>
        <w:t xml:space="preserve">, bolts, nails </w:t>
      </w:r>
    </w:p>
    <w:p w:rsidR="00B8777E" w:rsidRPr="002624A1" w:rsidRDefault="00B8777E" w:rsidP="00B8777E">
      <w:pPr>
        <w:numPr>
          <w:ilvl w:val="0"/>
          <w:numId w:val="3"/>
        </w:numPr>
        <w:shd w:val="clear" w:color="auto" w:fill="FFFFFF"/>
        <w:spacing w:before="100" w:beforeAutospacing="1" w:after="100" w:afterAutospacing="1" w:line="240" w:lineRule="auto"/>
        <w:ind w:left="1395"/>
        <w:rPr>
          <w:rFonts w:eastAsia="Times New Roman"/>
          <w:color w:val="000000"/>
          <w:sz w:val="20"/>
          <w:szCs w:val="20"/>
        </w:rPr>
      </w:pPr>
      <w:r w:rsidRPr="002624A1">
        <w:rPr>
          <w:rFonts w:eastAsia="Times New Roman"/>
          <w:color w:val="000000"/>
          <w:sz w:val="20"/>
          <w:szCs w:val="20"/>
        </w:rPr>
        <w:t xml:space="preserve">CONSTRUCTION </w:t>
      </w:r>
    </w:p>
    <w:p w:rsidR="00B8777E" w:rsidRPr="002624A1" w:rsidRDefault="00B8777E" w:rsidP="00B8777E">
      <w:pPr>
        <w:numPr>
          <w:ilvl w:val="1"/>
          <w:numId w:val="3"/>
        </w:numPr>
        <w:shd w:val="clear" w:color="auto" w:fill="FFFFFF"/>
        <w:spacing w:before="100" w:beforeAutospacing="1" w:after="100" w:afterAutospacing="1" w:line="240" w:lineRule="auto"/>
        <w:ind w:left="2115"/>
        <w:rPr>
          <w:rFonts w:eastAsia="Times New Roman"/>
          <w:color w:val="000000"/>
          <w:sz w:val="20"/>
          <w:szCs w:val="20"/>
        </w:rPr>
      </w:pPr>
      <w:r w:rsidRPr="002624A1">
        <w:rPr>
          <w:rFonts w:eastAsia="Times New Roman"/>
          <w:color w:val="000000"/>
          <w:sz w:val="20"/>
          <w:szCs w:val="20"/>
        </w:rPr>
        <w:t xml:space="preserve">Flanges </w:t>
      </w:r>
    </w:p>
    <w:p w:rsidR="00B8777E" w:rsidRPr="002624A1" w:rsidRDefault="00B8777E" w:rsidP="00B8777E">
      <w:pPr>
        <w:numPr>
          <w:ilvl w:val="1"/>
          <w:numId w:val="3"/>
        </w:numPr>
        <w:shd w:val="clear" w:color="auto" w:fill="FFFFFF"/>
        <w:spacing w:before="100" w:beforeAutospacing="1" w:after="100" w:afterAutospacing="1" w:line="240" w:lineRule="auto"/>
        <w:ind w:left="2115"/>
        <w:rPr>
          <w:rFonts w:eastAsia="Times New Roman"/>
          <w:color w:val="000000"/>
          <w:sz w:val="20"/>
          <w:szCs w:val="20"/>
        </w:rPr>
      </w:pPr>
      <w:r w:rsidRPr="002624A1">
        <w:rPr>
          <w:rFonts w:eastAsia="Times New Roman"/>
          <w:color w:val="000000"/>
          <w:sz w:val="20"/>
          <w:szCs w:val="20"/>
        </w:rPr>
        <w:t xml:space="preserve">Brackets – </w:t>
      </w:r>
      <w:r w:rsidRPr="002624A1">
        <w:rPr>
          <w:rFonts w:eastAsia="Times New Roman"/>
          <w:b/>
          <w:bCs/>
          <w:color w:val="000000"/>
          <w:sz w:val="20"/>
          <w:szCs w:val="20"/>
        </w:rPr>
        <w:t>Plasti-Brack (see below for more details)</w:t>
      </w:r>
      <w:r w:rsidRPr="002624A1">
        <w:rPr>
          <w:rFonts w:eastAsia="Times New Roman"/>
          <w:color w:val="000000"/>
          <w:sz w:val="20"/>
          <w:szCs w:val="20"/>
        </w:rPr>
        <w:t xml:space="preserve"> </w:t>
      </w:r>
    </w:p>
    <w:p w:rsidR="00B8777E" w:rsidRPr="002624A1" w:rsidRDefault="00B8777E" w:rsidP="00B8777E">
      <w:pPr>
        <w:numPr>
          <w:ilvl w:val="0"/>
          <w:numId w:val="3"/>
        </w:numPr>
        <w:shd w:val="clear" w:color="auto" w:fill="FFFFFF"/>
        <w:spacing w:before="100" w:beforeAutospacing="1" w:after="100" w:afterAutospacing="1" w:line="240" w:lineRule="auto"/>
        <w:ind w:left="1395"/>
        <w:rPr>
          <w:rFonts w:eastAsia="Times New Roman"/>
          <w:color w:val="000000"/>
          <w:sz w:val="20"/>
          <w:szCs w:val="20"/>
        </w:rPr>
      </w:pPr>
      <w:r w:rsidRPr="002624A1">
        <w:rPr>
          <w:rFonts w:eastAsia="Times New Roman"/>
          <w:color w:val="000000"/>
          <w:sz w:val="20"/>
          <w:szCs w:val="20"/>
        </w:rPr>
        <w:t xml:space="preserve">CABINET HARDWARE </w:t>
      </w:r>
    </w:p>
    <w:p w:rsidR="00B8777E" w:rsidRPr="002624A1" w:rsidRDefault="00B8777E" w:rsidP="00B8777E">
      <w:pPr>
        <w:numPr>
          <w:ilvl w:val="1"/>
          <w:numId w:val="3"/>
        </w:numPr>
        <w:shd w:val="clear" w:color="auto" w:fill="FFFFFF"/>
        <w:spacing w:before="100" w:beforeAutospacing="1" w:after="100" w:afterAutospacing="1" w:line="240" w:lineRule="auto"/>
        <w:ind w:left="2115"/>
        <w:rPr>
          <w:rFonts w:eastAsia="Times New Roman"/>
          <w:color w:val="000000"/>
          <w:sz w:val="20"/>
          <w:szCs w:val="20"/>
        </w:rPr>
      </w:pPr>
      <w:r w:rsidRPr="002624A1">
        <w:rPr>
          <w:rFonts w:eastAsia="Times New Roman"/>
          <w:color w:val="000000"/>
          <w:sz w:val="20"/>
          <w:szCs w:val="20"/>
        </w:rPr>
        <w:t xml:space="preserve">Hinges </w:t>
      </w:r>
    </w:p>
    <w:p w:rsidR="00B8777E" w:rsidRPr="002624A1" w:rsidRDefault="00B8777E" w:rsidP="00B8777E">
      <w:pPr>
        <w:numPr>
          <w:ilvl w:val="1"/>
          <w:numId w:val="3"/>
        </w:numPr>
        <w:shd w:val="clear" w:color="auto" w:fill="FFFFFF"/>
        <w:spacing w:before="100" w:beforeAutospacing="1" w:after="100" w:afterAutospacing="1" w:line="240" w:lineRule="auto"/>
        <w:ind w:left="2115"/>
        <w:rPr>
          <w:rFonts w:eastAsia="Times New Roman"/>
          <w:color w:val="000000"/>
          <w:sz w:val="20"/>
          <w:szCs w:val="20"/>
        </w:rPr>
      </w:pPr>
      <w:r w:rsidRPr="002624A1">
        <w:rPr>
          <w:rFonts w:eastAsia="Times New Roman"/>
          <w:color w:val="000000"/>
          <w:sz w:val="20"/>
          <w:szCs w:val="20"/>
        </w:rPr>
        <w:t xml:space="preserve">Knobs </w:t>
      </w:r>
    </w:p>
    <w:p w:rsidR="00B8777E" w:rsidRPr="002624A1" w:rsidRDefault="00B8777E" w:rsidP="00B8777E">
      <w:pPr>
        <w:numPr>
          <w:ilvl w:val="1"/>
          <w:numId w:val="3"/>
        </w:numPr>
        <w:shd w:val="clear" w:color="auto" w:fill="FFFFFF"/>
        <w:spacing w:before="100" w:beforeAutospacing="1" w:after="100" w:afterAutospacing="1" w:line="240" w:lineRule="auto"/>
        <w:ind w:left="2115"/>
        <w:rPr>
          <w:rFonts w:eastAsia="Times New Roman"/>
          <w:color w:val="000000"/>
          <w:sz w:val="20"/>
          <w:szCs w:val="20"/>
        </w:rPr>
      </w:pPr>
      <w:r w:rsidRPr="002624A1">
        <w:rPr>
          <w:rFonts w:eastAsia="Times New Roman"/>
          <w:color w:val="000000"/>
          <w:sz w:val="20"/>
          <w:szCs w:val="20"/>
        </w:rPr>
        <w:t xml:space="preserve">Pulls </w:t>
      </w:r>
    </w:p>
    <w:p w:rsidR="00B8777E" w:rsidRPr="002624A1" w:rsidRDefault="00B8777E" w:rsidP="00B8777E">
      <w:pPr>
        <w:numPr>
          <w:ilvl w:val="0"/>
          <w:numId w:val="3"/>
        </w:numPr>
        <w:shd w:val="clear" w:color="auto" w:fill="FFFFFF"/>
        <w:spacing w:before="100" w:beforeAutospacing="1" w:after="100" w:afterAutospacing="1" w:line="240" w:lineRule="auto"/>
        <w:ind w:left="1395"/>
        <w:rPr>
          <w:rFonts w:eastAsia="Times New Roman"/>
          <w:color w:val="000000"/>
          <w:sz w:val="20"/>
          <w:szCs w:val="20"/>
        </w:rPr>
      </w:pPr>
      <w:r w:rsidRPr="002624A1">
        <w:rPr>
          <w:rFonts w:eastAsia="Times New Roman"/>
          <w:color w:val="000000"/>
          <w:sz w:val="20"/>
          <w:szCs w:val="20"/>
        </w:rPr>
        <w:t xml:space="preserve">DECORATIVE HARDWARE </w:t>
      </w:r>
    </w:p>
    <w:p w:rsidR="00B8777E" w:rsidRPr="002624A1" w:rsidRDefault="00B8777E" w:rsidP="00B8777E">
      <w:pPr>
        <w:numPr>
          <w:ilvl w:val="1"/>
          <w:numId w:val="3"/>
        </w:numPr>
        <w:shd w:val="clear" w:color="auto" w:fill="FFFFFF"/>
        <w:spacing w:before="100" w:beforeAutospacing="1" w:after="100" w:afterAutospacing="1" w:line="240" w:lineRule="auto"/>
        <w:ind w:left="2115"/>
        <w:rPr>
          <w:rFonts w:eastAsia="Times New Roman"/>
          <w:color w:val="000000"/>
          <w:sz w:val="20"/>
          <w:szCs w:val="20"/>
        </w:rPr>
      </w:pPr>
      <w:r w:rsidRPr="002624A1">
        <w:rPr>
          <w:rFonts w:eastAsia="Times New Roman"/>
          <w:color w:val="000000"/>
          <w:sz w:val="20"/>
          <w:szCs w:val="20"/>
        </w:rPr>
        <w:t xml:space="preserve">Towel Bars </w:t>
      </w:r>
    </w:p>
    <w:p w:rsidR="00B8777E" w:rsidRPr="002624A1" w:rsidRDefault="00B8777E" w:rsidP="00B8777E">
      <w:pPr>
        <w:numPr>
          <w:ilvl w:val="1"/>
          <w:numId w:val="3"/>
        </w:numPr>
        <w:shd w:val="clear" w:color="auto" w:fill="FFFFFF"/>
        <w:spacing w:before="100" w:beforeAutospacing="1" w:after="100" w:afterAutospacing="1" w:line="240" w:lineRule="auto"/>
        <w:ind w:left="2115"/>
        <w:rPr>
          <w:rFonts w:eastAsia="Times New Roman"/>
          <w:color w:val="000000"/>
          <w:sz w:val="20"/>
          <w:szCs w:val="20"/>
        </w:rPr>
      </w:pPr>
      <w:r w:rsidRPr="002624A1">
        <w:rPr>
          <w:rFonts w:eastAsia="Times New Roman"/>
          <w:color w:val="000000"/>
          <w:sz w:val="20"/>
          <w:szCs w:val="20"/>
        </w:rPr>
        <w:t xml:space="preserve">Towel Rings </w:t>
      </w:r>
    </w:p>
    <w:p w:rsidR="00B8777E" w:rsidRPr="002624A1" w:rsidRDefault="00B8777E" w:rsidP="00B8777E">
      <w:pPr>
        <w:numPr>
          <w:ilvl w:val="1"/>
          <w:numId w:val="3"/>
        </w:numPr>
        <w:shd w:val="clear" w:color="auto" w:fill="FFFFFF"/>
        <w:spacing w:before="100" w:beforeAutospacing="1" w:after="100" w:afterAutospacing="1" w:line="240" w:lineRule="auto"/>
        <w:ind w:left="2115"/>
        <w:rPr>
          <w:rFonts w:eastAsia="Times New Roman"/>
          <w:color w:val="000000"/>
          <w:sz w:val="20"/>
          <w:szCs w:val="20"/>
        </w:rPr>
      </w:pPr>
      <w:r w:rsidRPr="002624A1">
        <w:rPr>
          <w:rFonts w:eastAsia="Times New Roman"/>
          <w:color w:val="000000"/>
          <w:sz w:val="20"/>
          <w:szCs w:val="20"/>
        </w:rPr>
        <w:t xml:space="preserve">Soap Dishes </w:t>
      </w:r>
    </w:p>
    <w:p w:rsidR="00B8777E" w:rsidRPr="002624A1" w:rsidRDefault="00B8777E" w:rsidP="00B8777E">
      <w:pPr>
        <w:numPr>
          <w:ilvl w:val="1"/>
          <w:numId w:val="3"/>
        </w:numPr>
        <w:shd w:val="clear" w:color="auto" w:fill="FFFFFF"/>
        <w:spacing w:before="100" w:beforeAutospacing="1" w:after="100" w:afterAutospacing="1" w:line="240" w:lineRule="auto"/>
        <w:ind w:left="2115"/>
        <w:rPr>
          <w:rFonts w:eastAsia="Times New Roman"/>
          <w:color w:val="000000"/>
          <w:sz w:val="20"/>
          <w:szCs w:val="20"/>
        </w:rPr>
      </w:pPr>
      <w:r w:rsidRPr="002624A1">
        <w:rPr>
          <w:rFonts w:eastAsia="Times New Roman"/>
          <w:color w:val="000000"/>
          <w:sz w:val="20"/>
          <w:szCs w:val="20"/>
        </w:rPr>
        <w:t xml:space="preserve">Switch Plates </w:t>
      </w:r>
    </w:p>
    <w:p w:rsidR="00B8777E" w:rsidRPr="002624A1" w:rsidRDefault="00B8777E" w:rsidP="00B8777E">
      <w:pPr>
        <w:numPr>
          <w:ilvl w:val="1"/>
          <w:numId w:val="3"/>
        </w:numPr>
        <w:shd w:val="clear" w:color="auto" w:fill="FFFFFF"/>
        <w:spacing w:before="100" w:beforeAutospacing="1" w:after="100" w:afterAutospacing="1" w:line="240" w:lineRule="auto"/>
        <w:ind w:left="2115"/>
        <w:rPr>
          <w:rFonts w:eastAsia="Times New Roman"/>
          <w:color w:val="000000"/>
          <w:sz w:val="20"/>
          <w:szCs w:val="20"/>
        </w:rPr>
      </w:pPr>
      <w:r w:rsidRPr="002624A1">
        <w:rPr>
          <w:rFonts w:eastAsia="Times New Roman"/>
          <w:color w:val="000000"/>
          <w:sz w:val="20"/>
          <w:szCs w:val="20"/>
        </w:rPr>
        <w:t xml:space="preserve">Outlet Plates </w:t>
      </w:r>
    </w:p>
    <w:p w:rsidR="00B8777E" w:rsidRDefault="00B8777E" w:rsidP="00B8777E">
      <w:pPr>
        <w:shd w:val="clear" w:color="auto" w:fill="FFFFFF"/>
        <w:spacing w:before="100" w:beforeAutospacing="1" w:after="100" w:afterAutospacing="1" w:line="240" w:lineRule="auto"/>
        <w:outlineLvl w:val="1"/>
        <w:rPr>
          <w:color w:val="000000"/>
          <w:sz w:val="20"/>
          <w:szCs w:val="20"/>
        </w:rPr>
      </w:pPr>
      <w:r w:rsidRPr="002624A1">
        <w:rPr>
          <w:rFonts w:eastAsia="Times New Roman"/>
          <w:b/>
          <w:bCs/>
          <w:color w:val="003366"/>
          <w:sz w:val="20"/>
          <w:szCs w:val="20"/>
        </w:rPr>
        <w:t xml:space="preserve">Manufacturing processes: </w:t>
      </w:r>
      <w:r>
        <w:rPr>
          <w:rFonts w:eastAsia="Times New Roman"/>
          <w:b/>
          <w:bCs/>
          <w:color w:val="003366"/>
          <w:sz w:val="20"/>
          <w:szCs w:val="20"/>
        </w:rPr>
        <w:t>EMC Plant Layout</w:t>
      </w:r>
      <w:r>
        <w:rPr>
          <w:rFonts w:eastAsia="Times New Roman"/>
          <w:b/>
          <w:bCs/>
          <w:color w:val="003366"/>
          <w:sz w:val="20"/>
          <w:szCs w:val="20"/>
        </w:rPr>
        <w:br/>
      </w:r>
      <w:r>
        <w:rPr>
          <w:color w:val="000000"/>
          <w:sz w:val="20"/>
          <w:szCs w:val="20"/>
        </w:rPr>
        <w:t>Denotes processes for Plasti-Brack products</w:t>
      </w:r>
    </w:p>
    <w:p w:rsidR="00B8777E" w:rsidRDefault="00B8777E" w:rsidP="00B8777E">
      <w:pPr>
        <w:pStyle w:val="NormalWeb"/>
        <w:shd w:val="clear" w:color="auto" w:fill="FFFFFF"/>
        <w:rPr>
          <w:rFonts w:ascii="Verdana" w:hAnsi="Verdana"/>
          <w:color w:val="000000"/>
          <w:sz w:val="20"/>
          <w:szCs w:val="20"/>
        </w:rPr>
      </w:pPr>
      <w:r>
        <w:rPr>
          <w:rFonts w:ascii="Verdana" w:hAnsi="Verdana"/>
          <w:noProof/>
          <w:color w:val="000000"/>
          <w:sz w:val="20"/>
          <w:szCs w:val="20"/>
        </w:rPr>
        <w:drawing>
          <wp:inline distT="0" distB="0" distL="0" distR="0">
            <wp:extent cx="5380355" cy="9919970"/>
            <wp:effectExtent l="0" t="0" r="4445" b="11430"/>
            <wp:docPr id="2" name="Picture 2" descr="Description: https://cdad.trident.edu/displayApprovedImage.aspx?imgid=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cdad.trident.edu/displayApprovedImage.aspx?imgid=7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80355" cy="9919970"/>
                    </a:xfrm>
                    <a:prstGeom prst="rect">
                      <a:avLst/>
                    </a:prstGeom>
                    <a:noFill/>
                    <a:ln>
                      <a:noFill/>
                    </a:ln>
                  </pic:spPr>
                </pic:pic>
              </a:graphicData>
            </a:graphic>
          </wp:inline>
        </w:drawing>
      </w:r>
    </w:p>
    <w:p w:rsidR="00B8777E" w:rsidRPr="002624A1" w:rsidRDefault="00B8777E" w:rsidP="00B8777E">
      <w:pPr>
        <w:shd w:val="clear" w:color="auto" w:fill="FFFFFF"/>
        <w:spacing w:before="100" w:beforeAutospacing="1" w:after="100" w:afterAutospacing="1" w:line="240" w:lineRule="auto"/>
        <w:outlineLvl w:val="1"/>
        <w:rPr>
          <w:rFonts w:eastAsia="Times New Roman"/>
          <w:b/>
          <w:bCs/>
          <w:color w:val="003366"/>
          <w:sz w:val="20"/>
          <w:szCs w:val="20"/>
        </w:rPr>
      </w:pPr>
      <w:r w:rsidRPr="002624A1">
        <w:rPr>
          <w:rFonts w:eastAsia="Times New Roman"/>
          <w:b/>
          <w:bCs/>
          <w:color w:val="003366"/>
          <w:sz w:val="20"/>
          <w:szCs w:val="20"/>
        </w:rPr>
        <w:t>(</w:t>
      </w:r>
      <w:hyperlink r:id="rId8" w:history="1">
        <w:r w:rsidRPr="002624A1">
          <w:rPr>
            <w:rFonts w:eastAsia="Times New Roman"/>
            <w:b/>
            <w:bCs/>
            <w:color w:val="336699"/>
            <w:sz w:val="20"/>
            <w:szCs w:val="20"/>
            <w:u w:val="single"/>
          </w:rPr>
          <w:t>EMC Capacity</w:t>
        </w:r>
      </w:hyperlink>
      <w:r w:rsidRPr="002624A1">
        <w:rPr>
          <w:rFonts w:eastAsia="Times New Roman"/>
          <w:b/>
          <w:bCs/>
          <w:color w:val="003366"/>
          <w:sz w:val="20"/>
          <w:szCs w:val="20"/>
        </w:rPr>
        <w:t>)</w:t>
      </w:r>
    </w:p>
    <w:p w:rsidR="00B8777E" w:rsidRPr="002624A1" w:rsidRDefault="00B8777E" w:rsidP="00B8777E">
      <w:pPr>
        <w:numPr>
          <w:ilvl w:val="0"/>
          <w:numId w:val="4"/>
        </w:numPr>
        <w:shd w:val="clear" w:color="auto" w:fill="FFFFFF"/>
        <w:spacing w:before="100" w:beforeAutospacing="1" w:after="100" w:afterAutospacing="1" w:line="240" w:lineRule="auto"/>
        <w:ind w:left="1395"/>
        <w:rPr>
          <w:rFonts w:eastAsia="Times New Roman"/>
          <w:color w:val="000000"/>
          <w:sz w:val="20"/>
          <w:szCs w:val="20"/>
        </w:rPr>
      </w:pPr>
      <w:r w:rsidRPr="002624A1">
        <w:rPr>
          <w:rFonts w:eastAsia="Times New Roman"/>
          <w:color w:val="000000"/>
          <w:sz w:val="20"/>
          <w:szCs w:val="20"/>
        </w:rPr>
        <w:t>100 Heading</w:t>
      </w:r>
    </w:p>
    <w:p w:rsidR="00B8777E" w:rsidRPr="002624A1" w:rsidRDefault="00B8777E" w:rsidP="00B8777E">
      <w:pPr>
        <w:numPr>
          <w:ilvl w:val="1"/>
          <w:numId w:val="4"/>
        </w:numPr>
        <w:shd w:val="clear" w:color="auto" w:fill="FFFFFF"/>
        <w:spacing w:before="100" w:beforeAutospacing="1" w:after="100" w:afterAutospacing="1" w:line="240" w:lineRule="auto"/>
        <w:ind w:left="2115"/>
        <w:rPr>
          <w:rFonts w:eastAsia="Times New Roman"/>
          <w:color w:val="000000"/>
          <w:sz w:val="20"/>
          <w:szCs w:val="20"/>
        </w:rPr>
      </w:pPr>
      <w:r w:rsidRPr="002624A1">
        <w:rPr>
          <w:rFonts w:eastAsia="Times New Roman"/>
          <w:color w:val="000000"/>
          <w:sz w:val="20"/>
          <w:szCs w:val="20"/>
        </w:rPr>
        <w:t>101 small headers</w:t>
      </w:r>
    </w:p>
    <w:p w:rsidR="00B8777E" w:rsidRPr="002624A1" w:rsidRDefault="00B8777E" w:rsidP="00B8777E">
      <w:pPr>
        <w:numPr>
          <w:ilvl w:val="1"/>
          <w:numId w:val="4"/>
        </w:numPr>
        <w:shd w:val="clear" w:color="auto" w:fill="FFFFFF"/>
        <w:spacing w:before="100" w:beforeAutospacing="1" w:after="100" w:afterAutospacing="1" w:line="240" w:lineRule="auto"/>
        <w:ind w:left="2115"/>
        <w:rPr>
          <w:rFonts w:eastAsia="Times New Roman"/>
          <w:color w:val="000000"/>
          <w:sz w:val="20"/>
          <w:szCs w:val="20"/>
        </w:rPr>
      </w:pPr>
      <w:r w:rsidRPr="002624A1">
        <w:rPr>
          <w:rFonts w:eastAsia="Times New Roman"/>
          <w:color w:val="000000"/>
          <w:sz w:val="20"/>
          <w:szCs w:val="20"/>
        </w:rPr>
        <w:t>105 large headers</w:t>
      </w:r>
    </w:p>
    <w:p w:rsidR="00B8777E" w:rsidRPr="002624A1" w:rsidRDefault="00B8777E" w:rsidP="00B8777E">
      <w:pPr>
        <w:numPr>
          <w:ilvl w:val="0"/>
          <w:numId w:val="4"/>
        </w:numPr>
        <w:shd w:val="clear" w:color="auto" w:fill="FFFFFF"/>
        <w:spacing w:before="100" w:beforeAutospacing="1" w:after="100" w:afterAutospacing="1" w:line="240" w:lineRule="auto"/>
        <w:ind w:left="1395"/>
        <w:rPr>
          <w:rFonts w:eastAsia="Times New Roman"/>
          <w:color w:val="000000"/>
          <w:sz w:val="20"/>
          <w:szCs w:val="20"/>
        </w:rPr>
      </w:pPr>
      <w:r w:rsidRPr="002624A1">
        <w:rPr>
          <w:rFonts w:eastAsia="Times New Roman"/>
          <w:color w:val="000000"/>
          <w:sz w:val="20"/>
          <w:szCs w:val="20"/>
        </w:rPr>
        <w:t xml:space="preserve">150 Blanking &amp; Stamping </w:t>
      </w:r>
    </w:p>
    <w:tbl>
      <w:tblPr>
        <w:tblpPr w:leftFromText="45" w:rightFromText="45" w:vertAnchor="text" w:tblpXSpec="right" w:tblpYSpec="center"/>
        <w:tblW w:w="5535" w:type="dxa"/>
        <w:tblCellSpacing w:w="15" w:type="dxa"/>
        <w:tblInd w:w="720" w:type="dxa"/>
        <w:shd w:val="clear" w:color="auto" w:fill="0AF4F0"/>
        <w:tblCellMar>
          <w:top w:w="15" w:type="dxa"/>
          <w:left w:w="15" w:type="dxa"/>
          <w:bottom w:w="15" w:type="dxa"/>
          <w:right w:w="15" w:type="dxa"/>
        </w:tblCellMar>
        <w:tblLook w:val="04A0" w:firstRow="1" w:lastRow="0" w:firstColumn="1" w:lastColumn="0" w:noHBand="0" w:noVBand="1"/>
      </w:tblPr>
      <w:tblGrid>
        <w:gridCol w:w="5535"/>
      </w:tblGrid>
      <w:tr w:rsidR="00B8777E" w:rsidRPr="002624A1" w:rsidTr="00292D93">
        <w:trPr>
          <w:tblCellSpacing w:w="15" w:type="dxa"/>
        </w:trPr>
        <w:tc>
          <w:tcPr>
            <w:tcW w:w="0" w:type="auto"/>
            <w:shd w:val="clear" w:color="auto" w:fill="0AF4F0"/>
            <w:hideMark/>
          </w:tcPr>
          <w:p w:rsidR="00B8777E" w:rsidRPr="002624A1" w:rsidRDefault="00B8777E" w:rsidP="00292D93">
            <w:pPr>
              <w:spacing w:before="100" w:beforeAutospacing="1" w:after="100" w:afterAutospacing="1" w:line="240" w:lineRule="auto"/>
              <w:rPr>
                <w:rFonts w:eastAsia="Times New Roman"/>
                <w:color w:val="000000"/>
                <w:sz w:val="17"/>
                <w:szCs w:val="17"/>
              </w:rPr>
            </w:pPr>
            <w:r w:rsidRPr="002624A1">
              <w:rPr>
                <w:rFonts w:eastAsia="Times New Roman"/>
                <w:color w:val="000000"/>
                <w:sz w:val="17"/>
                <w:szCs w:val="17"/>
              </w:rPr>
              <w:t>WANT TO LEARN MORE ABOUT HOW VARIOUS MANUFACTURING PROCESSES WORK?</w:t>
            </w:r>
          </w:p>
          <w:p w:rsidR="00B8777E" w:rsidRPr="002624A1" w:rsidRDefault="00B8777E" w:rsidP="00292D93">
            <w:pPr>
              <w:spacing w:before="100" w:beforeAutospacing="1" w:after="100" w:afterAutospacing="1" w:line="240" w:lineRule="auto"/>
              <w:rPr>
                <w:rFonts w:eastAsia="Times New Roman"/>
                <w:color w:val="000000"/>
                <w:sz w:val="17"/>
                <w:szCs w:val="17"/>
              </w:rPr>
            </w:pPr>
            <w:r w:rsidRPr="002624A1">
              <w:rPr>
                <w:rFonts w:eastAsia="Times New Roman"/>
                <w:color w:val="000000"/>
                <w:sz w:val="17"/>
                <w:szCs w:val="17"/>
              </w:rPr>
              <w:t xml:space="preserve">Wikipedia has a resource that describes </w:t>
            </w:r>
            <w:hyperlink r:id="rId9" w:history="1">
              <w:r w:rsidRPr="002624A1">
                <w:rPr>
                  <w:rFonts w:eastAsia="Times New Roman"/>
                  <w:color w:val="800080"/>
                  <w:sz w:val="20"/>
                  <w:szCs w:val="20"/>
                  <w:u w:val="single"/>
                </w:rPr>
                <w:t>different manufacturing processes</w:t>
              </w:r>
            </w:hyperlink>
            <w:r w:rsidRPr="002624A1">
              <w:rPr>
                <w:rFonts w:eastAsia="Times New Roman"/>
                <w:color w:val="000000"/>
                <w:sz w:val="17"/>
                <w:szCs w:val="17"/>
              </w:rPr>
              <w:t>.</w:t>
            </w:r>
          </w:p>
          <w:p w:rsidR="00B8777E" w:rsidRPr="002624A1" w:rsidRDefault="00B8777E" w:rsidP="00292D93">
            <w:pPr>
              <w:spacing w:before="100" w:beforeAutospacing="1" w:after="100" w:afterAutospacing="1" w:line="240" w:lineRule="auto"/>
              <w:rPr>
                <w:rFonts w:eastAsia="Times New Roman"/>
                <w:color w:val="000000"/>
                <w:sz w:val="17"/>
                <w:szCs w:val="17"/>
              </w:rPr>
            </w:pPr>
            <w:r w:rsidRPr="002624A1">
              <w:rPr>
                <w:rFonts w:eastAsia="Times New Roman"/>
                <w:color w:val="000000"/>
                <w:sz w:val="17"/>
                <w:szCs w:val="17"/>
              </w:rPr>
              <w:t xml:space="preserve">Standford Univ. has a </w:t>
            </w:r>
            <w:hyperlink r:id="rId10" w:history="1">
              <w:r w:rsidRPr="002624A1">
                <w:rPr>
                  <w:rFonts w:eastAsia="Times New Roman"/>
                  <w:color w:val="800080"/>
                  <w:sz w:val="20"/>
                  <w:szCs w:val="20"/>
                  <w:u w:val="single"/>
                </w:rPr>
                <w:t>resource with VIDEOS</w:t>
              </w:r>
            </w:hyperlink>
            <w:r w:rsidRPr="002624A1">
              <w:rPr>
                <w:rFonts w:eastAsia="Times New Roman"/>
                <w:color w:val="000000"/>
                <w:sz w:val="17"/>
                <w:szCs w:val="17"/>
              </w:rPr>
              <w:t>. This is really good! To see different processes, click on the processes tab at the left of the window. There are also videos on how specific products are made. Some of these are very interesting.</w:t>
            </w:r>
          </w:p>
        </w:tc>
      </w:tr>
    </w:tbl>
    <w:p w:rsidR="00B8777E" w:rsidRPr="002624A1" w:rsidRDefault="00B8777E" w:rsidP="00B8777E">
      <w:pPr>
        <w:numPr>
          <w:ilvl w:val="1"/>
          <w:numId w:val="4"/>
        </w:numPr>
        <w:shd w:val="clear" w:color="auto" w:fill="FFFFFF"/>
        <w:spacing w:before="100" w:beforeAutospacing="1" w:after="100" w:afterAutospacing="1" w:line="240" w:lineRule="auto"/>
        <w:ind w:left="2115"/>
        <w:rPr>
          <w:rFonts w:eastAsia="Times New Roman"/>
          <w:color w:val="000000"/>
          <w:sz w:val="20"/>
          <w:szCs w:val="20"/>
        </w:rPr>
      </w:pPr>
      <w:r w:rsidRPr="002624A1">
        <w:rPr>
          <w:rFonts w:eastAsia="Times New Roman"/>
          <w:color w:val="000000"/>
          <w:sz w:val="20"/>
          <w:szCs w:val="20"/>
        </w:rPr>
        <w:t>151 small presses</w:t>
      </w:r>
    </w:p>
    <w:p w:rsidR="00B8777E" w:rsidRPr="002624A1" w:rsidRDefault="00B8777E" w:rsidP="00B8777E">
      <w:pPr>
        <w:numPr>
          <w:ilvl w:val="1"/>
          <w:numId w:val="4"/>
        </w:numPr>
        <w:shd w:val="clear" w:color="auto" w:fill="FFFFFF"/>
        <w:spacing w:before="100" w:beforeAutospacing="1" w:after="100" w:afterAutospacing="1" w:line="240" w:lineRule="auto"/>
        <w:ind w:left="2115"/>
        <w:rPr>
          <w:rFonts w:eastAsia="Times New Roman"/>
          <w:color w:val="000000"/>
          <w:sz w:val="20"/>
          <w:szCs w:val="20"/>
        </w:rPr>
      </w:pPr>
      <w:r w:rsidRPr="002624A1">
        <w:rPr>
          <w:rFonts w:eastAsia="Times New Roman"/>
          <w:color w:val="000000"/>
          <w:sz w:val="20"/>
          <w:szCs w:val="20"/>
        </w:rPr>
        <w:t>153 Bracket presses</w:t>
      </w:r>
    </w:p>
    <w:p w:rsidR="00B8777E" w:rsidRPr="002624A1" w:rsidRDefault="00B8777E" w:rsidP="00B8777E">
      <w:pPr>
        <w:numPr>
          <w:ilvl w:val="1"/>
          <w:numId w:val="4"/>
        </w:numPr>
        <w:shd w:val="clear" w:color="auto" w:fill="FFFFFF"/>
        <w:spacing w:before="100" w:beforeAutospacing="1" w:after="100" w:afterAutospacing="1" w:line="240" w:lineRule="auto"/>
        <w:ind w:left="2115"/>
        <w:rPr>
          <w:rFonts w:eastAsia="Times New Roman"/>
          <w:color w:val="000000"/>
          <w:sz w:val="20"/>
          <w:szCs w:val="20"/>
        </w:rPr>
      </w:pPr>
      <w:r w:rsidRPr="002624A1">
        <w:rPr>
          <w:rFonts w:eastAsia="Times New Roman"/>
          <w:color w:val="000000"/>
          <w:sz w:val="20"/>
          <w:szCs w:val="20"/>
        </w:rPr>
        <w:t>157 large presses</w:t>
      </w:r>
    </w:p>
    <w:p w:rsidR="00B8777E" w:rsidRPr="002624A1" w:rsidRDefault="00B8777E" w:rsidP="00B8777E">
      <w:pPr>
        <w:numPr>
          <w:ilvl w:val="0"/>
          <w:numId w:val="4"/>
        </w:numPr>
        <w:shd w:val="clear" w:color="auto" w:fill="FFFFFF"/>
        <w:spacing w:before="100" w:beforeAutospacing="1" w:after="100" w:afterAutospacing="1" w:line="240" w:lineRule="auto"/>
        <w:ind w:left="1395"/>
        <w:rPr>
          <w:rFonts w:eastAsia="Times New Roman"/>
          <w:color w:val="000000"/>
          <w:sz w:val="20"/>
          <w:szCs w:val="20"/>
        </w:rPr>
      </w:pPr>
      <w:r w:rsidRPr="002624A1">
        <w:rPr>
          <w:rFonts w:eastAsia="Times New Roman"/>
          <w:color w:val="000000"/>
          <w:sz w:val="20"/>
          <w:szCs w:val="20"/>
        </w:rPr>
        <w:t>200 Zinc Die Cast Molding &amp; Trimming</w:t>
      </w:r>
    </w:p>
    <w:p w:rsidR="00B8777E" w:rsidRPr="002624A1" w:rsidRDefault="00B8777E" w:rsidP="00B8777E">
      <w:pPr>
        <w:numPr>
          <w:ilvl w:val="1"/>
          <w:numId w:val="4"/>
        </w:numPr>
        <w:shd w:val="clear" w:color="auto" w:fill="FFFFFF"/>
        <w:spacing w:before="100" w:beforeAutospacing="1" w:after="100" w:afterAutospacing="1" w:line="240" w:lineRule="auto"/>
        <w:ind w:left="2115"/>
        <w:rPr>
          <w:rFonts w:eastAsia="Times New Roman"/>
          <w:color w:val="000000"/>
          <w:sz w:val="20"/>
          <w:szCs w:val="20"/>
        </w:rPr>
      </w:pPr>
      <w:r w:rsidRPr="002624A1">
        <w:rPr>
          <w:rFonts w:eastAsia="Times New Roman"/>
          <w:color w:val="000000"/>
          <w:sz w:val="20"/>
          <w:szCs w:val="20"/>
        </w:rPr>
        <w:t>201 small zinc molders</w:t>
      </w:r>
    </w:p>
    <w:p w:rsidR="00B8777E" w:rsidRPr="002624A1" w:rsidRDefault="00B8777E" w:rsidP="00B8777E">
      <w:pPr>
        <w:numPr>
          <w:ilvl w:val="1"/>
          <w:numId w:val="4"/>
        </w:numPr>
        <w:shd w:val="clear" w:color="auto" w:fill="FFFFFF"/>
        <w:spacing w:before="100" w:beforeAutospacing="1" w:after="100" w:afterAutospacing="1" w:line="240" w:lineRule="auto"/>
        <w:ind w:left="2115"/>
        <w:rPr>
          <w:rFonts w:eastAsia="Times New Roman"/>
          <w:color w:val="000000"/>
          <w:sz w:val="20"/>
          <w:szCs w:val="20"/>
        </w:rPr>
      </w:pPr>
      <w:r w:rsidRPr="002624A1">
        <w:rPr>
          <w:rFonts w:eastAsia="Times New Roman"/>
          <w:color w:val="000000"/>
          <w:sz w:val="20"/>
          <w:szCs w:val="20"/>
        </w:rPr>
        <w:t xml:space="preserve">203 trim, small </w:t>
      </w:r>
    </w:p>
    <w:p w:rsidR="00B8777E" w:rsidRPr="002624A1" w:rsidRDefault="00B8777E" w:rsidP="00B8777E">
      <w:pPr>
        <w:numPr>
          <w:ilvl w:val="1"/>
          <w:numId w:val="4"/>
        </w:numPr>
        <w:shd w:val="clear" w:color="auto" w:fill="FFFFFF"/>
        <w:spacing w:before="100" w:beforeAutospacing="1" w:after="100" w:afterAutospacing="1" w:line="240" w:lineRule="auto"/>
        <w:ind w:left="2115"/>
        <w:rPr>
          <w:rFonts w:eastAsia="Times New Roman"/>
          <w:color w:val="000000"/>
          <w:sz w:val="20"/>
          <w:szCs w:val="20"/>
        </w:rPr>
      </w:pPr>
      <w:r w:rsidRPr="002624A1">
        <w:rPr>
          <w:rFonts w:eastAsia="Times New Roman"/>
          <w:color w:val="000000"/>
          <w:sz w:val="20"/>
          <w:szCs w:val="20"/>
        </w:rPr>
        <w:t>206 large zinc molders</w:t>
      </w:r>
    </w:p>
    <w:p w:rsidR="00B8777E" w:rsidRPr="002624A1" w:rsidRDefault="00B8777E" w:rsidP="00B8777E">
      <w:pPr>
        <w:numPr>
          <w:ilvl w:val="1"/>
          <w:numId w:val="4"/>
        </w:numPr>
        <w:shd w:val="clear" w:color="auto" w:fill="FFFFFF"/>
        <w:spacing w:before="100" w:beforeAutospacing="1" w:after="100" w:afterAutospacing="1" w:line="240" w:lineRule="auto"/>
        <w:ind w:left="2115"/>
        <w:rPr>
          <w:rFonts w:eastAsia="Times New Roman"/>
          <w:color w:val="000000"/>
          <w:sz w:val="20"/>
          <w:szCs w:val="20"/>
        </w:rPr>
      </w:pPr>
      <w:r w:rsidRPr="002624A1">
        <w:rPr>
          <w:rFonts w:eastAsia="Times New Roman"/>
          <w:color w:val="000000"/>
          <w:sz w:val="20"/>
          <w:szCs w:val="20"/>
        </w:rPr>
        <w:t>208 trim</w:t>
      </w:r>
      <w:proofErr w:type="gramStart"/>
      <w:r w:rsidRPr="002624A1">
        <w:rPr>
          <w:rFonts w:eastAsia="Times New Roman"/>
          <w:color w:val="000000"/>
          <w:sz w:val="20"/>
          <w:szCs w:val="20"/>
        </w:rPr>
        <w:t>,large</w:t>
      </w:r>
      <w:proofErr w:type="gramEnd"/>
      <w:r w:rsidRPr="002624A1">
        <w:rPr>
          <w:rFonts w:eastAsia="Times New Roman"/>
          <w:color w:val="000000"/>
          <w:sz w:val="20"/>
          <w:szCs w:val="20"/>
        </w:rPr>
        <w:t xml:space="preserve"> </w:t>
      </w:r>
    </w:p>
    <w:p w:rsidR="00B8777E" w:rsidRPr="002624A1" w:rsidRDefault="00B8777E" w:rsidP="00B8777E">
      <w:pPr>
        <w:numPr>
          <w:ilvl w:val="0"/>
          <w:numId w:val="4"/>
        </w:numPr>
        <w:shd w:val="clear" w:color="auto" w:fill="FFFFFF"/>
        <w:spacing w:before="100" w:beforeAutospacing="1" w:after="100" w:afterAutospacing="1" w:line="240" w:lineRule="auto"/>
        <w:ind w:left="1395"/>
        <w:rPr>
          <w:rFonts w:eastAsia="Times New Roman"/>
          <w:color w:val="000000"/>
          <w:sz w:val="20"/>
          <w:szCs w:val="20"/>
        </w:rPr>
      </w:pPr>
      <w:r w:rsidRPr="002624A1">
        <w:rPr>
          <w:rFonts w:eastAsia="Times New Roman"/>
          <w:color w:val="000000"/>
          <w:sz w:val="20"/>
          <w:szCs w:val="20"/>
        </w:rPr>
        <w:t>250 Plastic Injection Molding</w:t>
      </w:r>
    </w:p>
    <w:p w:rsidR="00B8777E" w:rsidRPr="002624A1" w:rsidRDefault="00B8777E" w:rsidP="00B8777E">
      <w:pPr>
        <w:numPr>
          <w:ilvl w:val="1"/>
          <w:numId w:val="4"/>
        </w:numPr>
        <w:shd w:val="clear" w:color="auto" w:fill="FFFFFF"/>
        <w:spacing w:before="100" w:beforeAutospacing="1" w:after="100" w:afterAutospacing="1" w:line="240" w:lineRule="auto"/>
        <w:ind w:left="2115"/>
        <w:rPr>
          <w:rFonts w:eastAsia="Times New Roman"/>
          <w:color w:val="000000"/>
          <w:sz w:val="20"/>
          <w:szCs w:val="20"/>
        </w:rPr>
      </w:pPr>
      <w:r w:rsidRPr="002624A1">
        <w:rPr>
          <w:rFonts w:eastAsia="Times New Roman"/>
          <w:color w:val="000000"/>
          <w:sz w:val="20"/>
          <w:szCs w:val="20"/>
        </w:rPr>
        <w:t>251 Plasti-brack insert molding</w:t>
      </w:r>
    </w:p>
    <w:p w:rsidR="00B8777E" w:rsidRPr="002624A1" w:rsidRDefault="00B8777E" w:rsidP="00B8777E">
      <w:pPr>
        <w:numPr>
          <w:ilvl w:val="1"/>
          <w:numId w:val="4"/>
        </w:numPr>
        <w:shd w:val="clear" w:color="auto" w:fill="FFFFFF"/>
        <w:spacing w:before="100" w:beforeAutospacing="1" w:after="100" w:afterAutospacing="1" w:line="240" w:lineRule="auto"/>
        <w:ind w:left="2115"/>
        <w:rPr>
          <w:rFonts w:eastAsia="Times New Roman"/>
          <w:color w:val="000000"/>
          <w:sz w:val="20"/>
          <w:szCs w:val="20"/>
        </w:rPr>
      </w:pPr>
      <w:r w:rsidRPr="002624A1">
        <w:rPr>
          <w:rFonts w:eastAsia="Times New Roman"/>
          <w:color w:val="000000"/>
          <w:sz w:val="20"/>
          <w:szCs w:val="20"/>
        </w:rPr>
        <w:t>253 Hinge insert molding</w:t>
      </w:r>
    </w:p>
    <w:p w:rsidR="00B8777E" w:rsidRPr="002624A1" w:rsidRDefault="00B8777E" w:rsidP="00B8777E">
      <w:pPr>
        <w:numPr>
          <w:ilvl w:val="1"/>
          <w:numId w:val="4"/>
        </w:numPr>
        <w:shd w:val="clear" w:color="auto" w:fill="FFFFFF"/>
        <w:spacing w:before="100" w:beforeAutospacing="1" w:after="100" w:afterAutospacing="1" w:line="240" w:lineRule="auto"/>
        <w:ind w:left="2115"/>
        <w:rPr>
          <w:rFonts w:eastAsia="Times New Roman"/>
          <w:color w:val="000000"/>
          <w:sz w:val="20"/>
          <w:szCs w:val="20"/>
        </w:rPr>
      </w:pPr>
      <w:r w:rsidRPr="002624A1">
        <w:rPr>
          <w:rFonts w:eastAsia="Times New Roman"/>
          <w:color w:val="000000"/>
          <w:sz w:val="20"/>
          <w:szCs w:val="20"/>
        </w:rPr>
        <w:t>255 Soap dish molding</w:t>
      </w:r>
    </w:p>
    <w:p w:rsidR="00B8777E" w:rsidRPr="002624A1" w:rsidRDefault="00B8777E" w:rsidP="00B8777E">
      <w:pPr>
        <w:numPr>
          <w:ilvl w:val="0"/>
          <w:numId w:val="4"/>
        </w:numPr>
        <w:shd w:val="clear" w:color="auto" w:fill="FFFFFF"/>
        <w:spacing w:before="100" w:beforeAutospacing="1" w:after="100" w:afterAutospacing="1" w:line="240" w:lineRule="auto"/>
        <w:ind w:left="1395"/>
        <w:rPr>
          <w:rFonts w:eastAsia="Times New Roman"/>
          <w:color w:val="000000"/>
          <w:sz w:val="20"/>
          <w:szCs w:val="20"/>
        </w:rPr>
      </w:pPr>
      <w:r w:rsidRPr="002624A1">
        <w:rPr>
          <w:rFonts w:eastAsia="Times New Roman"/>
          <w:color w:val="000000"/>
          <w:sz w:val="20"/>
          <w:szCs w:val="20"/>
        </w:rPr>
        <w:t>300 Plating</w:t>
      </w:r>
    </w:p>
    <w:p w:rsidR="00B8777E" w:rsidRPr="002624A1" w:rsidRDefault="00B8777E" w:rsidP="00B8777E">
      <w:pPr>
        <w:numPr>
          <w:ilvl w:val="1"/>
          <w:numId w:val="4"/>
        </w:numPr>
        <w:shd w:val="clear" w:color="auto" w:fill="FFFFFF"/>
        <w:spacing w:before="100" w:beforeAutospacing="1" w:after="100" w:afterAutospacing="1" w:line="240" w:lineRule="auto"/>
        <w:ind w:left="2115"/>
        <w:rPr>
          <w:rFonts w:eastAsia="Times New Roman"/>
          <w:color w:val="000000"/>
          <w:sz w:val="20"/>
          <w:szCs w:val="20"/>
        </w:rPr>
      </w:pPr>
      <w:r w:rsidRPr="002624A1">
        <w:rPr>
          <w:rFonts w:eastAsia="Times New Roman"/>
          <w:color w:val="000000"/>
          <w:sz w:val="20"/>
          <w:szCs w:val="20"/>
        </w:rPr>
        <w:t>301 Barrel Plating – nickel</w:t>
      </w:r>
    </w:p>
    <w:p w:rsidR="00B8777E" w:rsidRPr="002624A1" w:rsidRDefault="00B8777E" w:rsidP="00B8777E">
      <w:pPr>
        <w:numPr>
          <w:ilvl w:val="1"/>
          <w:numId w:val="4"/>
        </w:numPr>
        <w:shd w:val="clear" w:color="auto" w:fill="FFFFFF"/>
        <w:spacing w:before="100" w:beforeAutospacing="1" w:after="100" w:afterAutospacing="1" w:line="240" w:lineRule="auto"/>
        <w:ind w:left="2115"/>
        <w:rPr>
          <w:rFonts w:eastAsia="Times New Roman"/>
          <w:color w:val="000000"/>
          <w:sz w:val="20"/>
          <w:szCs w:val="20"/>
        </w:rPr>
      </w:pPr>
      <w:r w:rsidRPr="002624A1">
        <w:rPr>
          <w:rFonts w:eastAsia="Times New Roman"/>
          <w:color w:val="000000"/>
          <w:sz w:val="20"/>
          <w:szCs w:val="20"/>
        </w:rPr>
        <w:t>303 Barrel Plating – chromium</w:t>
      </w:r>
    </w:p>
    <w:p w:rsidR="00B8777E" w:rsidRPr="002624A1" w:rsidRDefault="00B8777E" w:rsidP="00B8777E">
      <w:pPr>
        <w:numPr>
          <w:ilvl w:val="1"/>
          <w:numId w:val="4"/>
        </w:numPr>
        <w:shd w:val="clear" w:color="auto" w:fill="FFFFFF"/>
        <w:spacing w:before="100" w:beforeAutospacing="1" w:after="100" w:afterAutospacing="1" w:line="240" w:lineRule="auto"/>
        <w:ind w:left="2115"/>
        <w:rPr>
          <w:rFonts w:eastAsia="Times New Roman"/>
          <w:color w:val="000000"/>
          <w:sz w:val="20"/>
          <w:szCs w:val="20"/>
        </w:rPr>
      </w:pPr>
      <w:r w:rsidRPr="002624A1">
        <w:rPr>
          <w:rFonts w:eastAsia="Times New Roman"/>
          <w:color w:val="000000"/>
          <w:sz w:val="20"/>
          <w:szCs w:val="20"/>
        </w:rPr>
        <w:t>305 Rack Plating</w:t>
      </w:r>
    </w:p>
    <w:p w:rsidR="00B8777E" w:rsidRPr="002624A1" w:rsidRDefault="00B8777E" w:rsidP="00B8777E">
      <w:pPr>
        <w:numPr>
          <w:ilvl w:val="0"/>
          <w:numId w:val="4"/>
        </w:numPr>
        <w:shd w:val="clear" w:color="auto" w:fill="FFFFFF"/>
        <w:spacing w:before="100" w:beforeAutospacing="1" w:after="100" w:afterAutospacing="1" w:line="240" w:lineRule="auto"/>
        <w:ind w:left="1395"/>
        <w:rPr>
          <w:rFonts w:eastAsia="Times New Roman"/>
          <w:color w:val="000000"/>
          <w:sz w:val="20"/>
          <w:szCs w:val="20"/>
        </w:rPr>
      </w:pPr>
      <w:r w:rsidRPr="002624A1">
        <w:rPr>
          <w:rFonts w:eastAsia="Times New Roman"/>
          <w:color w:val="000000"/>
          <w:sz w:val="20"/>
          <w:szCs w:val="20"/>
        </w:rPr>
        <w:t>330 Brushing</w:t>
      </w:r>
    </w:p>
    <w:p w:rsidR="00B8777E" w:rsidRPr="002624A1" w:rsidRDefault="00B8777E" w:rsidP="00B8777E">
      <w:pPr>
        <w:numPr>
          <w:ilvl w:val="1"/>
          <w:numId w:val="4"/>
        </w:numPr>
        <w:shd w:val="clear" w:color="auto" w:fill="FFFFFF"/>
        <w:spacing w:before="100" w:beforeAutospacing="1" w:after="100" w:afterAutospacing="1" w:line="240" w:lineRule="auto"/>
        <w:ind w:left="2115"/>
        <w:rPr>
          <w:rFonts w:eastAsia="Times New Roman"/>
          <w:color w:val="000000"/>
          <w:sz w:val="20"/>
          <w:szCs w:val="20"/>
        </w:rPr>
      </w:pPr>
      <w:r w:rsidRPr="002624A1">
        <w:rPr>
          <w:rFonts w:eastAsia="Times New Roman"/>
          <w:color w:val="000000"/>
          <w:sz w:val="20"/>
          <w:szCs w:val="20"/>
        </w:rPr>
        <w:t>331 Straight line brushing</w:t>
      </w:r>
    </w:p>
    <w:p w:rsidR="00B8777E" w:rsidRPr="002624A1" w:rsidRDefault="00B8777E" w:rsidP="00B8777E">
      <w:pPr>
        <w:numPr>
          <w:ilvl w:val="1"/>
          <w:numId w:val="4"/>
        </w:numPr>
        <w:shd w:val="clear" w:color="auto" w:fill="FFFFFF"/>
        <w:spacing w:before="100" w:beforeAutospacing="1" w:after="100" w:afterAutospacing="1" w:line="240" w:lineRule="auto"/>
        <w:ind w:left="2115"/>
        <w:rPr>
          <w:rFonts w:eastAsia="Times New Roman"/>
          <w:color w:val="000000"/>
          <w:sz w:val="20"/>
          <w:szCs w:val="20"/>
        </w:rPr>
      </w:pPr>
      <w:r w:rsidRPr="002624A1">
        <w:rPr>
          <w:rFonts w:eastAsia="Times New Roman"/>
          <w:color w:val="000000"/>
          <w:sz w:val="20"/>
          <w:szCs w:val="20"/>
        </w:rPr>
        <w:t>333 Circular line brushing</w:t>
      </w:r>
    </w:p>
    <w:p w:rsidR="00B8777E" w:rsidRPr="002624A1" w:rsidRDefault="00B8777E" w:rsidP="00B8777E">
      <w:pPr>
        <w:numPr>
          <w:ilvl w:val="0"/>
          <w:numId w:val="4"/>
        </w:numPr>
        <w:shd w:val="clear" w:color="auto" w:fill="FFFFFF"/>
        <w:spacing w:before="100" w:beforeAutospacing="1" w:after="100" w:afterAutospacing="1" w:line="240" w:lineRule="auto"/>
        <w:ind w:left="1395"/>
        <w:rPr>
          <w:rFonts w:eastAsia="Times New Roman"/>
          <w:color w:val="000000"/>
          <w:sz w:val="20"/>
          <w:szCs w:val="20"/>
        </w:rPr>
      </w:pPr>
      <w:r w:rsidRPr="002624A1">
        <w:rPr>
          <w:rFonts w:eastAsia="Times New Roman"/>
          <w:color w:val="000000"/>
          <w:sz w:val="20"/>
          <w:szCs w:val="20"/>
        </w:rPr>
        <w:t>360 Lacquer</w:t>
      </w:r>
    </w:p>
    <w:p w:rsidR="00B8777E" w:rsidRPr="002624A1" w:rsidRDefault="00B8777E" w:rsidP="00B8777E">
      <w:pPr>
        <w:numPr>
          <w:ilvl w:val="1"/>
          <w:numId w:val="4"/>
        </w:numPr>
        <w:shd w:val="clear" w:color="auto" w:fill="FFFFFF"/>
        <w:spacing w:before="100" w:beforeAutospacing="1" w:after="100" w:afterAutospacing="1" w:line="240" w:lineRule="auto"/>
        <w:ind w:left="2115"/>
        <w:rPr>
          <w:rFonts w:eastAsia="Times New Roman"/>
          <w:color w:val="000000"/>
          <w:sz w:val="20"/>
          <w:szCs w:val="20"/>
        </w:rPr>
      </w:pPr>
      <w:r w:rsidRPr="002624A1">
        <w:rPr>
          <w:rFonts w:eastAsia="Times New Roman"/>
          <w:color w:val="000000"/>
          <w:sz w:val="20"/>
          <w:szCs w:val="20"/>
        </w:rPr>
        <w:t>361 Spray lacquer line</w:t>
      </w:r>
    </w:p>
    <w:p w:rsidR="00B8777E" w:rsidRPr="002624A1" w:rsidRDefault="00B8777E" w:rsidP="00B8777E">
      <w:pPr>
        <w:numPr>
          <w:ilvl w:val="1"/>
          <w:numId w:val="4"/>
        </w:numPr>
        <w:shd w:val="clear" w:color="auto" w:fill="FFFFFF"/>
        <w:spacing w:before="100" w:beforeAutospacing="1" w:after="100" w:afterAutospacing="1" w:line="240" w:lineRule="auto"/>
        <w:ind w:left="2115"/>
        <w:rPr>
          <w:rFonts w:eastAsia="Times New Roman"/>
          <w:color w:val="000000"/>
          <w:sz w:val="20"/>
          <w:szCs w:val="20"/>
        </w:rPr>
      </w:pPr>
      <w:r w:rsidRPr="002624A1">
        <w:rPr>
          <w:rFonts w:eastAsia="Times New Roman"/>
          <w:color w:val="000000"/>
          <w:sz w:val="20"/>
          <w:szCs w:val="20"/>
        </w:rPr>
        <w:t>363 Brush lacquer line</w:t>
      </w:r>
    </w:p>
    <w:p w:rsidR="00B8777E" w:rsidRPr="002624A1" w:rsidRDefault="00B8777E" w:rsidP="00B8777E">
      <w:pPr>
        <w:numPr>
          <w:ilvl w:val="0"/>
          <w:numId w:val="4"/>
        </w:numPr>
        <w:shd w:val="clear" w:color="auto" w:fill="FFFFFF"/>
        <w:spacing w:before="100" w:beforeAutospacing="1" w:after="100" w:afterAutospacing="1" w:line="240" w:lineRule="auto"/>
        <w:ind w:left="1395"/>
        <w:rPr>
          <w:rFonts w:eastAsia="Times New Roman"/>
          <w:color w:val="000000"/>
          <w:sz w:val="20"/>
          <w:szCs w:val="20"/>
        </w:rPr>
      </w:pPr>
      <w:r w:rsidRPr="002624A1">
        <w:rPr>
          <w:rFonts w:eastAsia="Times New Roman"/>
          <w:color w:val="000000"/>
          <w:sz w:val="20"/>
          <w:szCs w:val="20"/>
        </w:rPr>
        <w:t>390 Painting</w:t>
      </w:r>
    </w:p>
    <w:p w:rsidR="00B8777E" w:rsidRPr="002624A1" w:rsidRDefault="00B8777E" w:rsidP="00B8777E">
      <w:pPr>
        <w:numPr>
          <w:ilvl w:val="1"/>
          <w:numId w:val="4"/>
        </w:numPr>
        <w:shd w:val="clear" w:color="auto" w:fill="FFFFFF"/>
        <w:spacing w:before="100" w:beforeAutospacing="1" w:after="100" w:afterAutospacing="1" w:line="240" w:lineRule="auto"/>
        <w:ind w:left="2115"/>
        <w:rPr>
          <w:rFonts w:eastAsia="Times New Roman"/>
          <w:color w:val="000000"/>
          <w:sz w:val="20"/>
          <w:szCs w:val="20"/>
        </w:rPr>
      </w:pPr>
      <w:r w:rsidRPr="002624A1">
        <w:rPr>
          <w:rFonts w:eastAsia="Times New Roman"/>
          <w:color w:val="000000"/>
          <w:sz w:val="20"/>
          <w:szCs w:val="20"/>
        </w:rPr>
        <w:t>391 Paint line 1</w:t>
      </w:r>
    </w:p>
    <w:p w:rsidR="00B8777E" w:rsidRPr="002624A1" w:rsidRDefault="00B8777E" w:rsidP="00B8777E">
      <w:pPr>
        <w:numPr>
          <w:ilvl w:val="1"/>
          <w:numId w:val="4"/>
        </w:numPr>
        <w:shd w:val="clear" w:color="auto" w:fill="FFFFFF"/>
        <w:spacing w:before="100" w:beforeAutospacing="1" w:after="100" w:afterAutospacing="1" w:line="240" w:lineRule="auto"/>
        <w:ind w:left="2115"/>
        <w:rPr>
          <w:rFonts w:eastAsia="Times New Roman"/>
          <w:color w:val="000000"/>
          <w:sz w:val="20"/>
          <w:szCs w:val="20"/>
        </w:rPr>
      </w:pPr>
      <w:r w:rsidRPr="002624A1">
        <w:rPr>
          <w:rFonts w:eastAsia="Times New Roman"/>
          <w:color w:val="000000"/>
          <w:sz w:val="20"/>
          <w:szCs w:val="20"/>
        </w:rPr>
        <w:t>393 Paint line 2</w:t>
      </w:r>
    </w:p>
    <w:p w:rsidR="00B8777E" w:rsidRPr="002624A1" w:rsidRDefault="00B8777E" w:rsidP="00B8777E">
      <w:pPr>
        <w:numPr>
          <w:ilvl w:val="1"/>
          <w:numId w:val="4"/>
        </w:numPr>
        <w:shd w:val="clear" w:color="auto" w:fill="FFFFFF"/>
        <w:spacing w:before="100" w:beforeAutospacing="1" w:after="100" w:afterAutospacing="1" w:line="240" w:lineRule="auto"/>
        <w:ind w:left="2115"/>
        <w:rPr>
          <w:rFonts w:eastAsia="Times New Roman"/>
          <w:color w:val="000000"/>
          <w:sz w:val="20"/>
          <w:szCs w:val="20"/>
        </w:rPr>
      </w:pPr>
      <w:r w:rsidRPr="002624A1">
        <w:rPr>
          <w:rFonts w:eastAsia="Times New Roman"/>
          <w:color w:val="000000"/>
          <w:sz w:val="20"/>
          <w:szCs w:val="20"/>
        </w:rPr>
        <w:t>395 Paint booth</w:t>
      </w:r>
    </w:p>
    <w:p w:rsidR="00B8777E" w:rsidRPr="002624A1" w:rsidRDefault="00B8777E" w:rsidP="00B8777E">
      <w:pPr>
        <w:numPr>
          <w:ilvl w:val="0"/>
          <w:numId w:val="4"/>
        </w:numPr>
        <w:shd w:val="clear" w:color="auto" w:fill="FFFFFF"/>
        <w:spacing w:before="100" w:beforeAutospacing="1" w:after="100" w:afterAutospacing="1" w:line="240" w:lineRule="auto"/>
        <w:ind w:left="1395"/>
        <w:rPr>
          <w:rFonts w:eastAsia="Times New Roman"/>
          <w:color w:val="000000"/>
          <w:sz w:val="20"/>
          <w:szCs w:val="20"/>
        </w:rPr>
      </w:pPr>
      <w:r w:rsidRPr="002624A1">
        <w:rPr>
          <w:rFonts w:eastAsia="Times New Roman"/>
          <w:color w:val="000000"/>
          <w:sz w:val="20"/>
          <w:szCs w:val="20"/>
        </w:rPr>
        <w:t>400 Assembly</w:t>
      </w:r>
    </w:p>
    <w:p w:rsidR="00B8777E" w:rsidRPr="002624A1" w:rsidRDefault="00B8777E" w:rsidP="00B8777E">
      <w:pPr>
        <w:numPr>
          <w:ilvl w:val="1"/>
          <w:numId w:val="4"/>
        </w:numPr>
        <w:shd w:val="clear" w:color="auto" w:fill="FFFFFF"/>
        <w:spacing w:before="100" w:beforeAutospacing="1" w:after="100" w:afterAutospacing="1" w:line="240" w:lineRule="auto"/>
        <w:ind w:left="2115"/>
        <w:rPr>
          <w:rFonts w:eastAsia="Times New Roman"/>
          <w:color w:val="000000"/>
          <w:sz w:val="20"/>
          <w:szCs w:val="20"/>
        </w:rPr>
      </w:pPr>
      <w:r w:rsidRPr="002624A1">
        <w:rPr>
          <w:rFonts w:eastAsia="Times New Roman"/>
          <w:color w:val="000000"/>
          <w:sz w:val="20"/>
          <w:szCs w:val="20"/>
        </w:rPr>
        <w:t>401 Hinge Assembly</w:t>
      </w:r>
    </w:p>
    <w:p w:rsidR="00B8777E" w:rsidRPr="002624A1" w:rsidRDefault="00B8777E" w:rsidP="00B8777E">
      <w:pPr>
        <w:numPr>
          <w:ilvl w:val="1"/>
          <w:numId w:val="4"/>
        </w:numPr>
        <w:shd w:val="clear" w:color="auto" w:fill="FFFFFF"/>
        <w:spacing w:before="100" w:beforeAutospacing="1" w:after="100" w:afterAutospacing="1" w:line="240" w:lineRule="auto"/>
        <w:ind w:left="2115"/>
        <w:rPr>
          <w:rFonts w:eastAsia="Times New Roman"/>
          <w:color w:val="000000"/>
          <w:sz w:val="20"/>
          <w:szCs w:val="20"/>
        </w:rPr>
      </w:pPr>
      <w:r w:rsidRPr="002624A1">
        <w:rPr>
          <w:rFonts w:eastAsia="Times New Roman"/>
          <w:color w:val="000000"/>
          <w:sz w:val="20"/>
          <w:szCs w:val="20"/>
        </w:rPr>
        <w:t>402 Hinge Assembly - auto</w:t>
      </w:r>
    </w:p>
    <w:p w:rsidR="00B8777E" w:rsidRPr="002624A1" w:rsidRDefault="00B8777E" w:rsidP="00B8777E">
      <w:pPr>
        <w:numPr>
          <w:ilvl w:val="1"/>
          <w:numId w:val="4"/>
        </w:numPr>
        <w:shd w:val="clear" w:color="auto" w:fill="FFFFFF"/>
        <w:spacing w:before="100" w:beforeAutospacing="1" w:after="100" w:afterAutospacing="1" w:line="240" w:lineRule="auto"/>
        <w:ind w:left="2115"/>
        <w:rPr>
          <w:rFonts w:eastAsia="Times New Roman"/>
          <w:color w:val="000000"/>
          <w:sz w:val="20"/>
          <w:szCs w:val="20"/>
        </w:rPr>
      </w:pPr>
      <w:r w:rsidRPr="002624A1">
        <w:rPr>
          <w:rFonts w:eastAsia="Times New Roman"/>
          <w:color w:val="000000"/>
          <w:sz w:val="20"/>
          <w:szCs w:val="20"/>
        </w:rPr>
        <w:t>403 Plasti-brack Assembly</w:t>
      </w:r>
    </w:p>
    <w:p w:rsidR="00B8777E" w:rsidRPr="002624A1" w:rsidRDefault="00B8777E" w:rsidP="00B8777E">
      <w:pPr>
        <w:numPr>
          <w:ilvl w:val="1"/>
          <w:numId w:val="4"/>
        </w:numPr>
        <w:shd w:val="clear" w:color="auto" w:fill="FFFFFF"/>
        <w:spacing w:before="100" w:beforeAutospacing="1" w:after="100" w:afterAutospacing="1" w:line="240" w:lineRule="auto"/>
        <w:ind w:left="2115"/>
        <w:rPr>
          <w:rFonts w:eastAsia="Times New Roman"/>
          <w:color w:val="000000"/>
          <w:sz w:val="20"/>
          <w:szCs w:val="20"/>
        </w:rPr>
      </w:pPr>
      <w:r w:rsidRPr="002624A1">
        <w:rPr>
          <w:rFonts w:eastAsia="Times New Roman"/>
          <w:color w:val="000000"/>
          <w:sz w:val="20"/>
          <w:szCs w:val="20"/>
        </w:rPr>
        <w:t>404 Towel Ring Assembly</w:t>
      </w:r>
    </w:p>
    <w:p w:rsidR="00B8777E" w:rsidRPr="002624A1" w:rsidRDefault="00B8777E" w:rsidP="00B8777E">
      <w:pPr>
        <w:numPr>
          <w:ilvl w:val="1"/>
          <w:numId w:val="4"/>
        </w:numPr>
        <w:shd w:val="clear" w:color="auto" w:fill="FFFFFF"/>
        <w:spacing w:before="100" w:beforeAutospacing="1" w:after="100" w:afterAutospacing="1" w:line="240" w:lineRule="auto"/>
        <w:ind w:left="2115"/>
        <w:rPr>
          <w:rFonts w:eastAsia="Times New Roman"/>
          <w:color w:val="000000"/>
          <w:sz w:val="20"/>
          <w:szCs w:val="20"/>
        </w:rPr>
      </w:pPr>
      <w:r w:rsidRPr="002624A1">
        <w:rPr>
          <w:rFonts w:eastAsia="Times New Roman"/>
          <w:color w:val="000000"/>
          <w:sz w:val="20"/>
          <w:szCs w:val="20"/>
        </w:rPr>
        <w:t>406 Soap Dish Assembly</w:t>
      </w:r>
    </w:p>
    <w:p w:rsidR="00B8777E" w:rsidRPr="002624A1" w:rsidRDefault="00B8777E" w:rsidP="00B8777E">
      <w:pPr>
        <w:numPr>
          <w:ilvl w:val="0"/>
          <w:numId w:val="4"/>
        </w:numPr>
        <w:shd w:val="clear" w:color="auto" w:fill="FFFFFF"/>
        <w:spacing w:before="100" w:beforeAutospacing="1" w:after="100" w:afterAutospacing="1" w:line="240" w:lineRule="auto"/>
        <w:ind w:left="1395"/>
        <w:rPr>
          <w:rFonts w:eastAsia="Times New Roman"/>
          <w:color w:val="000000"/>
          <w:sz w:val="20"/>
          <w:szCs w:val="20"/>
        </w:rPr>
      </w:pPr>
      <w:r w:rsidRPr="002624A1">
        <w:rPr>
          <w:rFonts w:eastAsia="Times New Roman"/>
          <w:color w:val="000000"/>
          <w:sz w:val="20"/>
          <w:szCs w:val="20"/>
        </w:rPr>
        <w:t>500 Packaging</w:t>
      </w:r>
    </w:p>
    <w:p w:rsidR="00B8777E" w:rsidRPr="002624A1" w:rsidRDefault="00B8777E" w:rsidP="00B8777E">
      <w:pPr>
        <w:numPr>
          <w:ilvl w:val="1"/>
          <w:numId w:val="4"/>
        </w:numPr>
        <w:shd w:val="clear" w:color="auto" w:fill="FFFFFF"/>
        <w:spacing w:before="100" w:beforeAutospacing="1" w:after="100" w:afterAutospacing="1" w:line="240" w:lineRule="auto"/>
        <w:ind w:left="2115"/>
        <w:rPr>
          <w:rFonts w:eastAsia="Times New Roman"/>
          <w:color w:val="000000"/>
          <w:sz w:val="20"/>
          <w:szCs w:val="20"/>
        </w:rPr>
      </w:pPr>
      <w:r w:rsidRPr="002624A1">
        <w:rPr>
          <w:rFonts w:eastAsia="Times New Roman"/>
          <w:color w:val="000000"/>
          <w:sz w:val="20"/>
          <w:szCs w:val="20"/>
        </w:rPr>
        <w:t>501 Bag Packaging</w:t>
      </w:r>
    </w:p>
    <w:p w:rsidR="00B8777E" w:rsidRPr="002624A1" w:rsidRDefault="00B8777E" w:rsidP="00B8777E">
      <w:pPr>
        <w:numPr>
          <w:ilvl w:val="1"/>
          <w:numId w:val="4"/>
        </w:numPr>
        <w:shd w:val="clear" w:color="auto" w:fill="FFFFFF"/>
        <w:spacing w:before="100" w:beforeAutospacing="1" w:after="100" w:afterAutospacing="1" w:line="240" w:lineRule="auto"/>
        <w:ind w:left="2115"/>
        <w:rPr>
          <w:rFonts w:eastAsia="Times New Roman"/>
          <w:color w:val="000000"/>
          <w:sz w:val="20"/>
          <w:szCs w:val="20"/>
        </w:rPr>
      </w:pPr>
      <w:r w:rsidRPr="002624A1">
        <w:rPr>
          <w:rFonts w:eastAsia="Times New Roman"/>
          <w:color w:val="000000"/>
          <w:sz w:val="20"/>
          <w:szCs w:val="20"/>
        </w:rPr>
        <w:t>503 Bar, Ring, Dish Packaging</w:t>
      </w:r>
    </w:p>
    <w:p w:rsidR="00B8777E" w:rsidRPr="002624A1" w:rsidRDefault="00B8777E" w:rsidP="00B8777E">
      <w:pPr>
        <w:numPr>
          <w:ilvl w:val="0"/>
          <w:numId w:val="4"/>
        </w:numPr>
        <w:shd w:val="clear" w:color="auto" w:fill="FFFFFF"/>
        <w:spacing w:before="100" w:beforeAutospacing="1" w:after="100" w:afterAutospacing="1" w:line="240" w:lineRule="auto"/>
        <w:ind w:left="1395"/>
        <w:rPr>
          <w:rFonts w:eastAsia="Times New Roman"/>
          <w:color w:val="000000"/>
          <w:sz w:val="20"/>
          <w:szCs w:val="20"/>
        </w:rPr>
      </w:pPr>
      <w:r w:rsidRPr="002624A1">
        <w:rPr>
          <w:rFonts w:eastAsia="Times New Roman"/>
          <w:color w:val="000000"/>
          <w:sz w:val="20"/>
          <w:szCs w:val="20"/>
        </w:rPr>
        <w:t>700 Packing</w:t>
      </w:r>
    </w:p>
    <w:p w:rsidR="00B8777E" w:rsidRPr="002624A1" w:rsidRDefault="00B8777E" w:rsidP="00B8777E">
      <w:pPr>
        <w:numPr>
          <w:ilvl w:val="1"/>
          <w:numId w:val="4"/>
        </w:numPr>
        <w:shd w:val="clear" w:color="auto" w:fill="FFFFFF"/>
        <w:spacing w:before="100" w:beforeAutospacing="1" w:after="100" w:afterAutospacing="1" w:line="240" w:lineRule="auto"/>
        <w:ind w:left="2115"/>
        <w:rPr>
          <w:rFonts w:eastAsia="Times New Roman"/>
          <w:color w:val="000000"/>
          <w:sz w:val="20"/>
          <w:szCs w:val="20"/>
        </w:rPr>
      </w:pPr>
      <w:r w:rsidRPr="002624A1">
        <w:rPr>
          <w:rFonts w:eastAsia="Times New Roman"/>
          <w:color w:val="000000"/>
          <w:sz w:val="20"/>
          <w:szCs w:val="20"/>
        </w:rPr>
        <w:t>701 Bulk Packing</w:t>
      </w:r>
    </w:p>
    <w:p w:rsidR="00B8777E" w:rsidRPr="002624A1" w:rsidRDefault="00B8777E" w:rsidP="00B8777E">
      <w:pPr>
        <w:shd w:val="clear" w:color="auto" w:fill="FFFFFF"/>
        <w:spacing w:before="100" w:beforeAutospacing="1" w:after="100" w:afterAutospacing="1" w:line="240" w:lineRule="auto"/>
        <w:outlineLvl w:val="1"/>
        <w:rPr>
          <w:rFonts w:eastAsia="Times New Roman"/>
          <w:b/>
          <w:bCs/>
          <w:color w:val="003366"/>
          <w:sz w:val="20"/>
          <w:szCs w:val="20"/>
        </w:rPr>
      </w:pPr>
      <w:r w:rsidRPr="002624A1">
        <w:rPr>
          <w:rFonts w:eastAsia="Times New Roman"/>
          <w:b/>
          <w:bCs/>
          <w:color w:val="003366"/>
          <w:sz w:val="20"/>
          <w:szCs w:val="20"/>
        </w:rPr>
        <w:t>The Plasti-Brack Product Line: combination metal / plastic supports</w:t>
      </w:r>
    </w:p>
    <w:p w:rsidR="00B8777E" w:rsidRPr="002624A1" w:rsidRDefault="00B8777E" w:rsidP="00B8777E">
      <w:pPr>
        <w:numPr>
          <w:ilvl w:val="0"/>
          <w:numId w:val="5"/>
        </w:numPr>
        <w:shd w:val="clear" w:color="auto" w:fill="FFFFFF"/>
        <w:spacing w:before="100" w:beforeAutospacing="1" w:after="100" w:afterAutospacing="1" w:line="240" w:lineRule="auto"/>
        <w:ind w:left="1395"/>
        <w:rPr>
          <w:rFonts w:eastAsia="Times New Roman"/>
          <w:color w:val="000000"/>
          <w:sz w:val="20"/>
          <w:szCs w:val="20"/>
        </w:rPr>
      </w:pPr>
      <w:r w:rsidRPr="002624A1">
        <w:rPr>
          <w:rFonts w:eastAsia="Times New Roman"/>
          <w:color w:val="000000"/>
          <w:sz w:val="20"/>
          <w:szCs w:val="20"/>
        </w:rPr>
        <w:t xml:space="preserve">Six products, different angles. F90, F100, F120A, F120B, F130, F135 </w:t>
      </w:r>
    </w:p>
    <w:p w:rsidR="00B8777E" w:rsidRPr="002624A1" w:rsidRDefault="00B8777E" w:rsidP="00B8777E">
      <w:pPr>
        <w:numPr>
          <w:ilvl w:val="0"/>
          <w:numId w:val="5"/>
        </w:numPr>
        <w:shd w:val="clear" w:color="auto" w:fill="FFFFFF"/>
        <w:spacing w:before="100" w:beforeAutospacing="1" w:after="100" w:afterAutospacing="1" w:line="240" w:lineRule="auto"/>
        <w:ind w:left="1395"/>
        <w:rPr>
          <w:rFonts w:eastAsia="Times New Roman"/>
          <w:color w:val="000000"/>
          <w:sz w:val="20"/>
          <w:szCs w:val="20"/>
        </w:rPr>
      </w:pPr>
      <w:r w:rsidRPr="002624A1">
        <w:rPr>
          <w:rFonts w:eastAsia="Times New Roman"/>
          <w:color w:val="000000"/>
          <w:sz w:val="20"/>
          <w:szCs w:val="20"/>
        </w:rPr>
        <w:t xml:space="preserve">Novel item patented by Excellent </w:t>
      </w:r>
    </w:p>
    <w:p w:rsidR="00B8777E" w:rsidRPr="002624A1" w:rsidRDefault="00B8777E" w:rsidP="00B8777E">
      <w:pPr>
        <w:numPr>
          <w:ilvl w:val="0"/>
          <w:numId w:val="5"/>
        </w:numPr>
        <w:shd w:val="clear" w:color="auto" w:fill="FFFFFF"/>
        <w:spacing w:before="100" w:beforeAutospacing="1" w:after="100" w:afterAutospacing="1" w:line="240" w:lineRule="auto"/>
        <w:ind w:left="1395"/>
        <w:rPr>
          <w:rFonts w:eastAsia="Times New Roman"/>
          <w:color w:val="000000"/>
          <w:sz w:val="20"/>
          <w:szCs w:val="20"/>
        </w:rPr>
      </w:pPr>
      <w:r w:rsidRPr="002624A1">
        <w:rPr>
          <w:rFonts w:eastAsia="Times New Roman"/>
          <w:color w:val="000000"/>
          <w:sz w:val="20"/>
          <w:szCs w:val="20"/>
        </w:rPr>
        <w:t xml:space="preserve">Unique design includes a simulated wood finish and color in the plastic insert </w:t>
      </w:r>
    </w:p>
    <w:p w:rsidR="00B8777E" w:rsidRPr="002624A1" w:rsidRDefault="00B8777E" w:rsidP="00B8777E">
      <w:pPr>
        <w:numPr>
          <w:ilvl w:val="0"/>
          <w:numId w:val="5"/>
        </w:numPr>
        <w:shd w:val="clear" w:color="auto" w:fill="FFFFFF"/>
        <w:spacing w:before="100" w:beforeAutospacing="1" w:after="100" w:afterAutospacing="1" w:line="240" w:lineRule="auto"/>
        <w:ind w:left="1395"/>
        <w:rPr>
          <w:rFonts w:eastAsia="Times New Roman"/>
          <w:color w:val="000000"/>
          <w:sz w:val="20"/>
          <w:szCs w:val="20"/>
        </w:rPr>
      </w:pPr>
      <w:r w:rsidRPr="002624A1">
        <w:rPr>
          <w:rFonts w:eastAsia="Times New Roman"/>
          <w:color w:val="000000"/>
          <w:sz w:val="20"/>
          <w:szCs w:val="20"/>
        </w:rPr>
        <w:t xml:space="preserve">Allows it to be used both for internal and external construction </w:t>
      </w:r>
    </w:p>
    <w:p w:rsidR="00B8777E" w:rsidRPr="002624A1" w:rsidRDefault="00B8777E" w:rsidP="00B8777E">
      <w:pPr>
        <w:numPr>
          <w:ilvl w:val="0"/>
          <w:numId w:val="5"/>
        </w:numPr>
        <w:shd w:val="clear" w:color="auto" w:fill="FFFFFF"/>
        <w:spacing w:before="100" w:beforeAutospacing="1" w:after="100" w:afterAutospacing="1" w:line="240" w:lineRule="auto"/>
        <w:ind w:left="1395"/>
        <w:rPr>
          <w:rFonts w:eastAsia="Times New Roman"/>
          <w:color w:val="000000"/>
          <w:sz w:val="20"/>
          <w:szCs w:val="20"/>
        </w:rPr>
      </w:pPr>
      <w:r w:rsidRPr="002624A1">
        <w:rPr>
          <w:rFonts w:eastAsia="Times New Roman"/>
          <w:color w:val="000000"/>
          <w:sz w:val="20"/>
          <w:szCs w:val="20"/>
        </w:rPr>
        <w:t xml:space="preserve">Very popular in deck, fence, and shed construction, as well as in home construction. </w:t>
      </w:r>
    </w:p>
    <w:p w:rsidR="00B8777E" w:rsidRPr="0047425D" w:rsidRDefault="00B8777E" w:rsidP="00B8777E">
      <w:pPr>
        <w:shd w:val="clear" w:color="auto" w:fill="FFFFFF"/>
        <w:spacing w:after="100" w:afterAutospacing="1" w:line="240" w:lineRule="auto"/>
        <w:outlineLvl w:val="4"/>
        <w:rPr>
          <w:rFonts w:ascii="Times New Roman" w:eastAsia="Times New Roman" w:hAnsi="Times New Roman"/>
          <w:b/>
          <w:bCs/>
        </w:rPr>
      </w:pPr>
      <w:r w:rsidRPr="0047425D">
        <w:rPr>
          <w:rFonts w:ascii="Times New Roman" w:eastAsia="Times New Roman" w:hAnsi="Times New Roman"/>
          <w:b/>
          <w:bCs/>
        </w:rPr>
        <w:t>EMC - Capacity Issues</w:t>
      </w:r>
      <w:r>
        <w:rPr>
          <w:rFonts w:ascii="Times New Roman" w:eastAsia="Times New Roman" w:hAnsi="Times New Roman"/>
          <w:b/>
          <w:bCs/>
        </w:rPr>
        <w:t xml:space="preserve">:  </w:t>
      </w:r>
      <w:r w:rsidRPr="0047425D">
        <w:rPr>
          <w:rFonts w:ascii="Times New Roman" w:eastAsia="Times New Roman" w:hAnsi="Times New Roman"/>
          <w:b/>
          <w:bCs/>
        </w:rPr>
        <w:t xml:space="preserve">Capacity &amp; Forecasting </w:t>
      </w:r>
    </w:p>
    <w:p w:rsidR="00B8777E" w:rsidRDefault="00B8777E" w:rsidP="00B8777E">
      <w:pPr>
        <w:pStyle w:val="NormalWeb"/>
        <w:shd w:val="clear" w:color="auto" w:fill="FFFFFF"/>
        <w:rPr>
          <w:rFonts w:ascii="Verdana" w:hAnsi="Verdana"/>
          <w:color w:val="000000"/>
          <w:sz w:val="20"/>
          <w:szCs w:val="20"/>
        </w:rPr>
      </w:pPr>
      <w:r>
        <w:rPr>
          <w:rFonts w:ascii="Verdana" w:hAnsi="Verdana"/>
          <w:color w:val="000000"/>
          <w:sz w:val="20"/>
          <w:szCs w:val="20"/>
        </w:rPr>
        <w:t>Overall, the current capacity utilization at EMC is 92%. This ranges from about 75% in the blanking machine groups to about 93% in the plastic molding groups. Assembly, packaging and packing are near 80%, while the finishing processes are around 88%.</w:t>
      </w:r>
    </w:p>
    <w:p w:rsidR="00B8777E" w:rsidRDefault="00B8777E" w:rsidP="00B8777E">
      <w:pPr>
        <w:pStyle w:val="NormalWeb"/>
        <w:shd w:val="clear" w:color="auto" w:fill="FFFFFF"/>
        <w:rPr>
          <w:rFonts w:ascii="Verdana" w:hAnsi="Verdana"/>
          <w:color w:val="000000"/>
          <w:sz w:val="20"/>
          <w:szCs w:val="20"/>
        </w:rPr>
      </w:pPr>
      <w:r>
        <w:rPr>
          <w:rFonts w:ascii="Verdana" w:hAnsi="Verdana"/>
          <w:color w:val="000000"/>
          <w:sz w:val="20"/>
          <w:szCs w:val="20"/>
        </w:rPr>
        <w:t xml:space="preserve">Currently, all departments are running just one 40 hour shift. Occasionally, some departments will add some overtime on a weekly basis as needed to stay up with orders. Bill Morton, the Plant Manager, prefers to run with one shift. His opinion is that adding a second shift is not as efficient since it adds more fixed costs in enegy consumption, just to have the lights on. Additional shifts require additional employees. It costs money to hire and train them. Plus employees earn a 15% shift premium. Morton would rather pay the time &amp; a half for the additional hours over 40. And Morton would prefere that his capacity utilization </w:t>
      </w:r>
      <w:proofErr w:type="gramStart"/>
      <w:r>
        <w:rPr>
          <w:rFonts w:ascii="Verdana" w:hAnsi="Verdana"/>
          <w:color w:val="000000"/>
          <w:sz w:val="20"/>
          <w:szCs w:val="20"/>
        </w:rPr>
        <w:t>be</w:t>
      </w:r>
      <w:proofErr w:type="gramEnd"/>
      <w:r>
        <w:rPr>
          <w:rFonts w:ascii="Verdana" w:hAnsi="Verdana"/>
          <w:color w:val="000000"/>
          <w:sz w:val="20"/>
          <w:szCs w:val="20"/>
        </w:rPr>
        <w:t xml:space="preserve"> around 85%. He is a little nervous with the 92% level.</w:t>
      </w:r>
    </w:p>
    <w:p w:rsidR="00B8777E" w:rsidRDefault="00B8777E" w:rsidP="00B8777E">
      <w:pPr>
        <w:pStyle w:val="NormalWeb"/>
        <w:shd w:val="clear" w:color="auto" w:fill="FFFFFF"/>
        <w:rPr>
          <w:rFonts w:ascii="Verdana" w:hAnsi="Verdana"/>
          <w:color w:val="000000"/>
          <w:sz w:val="20"/>
          <w:szCs w:val="20"/>
        </w:rPr>
      </w:pPr>
      <w:r>
        <w:rPr>
          <w:rFonts w:ascii="Verdana" w:hAnsi="Verdana"/>
          <w:color w:val="000000"/>
          <w:sz w:val="20"/>
          <w:szCs w:val="20"/>
        </w:rPr>
        <w:t>Mike Finch does the forecasting for EMC, both short-term and long-term. His short-term forecast is broken down by product line. His short-term forecast for Plasti-Brack products indicates that there will be a small increase this year of 7% to 10%.</w:t>
      </w:r>
    </w:p>
    <w:p w:rsidR="00B8777E" w:rsidRDefault="00B8777E" w:rsidP="00B8777E">
      <w:pPr>
        <w:pStyle w:val="NormalWeb"/>
        <w:shd w:val="clear" w:color="auto" w:fill="FFFFFF"/>
        <w:rPr>
          <w:rFonts w:ascii="Verdana" w:hAnsi="Verdana"/>
          <w:color w:val="000000"/>
          <w:sz w:val="20"/>
          <w:szCs w:val="20"/>
        </w:rPr>
      </w:pPr>
      <w:r>
        <w:rPr>
          <w:rFonts w:ascii="Verdana" w:hAnsi="Verdana"/>
          <w:color w:val="000000"/>
          <w:sz w:val="20"/>
          <w:szCs w:val="20"/>
        </w:rPr>
        <w:t xml:space="preserve">Finch's </w:t>
      </w:r>
      <w:proofErr w:type="gramStart"/>
      <w:r>
        <w:rPr>
          <w:rFonts w:ascii="Verdana" w:hAnsi="Verdana"/>
          <w:color w:val="000000"/>
          <w:sz w:val="20"/>
          <w:szCs w:val="20"/>
        </w:rPr>
        <w:t>long term</w:t>
      </w:r>
      <w:proofErr w:type="gramEnd"/>
      <w:r>
        <w:rPr>
          <w:rFonts w:ascii="Verdana" w:hAnsi="Verdana"/>
          <w:color w:val="000000"/>
          <w:sz w:val="20"/>
          <w:szCs w:val="20"/>
        </w:rPr>
        <w:t xml:space="preserve"> forecast is across the board for all of EMC and its various products. His results indicate that there will be a 12.5% annual compound growth over the next five years. This equates to an 80% increase over the current demand in the fifth year.</w:t>
      </w:r>
    </w:p>
    <w:p w:rsidR="00B8777E" w:rsidRPr="002624A1" w:rsidRDefault="00B8777E" w:rsidP="00B8777E">
      <w:pPr>
        <w:shd w:val="clear" w:color="auto" w:fill="FFFFFF"/>
        <w:spacing w:before="100" w:beforeAutospacing="1" w:after="100" w:afterAutospacing="1" w:line="240" w:lineRule="auto"/>
        <w:rPr>
          <w:rFonts w:eastAsia="Times New Roman"/>
          <w:color w:val="000000"/>
          <w:sz w:val="20"/>
          <w:szCs w:val="20"/>
        </w:rPr>
      </w:pPr>
      <w:r w:rsidRPr="002624A1">
        <w:rPr>
          <w:rFonts w:eastAsia="Times New Roman"/>
          <w:b/>
          <w:bCs/>
          <w:color w:val="000000"/>
          <w:sz w:val="20"/>
          <w:szCs w:val="20"/>
        </w:rPr>
        <w:t>SAMPLE DRAWING &amp; SAMPLE PROCESS FLOW CHART</w:t>
      </w:r>
    </w:p>
    <w:p w:rsidR="00B8777E" w:rsidRPr="002624A1" w:rsidRDefault="00B8777E" w:rsidP="00B8777E">
      <w:pPr>
        <w:shd w:val="clear" w:color="auto" w:fill="FFFFFF"/>
        <w:spacing w:before="100" w:beforeAutospacing="1" w:after="100" w:afterAutospacing="1" w:line="240" w:lineRule="auto"/>
        <w:rPr>
          <w:rFonts w:eastAsia="Times New Roman"/>
          <w:color w:val="000000"/>
          <w:sz w:val="20"/>
          <w:szCs w:val="20"/>
        </w:rPr>
      </w:pPr>
      <w:r w:rsidRPr="002624A1">
        <w:rPr>
          <w:rFonts w:eastAsia="Times New Roman"/>
          <w:color w:val="000000"/>
          <w:sz w:val="20"/>
          <w:szCs w:val="20"/>
        </w:rPr>
        <w:t xml:space="preserve">Figure 1 shows a sample drawing of the F90. The P90 is the plastic insert, the S90 is the steel bracket and the F90 is the assembly of the P90 and S90. Figure 2 shows the process </w:t>
      </w:r>
      <w:proofErr w:type="gramStart"/>
      <w:r w:rsidRPr="002624A1">
        <w:rPr>
          <w:rFonts w:eastAsia="Times New Roman"/>
          <w:color w:val="000000"/>
          <w:sz w:val="20"/>
          <w:szCs w:val="20"/>
        </w:rPr>
        <w:t>flow chart</w:t>
      </w:r>
      <w:proofErr w:type="gramEnd"/>
      <w:r w:rsidRPr="002624A1">
        <w:rPr>
          <w:rFonts w:eastAsia="Times New Roman"/>
          <w:color w:val="000000"/>
          <w:sz w:val="20"/>
          <w:szCs w:val="20"/>
        </w:rPr>
        <w:t xml:space="preserve"> for the B-F90, which is the bulk packed F90.</w:t>
      </w:r>
    </w:p>
    <w:p w:rsidR="00B8777E" w:rsidRPr="002624A1" w:rsidRDefault="00B8777E" w:rsidP="00B8777E">
      <w:pPr>
        <w:shd w:val="clear" w:color="auto" w:fill="FFFFFF"/>
        <w:spacing w:before="100" w:beforeAutospacing="1" w:after="100" w:afterAutospacing="1" w:line="240" w:lineRule="auto"/>
        <w:rPr>
          <w:rFonts w:eastAsia="Times New Roman"/>
          <w:color w:val="000000"/>
          <w:sz w:val="20"/>
          <w:szCs w:val="20"/>
        </w:rPr>
      </w:pPr>
      <w:r>
        <w:rPr>
          <w:rFonts w:eastAsia="Times New Roman"/>
          <w:noProof/>
          <w:color w:val="000000"/>
          <w:sz w:val="20"/>
          <w:szCs w:val="20"/>
        </w:rPr>
        <w:drawing>
          <wp:inline distT="0" distB="0" distL="0" distR="0">
            <wp:extent cx="5805170" cy="8357235"/>
            <wp:effectExtent l="0" t="0" r="11430" b="0"/>
            <wp:docPr id="3" name="Picture 1" descr="Description: https://cdad.trident.edu/displayApprovedImage.aspx?imgid=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s://cdad.trident.edu/displayApprovedImage.aspx?imgid=75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05170" cy="8357235"/>
                    </a:xfrm>
                    <a:prstGeom prst="rect">
                      <a:avLst/>
                    </a:prstGeom>
                    <a:noFill/>
                    <a:ln>
                      <a:noFill/>
                    </a:ln>
                  </pic:spPr>
                </pic:pic>
              </a:graphicData>
            </a:graphic>
          </wp:inline>
        </w:drawing>
      </w:r>
    </w:p>
    <w:p w:rsidR="00B8777E" w:rsidRDefault="00B8777E" w:rsidP="00B8777E">
      <w:pPr>
        <w:shd w:val="clear" w:color="auto" w:fill="FFFFFF"/>
        <w:spacing w:before="100" w:beforeAutospacing="1" w:after="100" w:afterAutospacing="1" w:line="240" w:lineRule="auto"/>
        <w:outlineLvl w:val="1"/>
        <w:rPr>
          <w:rFonts w:eastAsia="Times New Roman"/>
          <w:b/>
          <w:bCs/>
          <w:color w:val="003366"/>
          <w:sz w:val="20"/>
          <w:szCs w:val="20"/>
        </w:rPr>
      </w:pPr>
      <w:r w:rsidRPr="002624A1">
        <w:rPr>
          <w:rFonts w:eastAsia="Times New Roman"/>
          <w:b/>
          <w:bCs/>
          <w:color w:val="003366"/>
          <w:sz w:val="20"/>
          <w:szCs w:val="20"/>
        </w:rPr>
        <w:t xml:space="preserve">Plasti-Brack processes and descriptions </w:t>
      </w:r>
      <w:r w:rsidRPr="002624A1">
        <w:rPr>
          <w:rFonts w:eastAsia="Times New Roman"/>
          <w:b/>
          <w:bCs/>
          <w:color w:val="003366"/>
          <w:sz w:val="20"/>
          <w:szCs w:val="20"/>
        </w:rPr>
        <w:br/>
        <w:t>(</w:t>
      </w:r>
      <w:hyperlink r:id="rId12" w:history="1">
        <w:r w:rsidRPr="002624A1">
          <w:rPr>
            <w:rFonts w:eastAsia="Times New Roman"/>
            <w:b/>
            <w:bCs/>
            <w:sz w:val="20"/>
            <w:szCs w:val="20"/>
          </w:rPr>
          <w:t>Productivity Calculations</w:t>
        </w:r>
      </w:hyperlink>
      <w:r w:rsidRPr="002624A1">
        <w:rPr>
          <w:rFonts w:eastAsia="Times New Roman"/>
          <w:b/>
          <w:bCs/>
          <w:sz w:val="20"/>
          <w:szCs w:val="20"/>
        </w:rPr>
        <w:t>)</w:t>
      </w:r>
    </w:p>
    <w:p w:rsidR="00B8777E" w:rsidRPr="0047425D" w:rsidRDefault="00B8777E" w:rsidP="00B8777E">
      <w:pPr>
        <w:shd w:val="clear" w:color="auto" w:fill="FFFFFF"/>
        <w:spacing w:before="100" w:beforeAutospacing="1" w:after="100" w:afterAutospacing="1" w:line="240" w:lineRule="auto"/>
        <w:rPr>
          <w:rFonts w:eastAsia="Times New Roman"/>
          <w:color w:val="000000"/>
          <w:sz w:val="20"/>
          <w:szCs w:val="20"/>
        </w:rPr>
      </w:pPr>
      <w:r w:rsidRPr="0047425D">
        <w:rPr>
          <w:rFonts w:eastAsia="Times New Roman"/>
          <w:color w:val="000000"/>
          <w:sz w:val="20"/>
          <w:szCs w:val="20"/>
        </w:rPr>
        <w:t>Mach hrs: hours for all machines in a production area</w:t>
      </w:r>
      <w:r w:rsidRPr="0047425D">
        <w:rPr>
          <w:rFonts w:eastAsia="Times New Roman"/>
          <w:color w:val="000000"/>
          <w:sz w:val="20"/>
          <w:szCs w:val="20"/>
        </w:rPr>
        <w:br/>
        <w:t>PPM: People per machine, e.g. how many people to run a machine, e.g. 0.5 means that one person runs two machines</w:t>
      </w:r>
      <w:r w:rsidRPr="0047425D">
        <w:rPr>
          <w:rFonts w:eastAsia="Times New Roman"/>
          <w:color w:val="000000"/>
          <w:sz w:val="20"/>
          <w:szCs w:val="20"/>
        </w:rPr>
        <w:br/>
        <w:t>People hrs: hours for all people in a production area</w:t>
      </w:r>
    </w:p>
    <w:p w:rsidR="00B8777E" w:rsidRPr="0047425D" w:rsidRDefault="00B8777E" w:rsidP="00B8777E">
      <w:pPr>
        <w:shd w:val="clear" w:color="auto" w:fill="FFFFFF"/>
        <w:spacing w:before="100" w:beforeAutospacing="1" w:after="100" w:afterAutospacing="1" w:line="240" w:lineRule="auto"/>
        <w:rPr>
          <w:rFonts w:eastAsia="Times New Roman"/>
          <w:color w:val="000000"/>
          <w:sz w:val="20"/>
          <w:szCs w:val="20"/>
        </w:rPr>
      </w:pPr>
      <w:r w:rsidRPr="0047425D">
        <w:rPr>
          <w:rFonts w:eastAsia="Times New Roman"/>
          <w:color w:val="000000"/>
          <w:sz w:val="20"/>
          <w:szCs w:val="20"/>
        </w:rPr>
        <w:t>Production: Hours producing peices</w:t>
      </w:r>
      <w:r w:rsidRPr="0047425D">
        <w:rPr>
          <w:rFonts w:eastAsia="Times New Roman"/>
          <w:color w:val="000000"/>
          <w:sz w:val="20"/>
          <w:szCs w:val="20"/>
        </w:rPr>
        <w:br/>
        <w:t>Setup: Hours changing over or setting up dies</w:t>
      </w:r>
      <w:r w:rsidRPr="0047425D">
        <w:rPr>
          <w:rFonts w:eastAsia="Times New Roman"/>
          <w:color w:val="000000"/>
          <w:sz w:val="20"/>
          <w:szCs w:val="20"/>
        </w:rPr>
        <w:br/>
        <w:t xml:space="preserve">Pd Non-Prod: Hourse paid doing non-production work (not producing pcs), e.g. maintenance, </w:t>
      </w:r>
      <w:proofErr w:type="gramStart"/>
      <w:r w:rsidRPr="0047425D">
        <w:rPr>
          <w:rFonts w:eastAsia="Times New Roman"/>
          <w:color w:val="000000"/>
          <w:sz w:val="20"/>
          <w:szCs w:val="20"/>
        </w:rPr>
        <w:t>clean-up</w:t>
      </w:r>
      <w:proofErr w:type="gramEnd"/>
      <w:r w:rsidRPr="0047425D">
        <w:rPr>
          <w:rFonts w:eastAsia="Times New Roman"/>
          <w:color w:val="000000"/>
          <w:sz w:val="20"/>
          <w:szCs w:val="20"/>
        </w:rPr>
        <w:t>, etc.</w:t>
      </w:r>
    </w:p>
    <w:tbl>
      <w:tblPr>
        <w:tblpPr w:leftFromText="45" w:rightFromText="45" w:vertAnchor="text"/>
        <w:tblW w:w="10500" w:type="dxa"/>
        <w:tblCellSpacing w:w="0" w:type="dxa"/>
        <w:tblBorders>
          <w:top w:val="single" w:sz="6" w:space="0" w:color="000000"/>
          <w:left w:val="single" w:sz="6" w:space="0" w:color="000000"/>
          <w:bottom w:val="single" w:sz="6" w:space="0" w:color="000000"/>
          <w:right w:val="single" w:sz="6" w:space="0" w:color="000000"/>
        </w:tblBorders>
        <w:shd w:val="clear" w:color="auto" w:fill="22DC9D"/>
        <w:tblCellMar>
          <w:left w:w="0" w:type="dxa"/>
          <w:right w:w="0" w:type="dxa"/>
        </w:tblCellMar>
        <w:tblLook w:val="04A0" w:firstRow="1" w:lastRow="0" w:firstColumn="1" w:lastColumn="0" w:noHBand="0" w:noVBand="1"/>
      </w:tblPr>
      <w:tblGrid>
        <w:gridCol w:w="1632"/>
        <w:gridCol w:w="1375"/>
        <w:gridCol w:w="1495"/>
        <w:gridCol w:w="1100"/>
        <w:gridCol w:w="1426"/>
        <w:gridCol w:w="1650"/>
        <w:gridCol w:w="1822"/>
      </w:tblGrid>
      <w:tr w:rsidR="00B8777E" w:rsidRPr="0047425D" w:rsidTr="00292D93">
        <w:trPr>
          <w:tblCellSpacing w:w="0" w:type="dxa"/>
        </w:trPr>
        <w:tc>
          <w:tcPr>
            <w:tcW w:w="1425" w:type="dxa"/>
            <w:tcBorders>
              <w:top w:val="outset" w:sz="6" w:space="0" w:color="auto"/>
              <w:left w:val="outset" w:sz="6" w:space="0" w:color="auto"/>
              <w:bottom w:val="outset" w:sz="6" w:space="0" w:color="auto"/>
              <w:right w:val="outset" w:sz="6" w:space="0" w:color="auto"/>
            </w:tcBorders>
            <w:shd w:val="clear" w:color="auto" w:fill="22DC9D"/>
            <w:vAlign w:val="bottom"/>
            <w:hideMark/>
          </w:tcPr>
          <w:p w:rsidR="00B8777E" w:rsidRPr="0047425D" w:rsidRDefault="00B8777E" w:rsidP="00292D93">
            <w:pPr>
              <w:spacing w:after="0" w:line="240" w:lineRule="auto"/>
              <w:rPr>
                <w:rFonts w:eastAsia="Times New Roman"/>
                <w:color w:val="000000"/>
                <w:sz w:val="17"/>
                <w:szCs w:val="17"/>
              </w:rPr>
            </w:pPr>
          </w:p>
        </w:tc>
        <w:tc>
          <w:tcPr>
            <w:tcW w:w="1200" w:type="dxa"/>
            <w:tcBorders>
              <w:top w:val="outset" w:sz="6" w:space="0" w:color="auto"/>
              <w:left w:val="outset" w:sz="6" w:space="0" w:color="auto"/>
              <w:bottom w:val="outset" w:sz="6" w:space="0" w:color="auto"/>
              <w:right w:val="outset" w:sz="6" w:space="0" w:color="auto"/>
            </w:tcBorders>
            <w:shd w:val="clear" w:color="auto" w:fill="22DC9D"/>
            <w:vAlign w:val="bottom"/>
            <w:hideMark/>
          </w:tcPr>
          <w:p w:rsidR="00B8777E" w:rsidRPr="0047425D" w:rsidRDefault="00B8777E" w:rsidP="00292D93">
            <w:pPr>
              <w:spacing w:after="0" w:line="240" w:lineRule="auto"/>
              <w:rPr>
                <w:rFonts w:eastAsia="Times New Roman"/>
                <w:color w:val="000000"/>
                <w:sz w:val="17"/>
                <w:szCs w:val="17"/>
              </w:rPr>
            </w:pPr>
          </w:p>
        </w:tc>
        <w:tc>
          <w:tcPr>
            <w:tcW w:w="1305" w:type="dxa"/>
            <w:tcBorders>
              <w:top w:val="outset" w:sz="6" w:space="0" w:color="auto"/>
              <w:left w:val="outset" w:sz="6" w:space="0" w:color="auto"/>
              <w:bottom w:val="outset" w:sz="6" w:space="0" w:color="auto"/>
              <w:right w:val="outset" w:sz="6" w:space="0" w:color="auto"/>
            </w:tcBorders>
            <w:shd w:val="clear" w:color="auto" w:fill="22DC9D"/>
            <w:vAlign w:val="bottom"/>
            <w:hideMark/>
          </w:tcPr>
          <w:p w:rsidR="00B8777E" w:rsidRPr="0047425D" w:rsidRDefault="00B8777E" w:rsidP="00292D93">
            <w:pPr>
              <w:spacing w:before="100" w:beforeAutospacing="1" w:after="100" w:afterAutospacing="1" w:line="240" w:lineRule="auto"/>
              <w:rPr>
                <w:rFonts w:eastAsia="Times New Roman"/>
                <w:color w:val="000000"/>
                <w:sz w:val="17"/>
                <w:szCs w:val="17"/>
              </w:rPr>
            </w:pPr>
            <w:r w:rsidRPr="0047425D">
              <w:rPr>
                <w:rFonts w:eastAsia="Times New Roman"/>
                <w:color w:val="000000"/>
                <w:sz w:val="17"/>
                <w:szCs w:val="17"/>
              </w:rPr>
              <w:t>Production</w:t>
            </w:r>
          </w:p>
        </w:tc>
        <w:tc>
          <w:tcPr>
            <w:tcW w:w="960" w:type="dxa"/>
            <w:tcBorders>
              <w:top w:val="outset" w:sz="6" w:space="0" w:color="auto"/>
              <w:left w:val="outset" w:sz="6" w:space="0" w:color="auto"/>
              <w:bottom w:val="outset" w:sz="6" w:space="0" w:color="auto"/>
              <w:right w:val="outset" w:sz="6" w:space="0" w:color="auto"/>
            </w:tcBorders>
            <w:shd w:val="clear" w:color="auto" w:fill="22DC9D"/>
            <w:vAlign w:val="bottom"/>
            <w:hideMark/>
          </w:tcPr>
          <w:p w:rsidR="00B8777E" w:rsidRPr="0047425D" w:rsidRDefault="00B8777E" w:rsidP="00292D93">
            <w:pPr>
              <w:spacing w:before="100" w:beforeAutospacing="1" w:after="100" w:afterAutospacing="1" w:line="240" w:lineRule="auto"/>
              <w:rPr>
                <w:rFonts w:eastAsia="Times New Roman"/>
                <w:color w:val="000000"/>
                <w:sz w:val="17"/>
                <w:szCs w:val="17"/>
              </w:rPr>
            </w:pPr>
            <w:r w:rsidRPr="0047425D">
              <w:rPr>
                <w:rFonts w:eastAsia="Times New Roman"/>
                <w:color w:val="000000"/>
                <w:sz w:val="17"/>
                <w:szCs w:val="17"/>
              </w:rPr>
              <w:t>Setup</w:t>
            </w:r>
          </w:p>
        </w:tc>
        <w:tc>
          <w:tcPr>
            <w:tcW w:w="1245" w:type="dxa"/>
            <w:tcBorders>
              <w:top w:val="outset" w:sz="6" w:space="0" w:color="auto"/>
              <w:left w:val="outset" w:sz="6" w:space="0" w:color="auto"/>
              <w:bottom w:val="outset" w:sz="6" w:space="0" w:color="auto"/>
              <w:right w:val="outset" w:sz="6" w:space="0" w:color="auto"/>
            </w:tcBorders>
            <w:shd w:val="clear" w:color="auto" w:fill="22DC9D"/>
            <w:vAlign w:val="bottom"/>
            <w:hideMark/>
          </w:tcPr>
          <w:p w:rsidR="00B8777E" w:rsidRPr="0047425D" w:rsidRDefault="00B8777E" w:rsidP="00292D93">
            <w:pPr>
              <w:spacing w:before="100" w:beforeAutospacing="1" w:after="100" w:afterAutospacing="1" w:line="240" w:lineRule="auto"/>
              <w:rPr>
                <w:rFonts w:eastAsia="Times New Roman"/>
                <w:color w:val="000000"/>
                <w:sz w:val="17"/>
                <w:szCs w:val="17"/>
              </w:rPr>
            </w:pPr>
            <w:r w:rsidRPr="0047425D">
              <w:rPr>
                <w:rFonts w:eastAsia="Times New Roman"/>
                <w:color w:val="000000"/>
                <w:sz w:val="17"/>
                <w:szCs w:val="17"/>
              </w:rPr>
              <w:t>Pd non-Prod</w:t>
            </w:r>
          </w:p>
        </w:tc>
        <w:tc>
          <w:tcPr>
            <w:tcW w:w="1440" w:type="dxa"/>
            <w:tcBorders>
              <w:top w:val="outset" w:sz="6" w:space="0" w:color="auto"/>
              <w:left w:val="outset" w:sz="6" w:space="0" w:color="auto"/>
              <w:bottom w:val="outset" w:sz="6" w:space="0" w:color="auto"/>
              <w:right w:val="outset" w:sz="6" w:space="0" w:color="auto"/>
            </w:tcBorders>
            <w:shd w:val="clear" w:color="auto" w:fill="22DC9D"/>
            <w:vAlign w:val="bottom"/>
            <w:hideMark/>
          </w:tcPr>
          <w:p w:rsidR="00B8777E" w:rsidRPr="0047425D" w:rsidRDefault="00B8777E" w:rsidP="00292D93">
            <w:pPr>
              <w:spacing w:before="100" w:beforeAutospacing="1" w:after="100" w:afterAutospacing="1" w:line="240" w:lineRule="auto"/>
              <w:rPr>
                <w:rFonts w:eastAsia="Times New Roman"/>
                <w:color w:val="000000"/>
                <w:sz w:val="17"/>
                <w:szCs w:val="17"/>
              </w:rPr>
            </w:pPr>
            <w:r w:rsidRPr="0047425D">
              <w:rPr>
                <w:rFonts w:eastAsia="Times New Roman"/>
                <w:color w:val="000000"/>
                <w:sz w:val="17"/>
                <w:szCs w:val="17"/>
              </w:rPr>
              <w:t>Total Mach Hrs</w:t>
            </w:r>
          </w:p>
        </w:tc>
        <w:tc>
          <w:tcPr>
            <w:tcW w:w="1590" w:type="dxa"/>
            <w:tcBorders>
              <w:top w:val="outset" w:sz="6" w:space="0" w:color="auto"/>
              <w:left w:val="outset" w:sz="6" w:space="0" w:color="auto"/>
              <w:bottom w:val="outset" w:sz="6" w:space="0" w:color="auto"/>
              <w:right w:val="outset" w:sz="6" w:space="0" w:color="auto"/>
            </w:tcBorders>
            <w:shd w:val="clear" w:color="auto" w:fill="22DC9D"/>
            <w:vAlign w:val="bottom"/>
            <w:hideMark/>
          </w:tcPr>
          <w:p w:rsidR="00B8777E" w:rsidRPr="0047425D" w:rsidRDefault="00B8777E" w:rsidP="00292D93">
            <w:pPr>
              <w:spacing w:before="100" w:beforeAutospacing="1" w:after="100" w:afterAutospacing="1" w:line="240" w:lineRule="auto"/>
              <w:rPr>
                <w:rFonts w:eastAsia="Times New Roman"/>
                <w:color w:val="000000"/>
                <w:sz w:val="17"/>
                <w:szCs w:val="17"/>
              </w:rPr>
            </w:pPr>
            <w:r w:rsidRPr="0047425D">
              <w:rPr>
                <w:rFonts w:eastAsia="Times New Roman"/>
                <w:color w:val="000000"/>
                <w:sz w:val="17"/>
                <w:szCs w:val="17"/>
              </w:rPr>
              <w:t>Total Ppl Hrs</w:t>
            </w:r>
          </w:p>
        </w:tc>
      </w:tr>
      <w:tr w:rsidR="00B8777E" w:rsidRPr="0047425D" w:rsidTr="00292D93">
        <w:trPr>
          <w:tblCellSpacing w:w="0" w:type="dxa"/>
        </w:trPr>
        <w:tc>
          <w:tcPr>
            <w:tcW w:w="1425" w:type="dxa"/>
            <w:vMerge w:val="restart"/>
            <w:tcBorders>
              <w:top w:val="outset" w:sz="6" w:space="0" w:color="auto"/>
              <w:left w:val="outset" w:sz="6" w:space="0" w:color="auto"/>
              <w:bottom w:val="outset" w:sz="6" w:space="0" w:color="auto"/>
              <w:right w:val="outset" w:sz="6" w:space="0" w:color="auto"/>
            </w:tcBorders>
            <w:shd w:val="clear" w:color="auto" w:fill="22DC9D"/>
            <w:vAlign w:val="center"/>
            <w:hideMark/>
          </w:tcPr>
          <w:p w:rsidR="00B8777E" w:rsidRPr="0047425D" w:rsidRDefault="00B8777E" w:rsidP="00292D93">
            <w:pPr>
              <w:spacing w:before="100" w:beforeAutospacing="1" w:after="100" w:afterAutospacing="1" w:line="240" w:lineRule="auto"/>
              <w:rPr>
                <w:rFonts w:eastAsia="Times New Roman"/>
                <w:color w:val="000000"/>
                <w:sz w:val="17"/>
                <w:szCs w:val="17"/>
              </w:rPr>
            </w:pPr>
            <w:r w:rsidRPr="0047425D">
              <w:rPr>
                <w:rFonts w:eastAsia="Times New Roman"/>
                <w:color w:val="000000"/>
                <w:sz w:val="17"/>
                <w:szCs w:val="17"/>
              </w:rPr>
              <w:t>Blanking</w:t>
            </w:r>
          </w:p>
        </w:tc>
        <w:tc>
          <w:tcPr>
            <w:tcW w:w="1200" w:type="dxa"/>
            <w:tcBorders>
              <w:top w:val="outset" w:sz="6" w:space="0" w:color="auto"/>
              <w:left w:val="outset" w:sz="6" w:space="0" w:color="auto"/>
              <w:bottom w:val="outset" w:sz="6" w:space="0" w:color="auto"/>
              <w:right w:val="outset" w:sz="6" w:space="0" w:color="auto"/>
            </w:tcBorders>
            <w:shd w:val="clear" w:color="auto" w:fill="22DC9D"/>
            <w:vAlign w:val="bottom"/>
            <w:hideMark/>
          </w:tcPr>
          <w:p w:rsidR="00B8777E" w:rsidRPr="0047425D" w:rsidRDefault="00B8777E" w:rsidP="00292D93">
            <w:pPr>
              <w:spacing w:before="100" w:beforeAutospacing="1" w:after="100" w:afterAutospacing="1" w:line="240" w:lineRule="auto"/>
              <w:rPr>
                <w:rFonts w:eastAsia="Times New Roman"/>
                <w:color w:val="000000"/>
                <w:sz w:val="17"/>
                <w:szCs w:val="17"/>
              </w:rPr>
            </w:pPr>
            <w:r w:rsidRPr="0047425D">
              <w:rPr>
                <w:rFonts w:eastAsia="Times New Roman"/>
                <w:color w:val="000000"/>
                <w:sz w:val="17"/>
                <w:szCs w:val="17"/>
              </w:rPr>
              <w:t>Mach hrs</w:t>
            </w:r>
          </w:p>
        </w:tc>
        <w:tc>
          <w:tcPr>
            <w:tcW w:w="1305" w:type="dxa"/>
            <w:tcBorders>
              <w:top w:val="outset" w:sz="6" w:space="0" w:color="auto"/>
              <w:left w:val="outset" w:sz="6" w:space="0" w:color="auto"/>
              <w:bottom w:val="outset" w:sz="6" w:space="0" w:color="auto"/>
              <w:right w:val="outset" w:sz="6" w:space="0" w:color="auto"/>
            </w:tcBorders>
            <w:shd w:val="clear" w:color="auto" w:fill="22DC9D"/>
            <w:vAlign w:val="bottom"/>
            <w:hideMark/>
          </w:tcPr>
          <w:p w:rsidR="00B8777E" w:rsidRPr="0047425D" w:rsidRDefault="00B8777E" w:rsidP="00292D93">
            <w:pPr>
              <w:spacing w:before="100" w:beforeAutospacing="1" w:after="100" w:afterAutospacing="1" w:line="240" w:lineRule="auto"/>
              <w:rPr>
                <w:rFonts w:eastAsia="Times New Roman"/>
                <w:color w:val="000000"/>
                <w:sz w:val="17"/>
                <w:szCs w:val="17"/>
              </w:rPr>
            </w:pPr>
            <w:r w:rsidRPr="0047425D">
              <w:rPr>
                <w:rFonts w:eastAsia="Times New Roman"/>
                <w:color w:val="000000"/>
                <w:sz w:val="17"/>
                <w:szCs w:val="17"/>
              </w:rPr>
              <w:t>3337</w:t>
            </w:r>
          </w:p>
        </w:tc>
        <w:tc>
          <w:tcPr>
            <w:tcW w:w="960" w:type="dxa"/>
            <w:tcBorders>
              <w:top w:val="outset" w:sz="6" w:space="0" w:color="auto"/>
              <w:left w:val="outset" w:sz="6" w:space="0" w:color="auto"/>
              <w:bottom w:val="outset" w:sz="6" w:space="0" w:color="auto"/>
              <w:right w:val="outset" w:sz="6" w:space="0" w:color="auto"/>
            </w:tcBorders>
            <w:shd w:val="clear" w:color="auto" w:fill="22DC9D"/>
            <w:vAlign w:val="bottom"/>
            <w:hideMark/>
          </w:tcPr>
          <w:p w:rsidR="00B8777E" w:rsidRPr="0047425D" w:rsidRDefault="00B8777E" w:rsidP="00292D93">
            <w:pPr>
              <w:spacing w:before="100" w:beforeAutospacing="1" w:after="100" w:afterAutospacing="1" w:line="240" w:lineRule="auto"/>
              <w:rPr>
                <w:rFonts w:eastAsia="Times New Roman"/>
                <w:color w:val="000000"/>
                <w:sz w:val="17"/>
                <w:szCs w:val="17"/>
              </w:rPr>
            </w:pPr>
            <w:r w:rsidRPr="0047425D">
              <w:rPr>
                <w:rFonts w:eastAsia="Times New Roman"/>
                <w:color w:val="000000"/>
                <w:sz w:val="17"/>
                <w:szCs w:val="17"/>
              </w:rPr>
              <w:t>467</w:t>
            </w:r>
          </w:p>
        </w:tc>
        <w:tc>
          <w:tcPr>
            <w:tcW w:w="1245" w:type="dxa"/>
            <w:tcBorders>
              <w:top w:val="outset" w:sz="6" w:space="0" w:color="auto"/>
              <w:left w:val="outset" w:sz="6" w:space="0" w:color="auto"/>
              <w:bottom w:val="outset" w:sz="6" w:space="0" w:color="auto"/>
              <w:right w:val="outset" w:sz="6" w:space="0" w:color="auto"/>
            </w:tcBorders>
            <w:shd w:val="clear" w:color="auto" w:fill="22DC9D"/>
            <w:vAlign w:val="bottom"/>
            <w:hideMark/>
          </w:tcPr>
          <w:p w:rsidR="00B8777E" w:rsidRPr="0047425D" w:rsidRDefault="00B8777E" w:rsidP="00292D93">
            <w:pPr>
              <w:spacing w:before="100" w:beforeAutospacing="1" w:after="100" w:afterAutospacing="1" w:line="240" w:lineRule="auto"/>
              <w:rPr>
                <w:rFonts w:eastAsia="Times New Roman"/>
                <w:color w:val="000000"/>
                <w:sz w:val="17"/>
                <w:szCs w:val="17"/>
              </w:rPr>
            </w:pPr>
            <w:r w:rsidRPr="0047425D">
              <w:rPr>
                <w:rFonts w:eastAsia="Times New Roman"/>
                <w:color w:val="000000"/>
                <w:sz w:val="17"/>
                <w:szCs w:val="17"/>
              </w:rPr>
              <w:t>223</w:t>
            </w:r>
          </w:p>
        </w:tc>
        <w:tc>
          <w:tcPr>
            <w:tcW w:w="1440" w:type="dxa"/>
            <w:tcBorders>
              <w:top w:val="outset" w:sz="6" w:space="0" w:color="auto"/>
              <w:left w:val="outset" w:sz="6" w:space="0" w:color="auto"/>
              <w:bottom w:val="outset" w:sz="6" w:space="0" w:color="auto"/>
              <w:right w:val="outset" w:sz="6" w:space="0" w:color="auto"/>
            </w:tcBorders>
            <w:shd w:val="clear" w:color="auto" w:fill="22DC9D"/>
            <w:vAlign w:val="bottom"/>
            <w:hideMark/>
          </w:tcPr>
          <w:p w:rsidR="00B8777E" w:rsidRPr="0047425D" w:rsidRDefault="00B8777E" w:rsidP="00292D93">
            <w:pPr>
              <w:spacing w:before="100" w:beforeAutospacing="1" w:after="100" w:afterAutospacing="1" w:line="240" w:lineRule="auto"/>
              <w:rPr>
                <w:rFonts w:eastAsia="Times New Roman"/>
                <w:color w:val="000000"/>
                <w:sz w:val="17"/>
                <w:szCs w:val="17"/>
              </w:rPr>
            </w:pPr>
            <w:r w:rsidRPr="0047425D">
              <w:rPr>
                <w:rFonts w:eastAsia="Times New Roman"/>
                <w:color w:val="000000"/>
                <w:sz w:val="17"/>
                <w:szCs w:val="17"/>
              </w:rPr>
              <w:t>4027</w:t>
            </w:r>
          </w:p>
        </w:tc>
        <w:tc>
          <w:tcPr>
            <w:tcW w:w="1590" w:type="dxa"/>
            <w:tcBorders>
              <w:top w:val="outset" w:sz="6" w:space="0" w:color="auto"/>
              <w:left w:val="outset" w:sz="6" w:space="0" w:color="auto"/>
              <w:bottom w:val="outset" w:sz="6" w:space="0" w:color="auto"/>
              <w:right w:val="outset" w:sz="6" w:space="0" w:color="auto"/>
            </w:tcBorders>
            <w:shd w:val="clear" w:color="auto" w:fill="22DC9D"/>
            <w:vAlign w:val="bottom"/>
            <w:hideMark/>
          </w:tcPr>
          <w:p w:rsidR="00B8777E" w:rsidRPr="0047425D" w:rsidRDefault="00B8777E" w:rsidP="00292D93">
            <w:pPr>
              <w:spacing w:after="0" w:line="240" w:lineRule="auto"/>
              <w:rPr>
                <w:rFonts w:eastAsia="Times New Roman"/>
                <w:color w:val="000000"/>
                <w:sz w:val="17"/>
                <w:szCs w:val="17"/>
              </w:rPr>
            </w:pPr>
          </w:p>
        </w:tc>
      </w:tr>
      <w:tr w:rsidR="00B8777E" w:rsidRPr="0047425D" w:rsidTr="00292D9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22DC9D"/>
            <w:vAlign w:val="center"/>
            <w:hideMark/>
          </w:tcPr>
          <w:p w:rsidR="00B8777E" w:rsidRPr="0047425D" w:rsidRDefault="00B8777E" w:rsidP="00292D93">
            <w:pPr>
              <w:spacing w:after="0" w:line="240" w:lineRule="auto"/>
              <w:rPr>
                <w:rFonts w:eastAsia="Times New Roman"/>
                <w:color w:val="000000"/>
                <w:sz w:val="17"/>
                <w:szCs w:val="17"/>
              </w:rPr>
            </w:pPr>
          </w:p>
        </w:tc>
        <w:tc>
          <w:tcPr>
            <w:tcW w:w="1200" w:type="dxa"/>
            <w:tcBorders>
              <w:top w:val="outset" w:sz="6" w:space="0" w:color="auto"/>
              <w:left w:val="outset" w:sz="6" w:space="0" w:color="auto"/>
              <w:bottom w:val="outset" w:sz="6" w:space="0" w:color="auto"/>
              <w:right w:val="outset" w:sz="6" w:space="0" w:color="auto"/>
            </w:tcBorders>
            <w:shd w:val="clear" w:color="auto" w:fill="22DC9D"/>
            <w:vAlign w:val="bottom"/>
            <w:hideMark/>
          </w:tcPr>
          <w:p w:rsidR="00B8777E" w:rsidRPr="0047425D" w:rsidRDefault="00B8777E" w:rsidP="00292D93">
            <w:pPr>
              <w:spacing w:before="100" w:beforeAutospacing="1" w:after="100" w:afterAutospacing="1" w:line="240" w:lineRule="auto"/>
              <w:rPr>
                <w:rFonts w:eastAsia="Times New Roman"/>
                <w:color w:val="000000"/>
                <w:sz w:val="17"/>
                <w:szCs w:val="17"/>
              </w:rPr>
            </w:pPr>
            <w:r w:rsidRPr="0047425D">
              <w:rPr>
                <w:rFonts w:eastAsia="Times New Roman"/>
                <w:color w:val="000000"/>
                <w:sz w:val="17"/>
                <w:szCs w:val="17"/>
              </w:rPr>
              <w:t>...PPM</w:t>
            </w:r>
          </w:p>
        </w:tc>
        <w:tc>
          <w:tcPr>
            <w:tcW w:w="1305" w:type="dxa"/>
            <w:tcBorders>
              <w:top w:val="outset" w:sz="6" w:space="0" w:color="auto"/>
              <w:left w:val="outset" w:sz="6" w:space="0" w:color="auto"/>
              <w:bottom w:val="outset" w:sz="6" w:space="0" w:color="auto"/>
              <w:right w:val="outset" w:sz="6" w:space="0" w:color="auto"/>
            </w:tcBorders>
            <w:shd w:val="clear" w:color="auto" w:fill="22DC9D"/>
            <w:vAlign w:val="bottom"/>
            <w:hideMark/>
          </w:tcPr>
          <w:p w:rsidR="00B8777E" w:rsidRPr="0047425D" w:rsidRDefault="00B8777E" w:rsidP="00292D93">
            <w:pPr>
              <w:spacing w:before="100" w:beforeAutospacing="1" w:after="100" w:afterAutospacing="1" w:line="240" w:lineRule="auto"/>
              <w:rPr>
                <w:rFonts w:eastAsia="Times New Roman"/>
                <w:color w:val="000000"/>
                <w:sz w:val="17"/>
                <w:szCs w:val="17"/>
              </w:rPr>
            </w:pPr>
            <w:r w:rsidRPr="0047425D">
              <w:rPr>
                <w:rFonts w:eastAsia="Times New Roman"/>
                <w:color w:val="000000"/>
                <w:sz w:val="17"/>
                <w:szCs w:val="17"/>
              </w:rPr>
              <w:t>0.5</w:t>
            </w:r>
          </w:p>
        </w:tc>
        <w:tc>
          <w:tcPr>
            <w:tcW w:w="960" w:type="dxa"/>
            <w:tcBorders>
              <w:top w:val="outset" w:sz="6" w:space="0" w:color="auto"/>
              <w:left w:val="outset" w:sz="6" w:space="0" w:color="auto"/>
              <w:bottom w:val="outset" w:sz="6" w:space="0" w:color="auto"/>
              <w:right w:val="outset" w:sz="6" w:space="0" w:color="auto"/>
            </w:tcBorders>
            <w:shd w:val="clear" w:color="auto" w:fill="22DC9D"/>
            <w:vAlign w:val="bottom"/>
            <w:hideMark/>
          </w:tcPr>
          <w:p w:rsidR="00B8777E" w:rsidRPr="0047425D" w:rsidRDefault="00B8777E" w:rsidP="00292D93">
            <w:pPr>
              <w:spacing w:before="100" w:beforeAutospacing="1" w:after="100" w:afterAutospacing="1" w:line="240" w:lineRule="auto"/>
              <w:rPr>
                <w:rFonts w:eastAsia="Times New Roman"/>
                <w:color w:val="000000"/>
                <w:sz w:val="17"/>
                <w:szCs w:val="17"/>
              </w:rPr>
            </w:pPr>
            <w:r w:rsidRPr="0047425D">
              <w:rPr>
                <w:rFonts w:eastAsia="Times New Roman"/>
                <w:color w:val="000000"/>
                <w:sz w:val="17"/>
                <w:szCs w:val="17"/>
              </w:rPr>
              <w:t>1</w:t>
            </w:r>
          </w:p>
        </w:tc>
        <w:tc>
          <w:tcPr>
            <w:tcW w:w="1245" w:type="dxa"/>
            <w:tcBorders>
              <w:top w:val="outset" w:sz="6" w:space="0" w:color="auto"/>
              <w:left w:val="outset" w:sz="6" w:space="0" w:color="auto"/>
              <w:bottom w:val="outset" w:sz="6" w:space="0" w:color="auto"/>
              <w:right w:val="outset" w:sz="6" w:space="0" w:color="auto"/>
            </w:tcBorders>
            <w:shd w:val="clear" w:color="auto" w:fill="22DC9D"/>
            <w:vAlign w:val="bottom"/>
            <w:hideMark/>
          </w:tcPr>
          <w:p w:rsidR="00B8777E" w:rsidRPr="0047425D" w:rsidRDefault="00B8777E" w:rsidP="00292D93">
            <w:pPr>
              <w:spacing w:before="100" w:beforeAutospacing="1" w:after="100" w:afterAutospacing="1" w:line="240" w:lineRule="auto"/>
              <w:rPr>
                <w:rFonts w:eastAsia="Times New Roman"/>
                <w:color w:val="000000"/>
                <w:sz w:val="17"/>
                <w:szCs w:val="17"/>
              </w:rPr>
            </w:pPr>
            <w:r w:rsidRPr="0047425D">
              <w:rPr>
                <w:rFonts w:eastAsia="Times New Roman"/>
                <w:color w:val="000000"/>
                <w:sz w:val="17"/>
                <w:szCs w:val="17"/>
              </w:rPr>
              <w:t>1</w:t>
            </w:r>
          </w:p>
        </w:tc>
        <w:tc>
          <w:tcPr>
            <w:tcW w:w="1440" w:type="dxa"/>
            <w:tcBorders>
              <w:top w:val="outset" w:sz="6" w:space="0" w:color="auto"/>
              <w:left w:val="outset" w:sz="6" w:space="0" w:color="auto"/>
              <w:bottom w:val="outset" w:sz="6" w:space="0" w:color="auto"/>
              <w:right w:val="outset" w:sz="6" w:space="0" w:color="auto"/>
            </w:tcBorders>
            <w:shd w:val="clear" w:color="auto" w:fill="22DC9D"/>
            <w:vAlign w:val="bottom"/>
            <w:hideMark/>
          </w:tcPr>
          <w:p w:rsidR="00B8777E" w:rsidRPr="0047425D" w:rsidRDefault="00B8777E" w:rsidP="00292D93">
            <w:pPr>
              <w:spacing w:after="0" w:line="240" w:lineRule="auto"/>
              <w:rPr>
                <w:rFonts w:eastAsia="Times New Roman"/>
                <w:color w:val="000000"/>
                <w:sz w:val="17"/>
                <w:szCs w:val="17"/>
              </w:rPr>
            </w:pPr>
          </w:p>
        </w:tc>
        <w:tc>
          <w:tcPr>
            <w:tcW w:w="1590" w:type="dxa"/>
            <w:tcBorders>
              <w:top w:val="outset" w:sz="6" w:space="0" w:color="auto"/>
              <w:left w:val="outset" w:sz="6" w:space="0" w:color="auto"/>
              <w:bottom w:val="outset" w:sz="6" w:space="0" w:color="auto"/>
              <w:right w:val="outset" w:sz="6" w:space="0" w:color="auto"/>
            </w:tcBorders>
            <w:shd w:val="clear" w:color="auto" w:fill="22DC9D"/>
            <w:vAlign w:val="bottom"/>
            <w:hideMark/>
          </w:tcPr>
          <w:p w:rsidR="00B8777E" w:rsidRPr="0047425D" w:rsidRDefault="00B8777E" w:rsidP="00292D93">
            <w:pPr>
              <w:spacing w:after="0" w:line="240" w:lineRule="auto"/>
              <w:rPr>
                <w:rFonts w:eastAsia="Times New Roman"/>
                <w:color w:val="000000"/>
                <w:sz w:val="17"/>
                <w:szCs w:val="17"/>
              </w:rPr>
            </w:pPr>
          </w:p>
        </w:tc>
      </w:tr>
      <w:tr w:rsidR="00B8777E" w:rsidRPr="0047425D" w:rsidTr="00292D9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22DC9D"/>
            <w:vAlign w:val="center"/>
            <w:hideMark/>
          </w:tcPr>
          <w:p w:rsidR="00B8777E" w:rsidRPr="0047425D" w:rsidRDefault="00B8777E" w:rsidP="00292D93">
            <w:pPr>
              <w:spacing w:after="0" w:line="240" w:lineRule="auto"/>
              <w:rPr>
                <w:rFonts w:eastAsia="Times New Roman"/>
                <w:color w:val="000000"/>
                <w:sz w:val="17"/>
                <w:szCs w:val="17"/>
              </w:rPr>
            </w:pPr>
          </w:p>
        </w:tc>
        <w:tc>
          <w:tcPr>
            <w:tcW w:w="1200" w:type="dxa"/>
            <w:tcBorders>
              <w:top w:val="outset" w:sz="6" w:space="0" w:color="auto"/>
              <w:left w:val="outset" w:sz="6" w:space="0" w:color="auto"/>
              <w:bottom w:val="outset" w:sz="6" w:space="0" w:color="auto"/>
              <w:right w:val="outset" w:sz="6" w:space="0" w:color="auto"/>
            </w:tcBorders>
            <w:shd w:val="clear" w:color="auto" w:fill="22DC9D"/>
            <w:vAlign w:val="bottom"/>
            <w:hideMark/>
          </w:tcPr>
          <w:p w:rsidR="00B8777E" w:rsidRPr="0047425D" w:rsidRDefault="00B8777E" w:rsidP="00292D93">
            <w:pPr>
              <w:spacing w:before="100" w:beforeAutospacing="1" w:after="100" w:afterAutospacing="1" w:line="240" w:lineRule="auto"/>
              <w:rPr>
                <w:rFonts w:eastAsia="Times New Roman"/>
                <w:color w:val="000000"/>
                <w:sz w:val="17"/>
                <w:szCs w:val="17"/>
              </w:rPr>
            </w:pPr>
            <w:r w:rsidRPr="0047425D">
              <w:rPr>
                <w:rFonts w:eastAsia="Times New Roman"/>
                <w:color w:val="000000"/>
                <w:sz w:val="17"/>
                <w:szCs w:val="17"/>
              </w:rPr>
              <w:t>People hrs</w:t>
            </w:r>
          </w:p>
        </w:tc>
        <w:tc>
          <w:tcPr>
            <w:tcW w:w="1305" w:type="dxa"/>
            <w:tcBorders>
              <w:top w:val="outset" w:sz="6" w:space="0" w:color="auto"/>
              <w:left w:val="outset" w:sz="6" w:space="0" w:color="auto"/>
              <w:bottom w:val="outset" w:sz="6" w:space="0" w:color="auto"/>
              <w:right w:val="outset" w:sz="6" w:space="0" w:color="auto"/>
            </w:tcBorders>
            <w:shd w:val="clear" w:color="auto" w:fill="22DC9D"/>
            <w:vAlign w:val="bottom"/>
            <w:hideMark/>
          </w:tcPr>
          <w:p w:rsidR="00B8777E" w:rsidRPr="0047425D" w:rsidRDefault="00B8777E" w:rsidP="00292D93">
            <w:pPr>
              <w:spacing w:before="100" w:beforeAutospacing="1" w:after="100" w:afterAutospacing="1" w:line="240" w:lineRule="auto"/>
              <w:rPr>
                <w:rFonts w:eastAsia="Times New Roman"/>
                <w:color w:val="000000"/>
                <w:sz w:val="17"/>
                <w:szCs w:val="17"/>
              </w:rPr>
            </w:pPr>
            <w:r w:rsidRPr="0047425D">
              <w:rPr>
                <w:rFonts w:eastAsia="Times New Roman"/>
                <w:color w:val="000000"/>
                <w:sz w:val="17"/>
                <w:szCs w:val="17"/>
              </w:rPr>
              <w:t>1668.5</w:t>
            </w:r>
          </w:p>
        </w:tc>
        <w:tc>
          <w:tcPr>
            <w:tcW w:w="960" w:type="dxa"/>
            <w:tcBorders>
              <w:top w:val="outset" w:sz="6" w:space="0" w:color="auto"/>
              <w:left w:val="outset" w:sz="6" w:space="0" w:color="auto"/>
              <w:bottom w:val="outset" w:sz="6" w:space="0" w:color="auto"/>
              <w:right w:val="outset" w:sz="6" w:space="0" w:color="auto"/>
            </w:tcBorders>
            <w:shd w:val="clear" w:color="auto" w:fill="22DC9D"/>
            <w:vAlign w:val="bottom"/>
            <w:hideMark/>
          </w:tcPr>
          <w:p w:rsidR="00B8777E" w:rsidRPr="0047425D" w:rsidRDefault="00B8777E" w:rsidP="00292D93">
            <w:pPr>
              <w:spacing w:before="100" w:beforeAutospacing="1" w:after="100" w:afterAutospacing="1" w:line="240" w:lineRule="auto"/>
              <w:rPr>
                <w:rFonts w:eastAsia="Times New Roman"/>
                <w:color w:val="000000"/>
                <w:sz w:val="17"/>
                <w:szCs w:val="17"/>
              </w:rPr>
            </w:pPr>
            <w:r w:rsidRPr="0047425D">
              <w:rPr>
                <w:rFonts w:eastAsia="Times New Roman"/>
                <w:color w:val="000000"/>
                <w:sz w:val="17"/>
                <w:szCs w:val="17"/>
              </w:rPr>
              <w:t>467</w:t>
            </w:r>
          </w:p>
        </w:tc>
        <w:tc>
          <w:tcPr>
            <w:tcW w:w="1245" w:type="dxa"/>
            <w:tcBorders>
              <w:top w:val="outset" w:sz="6" w:space="0" w:color="auto"/>
              <w:left w:val="outset" w:sz="6" w:space="0" w:color="auto"/>
              <w:bottom w:val="outset" w:sz="6" w:space="0" w:color="auto"/>
              <w:right w:val="outset" w:sz="6" w:space="0" w:color="auto"/>
            </w:tcBorders>
            <w:shd w:val="clear" w:color="auto" w:fill="22DC9D"/>
            <w:vAlign w:val="bottom"/>
            <w:hideMark/>
          </w:tcPr>
          <w:p w:rsidR="00B8777E" w:rsidRPr="0047425D" w:rsidRDefault="00B8777E" w:rsidP="00292D93">
            <w:pPr>
              <w:spacing w:before="100" w:beforeAutospacing="1" w:after="100" w:afterAutospacing="1" w:line="240" w:lineRule="auto"/>
              <w:rPr>
                <w:rFonts w:eastAsia="Times New Roman"/>
                <w:color w:val="000000"/>
                <w:sz w:val="17"/>
                <w:szCs w:val="17"/>
              </w:rPr>
            </w:pPr>
            <w:r w:rsidRPr="0047425D">
              <w:rPr>
                <w:rFonts w:eastAsia="Times New Roman"/>
                <w:color w:val="000000"/>
                <w:sz w:val="17"/>
                <w:szCs w:val="17"/>
              </w:rPr>
              <w:t>223</w:t>
            </w:r>
          </w:p>
        </w:tc>
        <w:tc>
          <w:tcPr>
            <w:tcW w:w="1440" w:type="dxa"/>
            <w:tcBorders>
              <w:top w:val="outset" w:sz="6" w:space="0" w:color="auto"/>
              <w:left w:val="outset" w:sz="6" w:space="0" w:color="auto"/>
              <w:bottom w:val="outset" w:sz="6" w:space="0" w:color="auto"/>
              <w:right w:val="outset" w:sz="6" w:space="0" w:color="auto"/>
            </w:tcBorders>
            <w:shd w:val="clear" w:color="auto" w:fill="22DC9D"/>
            <w:vAlign w:val="bottom"/>
            <w:hideMark/>
          </w:tcPr>
          <w:p w:rsidR="00B8777E" w:rsidRPr="0047425D" w:rsidRDefault="00B8777E" w:rsidP="00292D93">
            <w:pPr>
              <w:spacing w:after="0" w:line="240" w:lineRule="auto"/>
              <w:rPr>
                <w:rFonts w:eastAsia="Times New Roman"/>
                <w:color w:val="000000"/>
                <w:sz w:val="17"/>
                <w:szCs w:val="17"/>
              </w:rPr>
            </w:pPr>
          </w:p>
        </w:tc>
        <w:tc>
          <w:tcPr>
            <w:tcW w:w="1590" w:type="dxa"/>
            <w:tcBorders>
              <w:top w:val="outset" w:sz="6" w:space="0" w:color="auto"/>
              <w:left w:val="outset" w:sz="6" w:space="0" w:color="auto"/>
              <w:bottom w:val="outset" w:sz="6" w:space="0" w:color="auto"/>
              <w:right w:val="outset" w:sz="6" w:space="0" w:color="auto"/>
            </w:tcBorders>
            <w:shd w:val="clear" w:color="auto" w:fill="4BB364"/>
            <w:vAlign w:val="bottom"/>
            <w:hideMark/>
          </w:tcPr>
          <w:p w:rsidR="00B8777E" w:rsidRPr="0047425D" w:rsidRDefault="00B8777E" w:rsidP="00292D93">
            <w:pPr>
              <w:spacing w:before="100" w:beforeAutospacing="1" w:after="100" w:afterAutospacing="1" w:line="240" w:lineRule="auto"/>
              <w:rPr>
                <w:rFonts w:eastAsia="Times New Roman"/>
                <w:color w:val="000000"/>
                <w:sz w:val="17"/>
                <w:szCs w:val="17"/>
              </w:rPr>
            </w:pPr>
            <w:r w:rsidRPr="0047425D">
              <w:rPr>
                <w:rFonts w:eastAsia="Times New Roman"/>
                <w:color w:val="000000"/>
                <w:sz w:val="17"/>
                <w:szCs w:val="17"/>
              </w:rPr>
              <w:t>2,358.50</w:t>
            </w:r>
          </w:p>
        </w:tc>
      </w:tr>
      <w:tr w:rsidR="00B8777E" w:rsidRPr="0047425D" w:rsidTr="00292D93">
        <w:trPr>
          <w:tblCellSpacing w:w="0" w:type="dxa"/>
        </w:trPr>
        <w:tc>
          <w:tcPr>
            <w:tcW w:w="1425" w:type="dxa"/>
            <w:tcBorders>
              <w:top w:val="outset" w:sz="6" w:space="0" w:color="auto"/>
              <w:left w:val="outset" w:sz="6" w:space="0" w:color="auto"/>
              <w:bottom w:val="outset" w:sz="6" w:space="0" w:color="auto"/>
              <w:right w:val="outset" w:sz="6" w:space="0" w:color="auto"/>
            </w:tcBorders>
            <w:shd w:val="clear" w:color="auto" w:fill="22DC9D"/>
            <w:vAlign w:val="bottom"/>
            <w:hideMark/>
          </w:tcPr>
          <w:p w:rsidR="00B8777E" w:rsidRPr="0047425D" w:rsidRDefault="00B8777E" w:rsidP="00292D93">
            <w:pPr>
              <w:spacing w:after="0" w:line="240" w:lineRule="auto"/>
              <w:rPr>
                <w:rFonts w:eastAsia="Times New Roman"/>
                <w:color w:val="000000"/>
                <w:sz w:val="17"/>
                <w:szCs w:val="17"/>
              </w:rPr>
            </w:pPr>
          </w:p>
        </w:tc>
        <w:tc>
          <w:tcPr>
            <w:tcW w:w="1200" w:type="dxa"/>
            <w:tcBorders>
              <w:top w:val="outset" w:sz="6" w:space="0" w:color="auto"/>
              <w:left w:val="outset" w:sz="6" w:space="0" w:color="auto"/>
              <w:bottom w:val="outset" w:sz="6" w:space="0" w:color="auto"/>
              <w:right w:val="outset" w:sz="6" w:space="0" w:color="auto"/>
            </w:tcBorders>
            <w:shd w:val="clear" w:color="auto" w:fill="22DC9D"/>
            <w:vAlign w:val="bottom"/>
            <w:hideMark/>
          </w:tcPr>
          <w:p w:rsidR="00B8777E" w:rsidRPr="0047425D" w:rsidRDefault="00B8777E" w:rsidP="00292D93">
            <w:pPr>
              <w:spacing w:after="0" w:line="240" w:lineRule="auto"/>
              <w:rPr>
                <w:rFonts w:eastAsia="Times New Roman"/>
                <w:color w:val="000000"/>
                <w:sz w:val="17"/>
                <w:szCs w:val="17"/>
              </w:rPr>
            </w:pPr>
          </w:p>
        </w:tc>
        <w:tc>
          <w:tcPr>
            <w:tcW w:w="1305" w:type="dxa"/>
            <w:tcBorders>
              <w:top w:val="outset" w:sz="6" w:space="0" w:color="auto"/>
              <w:left w:val="outset" w:sz="6" w:space="0" w:color="auto"/>
              <w:bottom w:val="outset" w:sz="6" w:space="0" w:color="auto"/>
              <w:right w:val="outset" w:sz="6" w:space="0" w:color="auto"/>
            </w:tcBorders>
            <w:shd w:val="clear" w:color="auto" w:fill="22DC9D"/>
            <w:vAlign w:val="bottom"/>
            <w:hideMark/>
          </w:tcPr>
          <w:p w:rsidR="00B8777E" w:rsidRPr="0047425D" w:rsidRDefault="00B8777E" w:rsidP="00292D93">
            <w:pPr>
              <w:spacing w:after="0" w:line="240" w:lineRule="auto"/>
              <w:rPr>
                <w:rFonts w:eastAsia="Times New Roman"/>
                <w:color w:val="000000"/>
                <w:sz w:val="17"/>
                <w:szCs w:val="17"/>
              </w:rPr>
            </w:pPr>
          </w:p>
        </w:tc>
        <w:tc>
          <w:tcPr>
            <w:tcW w:w="960" w:type="dxa"/>
            <w:tcBorders>
              <w:top w:val="outset" w:sz="6" w:space="0" w:color="auto"/>
              <w:left w:val="outset" w:sz="6" w:space="0" w:color="auto"/>
              <w:bottom w:val="outset" w:sz="6" w:space="0" w:color="auto"/>
              <w:right w:val="outset" w:sz="6" w:space="0" w:color="auto"/>
            </w:tcBorders>
            <w:shd w:val="clear" w:color="auto" w:fill="22DC9D"/>
            <w:vAlign w:val="bottom"/>
            <w:hideMark/>
          </w:tcPr>
          <w:p w:rsidR="00B8777E" w:rsidRPr="0047425D" w:rsidRDefault="00B8777E" w:rsidP="00292D93">
            <w:pPr>
              <w:spacing w:after="0" w:line="240" w:lineRule="auto"/>
              <w:rPr>
                <w:rFonts w:eastAsia="Times New Roman"/>
                <w:color w:val="000000"/>
                <w:sz w:val="17"/>
                <w:szCs w:val="17"/>
              </w:rPr>
            </w:pPr>
          </w:p>
        </w:tc>
        <w:tc>
          <w:tcPr>
            <w:tcW w:w="1245" w:type="dxa"/>
            <w:tcBorders>
              <w:top w:val="outset" w:sz="6" w:space="0" w:color="auto"/>
              <w:left w:val="outset" w:sz="6" w:space="0" w:color="auto"/>
              <w:bottom w:val="outset" w:sz="6" w:space="0" w:color="auto"/>
              <w:right w:val="outset" w:sz="6" w:space="0" w:color="auto"/>
            </w:tcBorders>
            <w:shd w:val="clear" w:color="auto" w:fill="22DC9D"/>
            <w:vAlign w:val="bottom"/>
            <w:hideMark/>
          </w:tcPr>
          <w:p w:rsidR="00B8777E" w:rsidRPr="0047425D" w:rsidRDefault="00B8777E" w:rsidP="00292D93">
            <w:pPr>
              <w:spacing w:after="0" w:line="240" w:lineRule="auto"/>
              <w:rPr>
                <w:rFonts w:eastAsia="Times New Roman"/>
                <w:color w:val="000000"/>
                <w:sz w:val="17"/>
                <w:szCs w:val="17"/>
              </w:rPr>
            </w:pPr>
          </w:p>
        </w:tc>
        <w:tc>
          <w:tcPr>
            <w:tcW w:w="1440" w:type="dxa"/>
            <w:tcBorders>
              <w:top w:val="outset" w:sz="6" w:space="0" w:color="auto"/>
              <w:left w:val="outset" w:sz="6" w:space="0" w:color="auto"/>
              <w:bottom w:val="outset" w:sz="6" w:space="0" w:color="auto"/>
              <w:right w:val="outset" w:sz="6" w:space="0" w:color="auto"/>
            </w:tcBorders>
            <w:shd w:val="clear" w:color="auto" w:fill="22DC9D"/>
            <w:vAlign w:val="bottom"/>
            <w:hideMark/>
          </w:tcPr>
          <w:p w:rsidR="00B8777E" w:rsidRPr="0047425D" w:rsidRDefault="00B8777E" w:rsidP="00292D93">
            <w:pPr>
              <w:spacing w:after="0" w:line="240" w:lineRule="auto"/>
              <w:rPr>
                <w:rFonts w:eastAsia="Times New Roman"/>
                <w:color w:val="000000"/>
                <w:sz w:val="17"/>
                <w:szCs w:val="17"/>
              </w:rPr>
            </w:pPr>
          </w:p>
        </w:tc>
        <w:tc>
          <w:tcPr>
            <w:tcW w:w="1590" w:type="dxa"/>
            <w:tcBorders>
              <w:top w:val="outset" w:sz="6" w:space="0" w:color="auto"/>
              <w:left w:val="outset" w:sz="6" w:space="0" w:color="auto"/>
              <w:bottom w:val="outset" w:sz="6" w:space="0" w:color="auto"/>
              <w:right w:val="outset" w:sz="6" w:space="0" w:color="auto"/>
            </w:tcBorders>
            <w:shd w:val="clear" w:color="auto" w:fill="22DC9D"/>
            <w:vAlign w:val="bottom"/>
            <w:hideMark/>
          </w:tcPr>
          <w:p w:rsidR="00B8777E" w:rsidRPr="0047425D" w:rsidRDefault="00B8777E" w:rsidP="00292D93">
            <w:pPr>
              <w:spacing w:after="0" w:line="240" w:lineRule="auto"/>
              <w:rPr>
                <w:rFonts w:eastAsia="Times New Roman"/>
                <w:color w:val="000000"/>
                <w:sz w:val="17"/>
                <w:szCs w:val="17"/>
              </w:rPr>
            </w:pPr>
          </w:p>
        </w:tc>
      </w:tr>
      <w:tr w:rsidR="00B8777E" w:rsidRPr="0047425D" w:rsidTr="00292D93">
        <w:trPr>
          <w:tblCellSpacing w:w="0" w:type="dxa"/>
        </w:trPr>
        <w:tc>
          <w:tcPr>
            <w:tcW w:w="1425" w:type="dxa"/>
            <w:vMerge w:val="restart"/>
            <w:tcBorders>
              <w:top w:val="outset" w:sz="6" w:space="0" w:color="auto"/>
              <w:left w:val="outset" w:sz="6" w:space="0" w:color="auto"/>
              <w:bottom w:val="outset" w:sz="6" w:space="0" w:color="auto"/>
              <w:right w:val="outset" w:sz="6" w:space="0" w:color="auto"/>
            </w:tcBorders>
            <w:shd w:val="clear" w:color="auto" w:fill="22DC9D"/>
            <w:vAlign w:val="center"/>
            <w:hideMark/>
          </w:tcPr>
          <w:p w:rsidR="00B8777E" w:rsidRPr="0047425D" w:rsidRDefault="00B8777E" w:rsidP="00292D93">
            <w:pPr>
              <w:spacing w:before="100" w:beforeAutospacing="1" w:after="100" w:afterAutospacing="1" w:line="240" w:lineRule="auto"/>
              <w:rPr>
                <w:rFonts w:eastAsia="Times New Roman"/>
                <w:color w:val="000000"/>
                <w:sz w:val="17"/>
                <w:szCs w:val="17"/>
              </w:rPr>
            </w:pPr>
            <w:r w:rsidRPr="0047425D">
              <w:rPr>
                <w:rFonts w:eastAsia="Times New Roman"/>
                <w:color w:val="000000"/>
                <w:sz w:val="17"/>
                <w:szCs w:val="17"/>
              </w:rPr>
              <w:t>Molding</w:t>
            </w:r>
          </w:p>
        </w:tc>
        <w:tc>
          <w:tcPr>
            <w:tcW w:w="1200" w:type="dxa"/>
            <w:tcBorders>
              <w:top w:val="outset" w:sz="6" w:space="0" w:color="auto"/>
              <w:left w:val="outset" w:sz="6" w:space="0" w:color="auto"/>
              <w:bottom w:val="outset" w:sz="6" w:space="0" w:color="auto"/>
              <w:right w:val="outset" w:sz="6" w:space="0" w:color="auto"/>
            </w:tcBorders>
            <w:shd w:val="clear" w:color="auto" w:fill="22DC9D"/>
            <w:vAlign w:val="bottom"/>
            <w:hideMark/>
          </w:tcPr>
          <w:p w:rsidR="00B8777E" w:rsidRPr="0047425D" w:rsidRDefault="00B8777E" w:rsidP="00292D93">
            <w:pPr>
              <w:spacing w:before="100" w:beforeAutospacing="1" w:after="100" w:afterAutospacing="1" w:line="240" w:lineRule="auto"/>
              <w:rPr>
                <w:rFonts w:eastAsia="Times New Roman"/>
                <w:color w:val="000000"/>
                <w:sz w:val="17"/>
                <w:szCs w:val="17"/>
              </w:rPr>
            </w:pPr>
            <w:r w:rsidRPr="0047425D">
              <w:rPr>
                <w:rFonts w:eastAsia="Times New Roman"/>
                <w:color w:val="000000"/>
                <w:sz w:val="17"/>
                <w:szCs w:val="17"/>
              </w:rPr>
              <w:t>Mach hrs</w:t>
            </w:r>
          </w:p>
        </w:tc>
        <w:tc>
          <w:tcPr>
            <w:tcW w:w="1305" w:type="dxa"/>
            <w:tcBorders>
              <w:top w:val="outset" w:sz="6" w:space="0" w:color="auto"/>
              <w:left w:val="outset" w:sz="6" w:space="0" w:color="auto"/>
              <w:bottom w:val="outset" w:sz="6" w:space="0" w:color="auto"/>
              <w:right w:val="outset" w:sz="6" w:space="0" w:color="auto"/>
            </w:tcBorders>
            <w:shd w:val="clear" w:color="auto" w:fill="22DC9D"/>
            <w:vAlign w:val="bottom"/>
            <w:hideMark/>
          </w:tcPr>
          <w:p w:rsidR="00B8777E" w:rsidRPr="0047425D" w:rsidRDefault="00B8777E" w:rsidP="00292D93">
            <w:pPr>
              <w:spacing w:before="100" w:beforeAutospacing="1" w:after="100" w:afterAutospacing="1" w:line="240" w:lineRule="auto"/>
              <w:rPr>
                <w:rFonts w:eastAsia="Times New Roman"/>
                <w:color w:val="000000"/>
                <w:sz w:val="17"/>
                <w:szCs w:val="17"/>
              </w:rPr>
            </w:pPr>
            <w:r w:rsidRPr="0047425D">
              <w:rPr>
                <w:rFonts w:eastAsia="Times New Roman"/>
                <w:color w:val="000000"/>
                <w:sz w:val="17"/>
                <w:szCs w:val="17"/>
              </w:rPr>
              <w:t>4195</w:t>
            </w:r>
          </w:p>
        </w:tc>
        <w:tc>
          <w:tcPr>
            <w:tcW w:w="960" w:type="dxa"/>
            <w:tcBorders>
              <w:top w:val="outset" w:sz="6" w:space="0" w:color="auto"/>
              <w:left w:val="outset" w:sz="6" w:space="0" w:color="auto"/>
              <w:bottom w:val="outset" w:sz="6" w:space="0" w:color="auto"/>
              <w:right w:val="outset" w:sz="6" w:space="0" w:color="auto"/>
            </w:tcBorders>
            <w:shd w:val="clear" w:color="auto" w:fill="22DC9D"/>
            <w:vAlign w:val="bottom"/>
            <w:hideMark/>
          </w:tcPr>
          <w:p w:rsidR="00B8777E" w:rsidRPr="0047425D" w:rsidRDefault="00B8777E" w:rsidP="00292D93">
            <w:pPr>
              <w:spacing w:before="100" w:beforeAutospacing="1" w:after="100" w:afterAutospacing="1" w:line="240" w:lineRule="auto"/>
              <w:rPr>
                <w:rFonts w:eastAsia="Times New Roman"/>
                <w:color w:val="000000"/>
                <w:sz w:val="17"/>
                <w:szCs w:val="17"/>
              </w:rPr>
            </w:pPr>
            <w:r w:rsidRPr="0047425D">
              <w:rPr>
                <w:rFonts w:eastAsia="Times New Roman"/>
                <w:color w:val="000000"/>
                <w:sz w:val="17"/>
                <w:szCs w:val="17"/>
              </w:rPr>
              <w:t>712</w:t>
            </w:r>
          </w:p>
        </w:tc>
        <w:tc>
          <w:tcPr>
            <w:tcW w:w="1245" w:type="dxa"/>
            <w:tcBorders>
              <w:top w:val="outset" w:sz="6" w:space="0" w:color="auto"/>
              <w:left w:val="outset" w:sz="6" w:space="0" w:color="auto"/>
              <w:bottom w:val="outset" w:sz="6" w:space="0" w:color="auto"/>
              <w:right w:val="outset" w:sz="6" w:space="0" w:color="auto"/>
            </w:tcBorders>
            <w:shd w:val="clear" w:color="auto" w:fill="22DC9D"/>
            <w:vAlign w:val="bottom"/>
            <w:hideMark/>
          </w:tcPr>
          <w:p w:rsidR="00B8777E" w:rsidRPr="0047425D" w:rsidRDefault="00B8777E" w:rsidP="00292D93">
            <w:pPr>
              <w:spacing w:before="100" w:beforeAutospacing="1" w:after="100" w:afterAutospacing="1" w:line="240" w:lineRule="auto"/>
              <w:rPr>
                <w:rFonts w:eastAsia="Times New Roman"/>
                <w:color w:val="000000"/>
                <w:sz w:val="17"/>
                <w:szCs w:val="17"/>
              </w:rPr>
            </w:pPr>
            <w:r w:rsidRPr="0047425D">
              <w:rPr>
                <w:rFonts w:eastAsia="Times New Roman"/>
                <w:color w:val="000000"/>
                <w:sz w:val="17"/>
                <w:szCs w:val="17"/>
              </w:rPr>
              <w:t>250</w:t>
            </w:r>
          </w:p>
        </w:tc>
        <w:tc>
          <w:tcPr>
            <w:tcW w:w="1440" w:type="dxa"/>
            <w:tcBorders>
              <w:top w:val="outset" w:sz="6" w:space="0" w:color="auto"/>
              <w:left w:val="outset" w:sz="6" w:space="0" w:color="auto"/>
              <w:bottom w:val="outset" w:sz="6" w:space="0" w:color="auto"/>
              <w:right w:val="outset" w:sz="6" w:space="0" w:color="auto"/>
            </w:tcBorders>
            <w:shd w:val="clear" w:color="auto" w:fill="22DC9D"/>
            <w:vAlign w:val="bottom"/>
            <w:hideMark/>
          </w:tcPr>
          <w:p w:rsidR="00B8777E" w:rsidRPr="0047425D" w:rsidRDefault="00B8777E" w:rsidP="00292D93">
            <w:pPr>
              <w:spacing w:before="100" w:beforeAutospacing="1" w:after="100" w:afterAutospacing="1" w:line="240" w:lineRule="auto"/>
              <w:rPr>
                <w:rFonts w:eastAsia="Times New Roman"/>
                <w:color w:val="000000"/>
                <w:sz w:val="17"/>
                <w:szCs w:val="17"/>
              </w:rPr>
            </w:pPr>
            <w:r w:rsidRPr="0047425D">
              <w:rPr>
                <w:rFonts w:eastAsia="Times New Roman"/>
                <w:color w:val="000000"/>
                <w:sz w:val="17"/>
                <w:szCs w:val="17"/>
              </w:rPr>
              <w:t>5157</w:t>
            </w:r>
          </w:p>
        </w:tc>
        <w:tc>
          <w:tcPr>
            <w:tcW w:w="1590" w:type="dxa"/>
            <w:tcBorders>
              <w:top w:val="outset" w:sz="6" w:space="0" w:color="auto"/>
              <w:left w:val="outset" w:sz="6" w:space="0" w:color="auto"/>
              <w:bottom w:val="outset" w:sz="6" w:space="0" w:color="auto"/>
              <w:right w:val="outset" w:sz="6" w:space="0" w:color="auto"/>
            </w:tcBorders>
            <w:shd w:val="clear" w:color="auto" w:fill="22DC9D"/>
            <w:vAlign w:val="bottom"/>
            <w:hideMark/>
          </w:tcPr>
          <w:p w:rsidR="00B8777E" w:rsidRPr="0047425D" w:rsidRDefault="00B8777E" w:rsidP="00292D93">
            <w:pPr>
              <w:spacing w:after="0" w:line="240" w:lineRule="auto"/>
              <w:rPr>
                <w:rFonts w:eastAsia="Times New Roman"/>
                <w:color w:val="000000"/>
                <w:sz w:val="17"/>
                <w:szCs w:val="17"/>
              </w:rPr>
            </w:pPr>
          </w:p>
        </w:tc>
      </w:tr>
      <w:tr w:rsidR="00B8777E" w:rsidRPr="0047425D" w:rsidTr="00292D9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22DC9D"/>
            <w:vAlign w:val="center"/>
            <w:hideMark/>
          </w:tcPr>
          <w:p w:rsidR="00B8777E" w:rsidRPr="0047425D" w:rsidRDefault="00B8777E" w:rsidP="00292D93">
            <w:pPr>
              <w:spacing w:after="0" w:line="240" w:lineRule="auto"/>
              <w:rPr>
                <w:rFonts w:eastAsia="Times New Roman"/>
                <w:color w:val="000000"/>
                <w:sz w:val="17"/>
                <w:szCs w:val="17"/>
              </w:rPr>
            </w:pPr>
          </w:p>
        </w:tc>
        <w:tc>
          <w:tcPr>
            <w:tcW w:w="1200" w:type="dxa"/>
            <w:tcBorders>
              <w:top w:val="outset" w:sz="6" w:space="0" w:color="auto"/>
              <w:left w:val="outset" w:sz="6" w:space="0" w:color="auto"/>
              <w:bottom w:val="outset" w:sz="6" w:space="0" w:color="auto"/>
              <w:right w:val="outset" w:sz="6" w:space="0" w:color="auto"/>
            </w:tcBorders>
            <w:shd w:val="clear" w:color="auto" w:fill="22DC9D"/>
            <w:vAlign w:val="bottom"/>
            <w:hideMark/>
          </w:tcPr>
          <w:p w:rsidR="00B8777E" w:rsidRPr="0047425D" w:rsidRDefault="00B8777E" w:rsidP="00292D93">
            <w:pPr>
              <w:spacing w:before="100" w:beforeAutospacing="1" w:after="100" w:afterAutospacing="1" w:line="240" w:lineRule="auto"/>
              <w:rPr>
                <w:rFonts w:eastAsia="Times New Roman"/>
                <w:color w:val="000000"/>
                <w:sz w:val="17"/>
                <w:szCs w:val="17"/>
              </w:rPr>
            </w:pPr>
            <w:r w:rsidRPr="0047425D">
              <w:rPr>
                <w:rFonts w:eastAsia="Times New Roman"/>
                <w:color w:val="000000"/>
                <w:sz w:val="17"/>
                <w:szCs w:val="17"/>
              </w:rPr>
              <w:t>...PPM</w:t>
            </w:r>
          </w:p>
        </w:tc>
        <w:tc>
          <w:tcPr>
            <w:tcW w:w="1305" w:type="dxa"/>
            <w:tcBorders>
              <w:top w:val="outset" w:sz="6" w:space="0" w:color="auto"/>
              <w:left w:val="outset" w:sz="6" w:space="0" w:color="auto"/>
              <w:bottom w:val="outset" w:sz="6" w:space="0" w:color="auto"/>
              <w:right w:val="outset" w:sz="6" w:space="0" w:color="auto"/>
            </w:tcBorders>
            <w:shd w:val="clear" w:color="auto" w:fill="22DC9D"/>
            <w:vAlign w:val="bottom"/>
            <w:hideMark/>
          </w:tcPr>
          <w:p w:rsidR="00B8777E" w:rsidRPr="0047425D" w:rsidRDefault="00B8777E" w:rsidP="00292D93">
            <w:pPr>
              <w:spacing w:before="100" w:beforeAutospacing="1" w:after="100" w:afterAutospacing="1" w:line="240" w:lineRule="auto"/>
              <w:rPr>
                <w:rFonts w:eastAsia="Times New Roman"/>
                <w:color w:val="000000"/>
                <w:sz w:val="17"/>
                <w:szCs w:val="17"/>
              </w:rPr>
            </w:pPr>
            <w:r w:rsidRPr="0047425D">
              <w:rPr>
                <w:rFonts w:eastAsia="Times New Roman"/>
                <w:color w:val="000000"/>
                <w:sz w:val="17"/>
                <w:szCs w:val="17"/>
              </w:rPr>
              <w:t>0.25</w:t>
            </w:r>
          </w:p>
        </w:tc>
        <w:tc>
          <w:tcPr>
            <w:tcW w:w="960" w:type="dxa"/>
            <w:tcBorders>
              <w:top w:val="outset" w:sz="6" w:space="0" w:color="auto"/>
              <w:left w:val="outset" w:sz="6" w:space="0" w:color="auto"/>
              <w:bottom w:val="outset" w:sz="6" w:space="0" w:color="auto"/>
              <w:right w:val="outset" w:sz="6" w:space="0" w:color="auto"/>
            </w:tcBorders>
            <w:shd w:val="clear" w:color="auto" w:fill="22DC9D"/>
            <w:vAlign w:val="bottom"/>
            <w:hideMark/>
          </w:tcPr>
          <w:p w:rsidR="00B8777E" w:rsidRPr="0047425D" w:rsidRDefault="00B8777E" w:rsidP="00292D93">
            <w:pPr>
              <w:spacing w:before="100" w:beforeAutospacing="1" w:after="100" w:afterAutospacing="1" w:line="240" w:lineRule="auto"/>
              <w:rPr>
                <w:rFonts w:eastAsia="Times New Roman"/>
                <w:color w:val="000000"/>
                <w:sz w:val="17"/>
                <w:szCs w:val="17"/>
              </w:rPr>
            </w:pPr>
            <w:r w:rsidRPr="0047425D">
              <w:rPr>
                <w:rFonts w:eastAsia="Times New Roman"/>
                <w:color w:val="000000"/>
                <w:sz w:val="17"/>
                <w:szCs w:val="17"/>
              </w:rPr>
              <w:t>1</w:t>
            </w:r>
          </w:p>
        </w:tc>
        <w:tc>
          <w:tcPr>
            <w:tcW w:w="1245" w:type="dxa"/>
            <w:tcBorders>
              <w:top w:val="outset" w:sz="6" w:space="0" w:color="auto"/>
              <w:left w:val="outset" w:sz="6" w:space="0" w:color="auto"/>
              <w:bottom w:val="outset" w:sz="6" w:space="0" w:color="auto"/>
              <w:right w:val="outset" w:sz="6" w:space="0" w:color="auto"/>
            </w:tcBorders>
            <w:shd w:val="clear" w:color="auto" w:fill="22DC9D"/>
            <w:vAlign w:val="bottom"/>
            <w:hideMark/>
          </w:tcPr>
          <w:p w:rsidR="00B8777E" w:rsidRPr="0047425D" w:rsidRDefault="00B8777E" w:rsidP="00292D93">
            <w:pPr>
              <w:spacing w:before="100" w:beforeAutospacing="1" w:after="100" w:afterAutospacing="1" w:line="240" w:lineRule="auto"/>
              <w:rPr>
                <w:rFonts w:eastAsia="Times New Roman"/>
                <w:color w:val="000000"/>
                <w:sz w:val="17"/>
                <w:szCs w:val="17"/>
              </w:rPr>
            </w:pPr>
            <w:r w:rsidRPr="0047425D">
              <w:rPr>
                <w:rFonts w:eastAsia="Times New Roman"/>
                <w:color w:val="000000"/>
                <w:sz w:val="17"/>
                <w:szCs w:val="17"/>
              </w:rPr>
              <w:t>1</w:t>
            </w:r>
          </w:p>
        </w:tc>
        <w:tc>
          <w:tcPr>
            <w:tcW w:w="1440" w:type="dxa"/>
            <w:tcBorders>
              <w:top w:val="outset" w:sz="6" w:space="0" w:color="auto"/>
              <w:left w:val="outset" w:sz="6" w:space="0" w:color="auto"/>
              <w:bottom w:val="outset" w:sz="6" w:space="0" w:color="auto"/>
              <w:right w:val="outset" w:sz="6" w:space="0" w:color="auto"/>
            </w:tcBorders>
            <w:shd w:val="clear" w:color="auto" w:fill="22DC9D"/>
            <w:vAlign w:val="bottom"/>
            <w:hideMark/>
          </w:tcPr>
          <w:p w:rsidR="00B8777E" w:rsidRPr="0047425D" w:rsidRDefault="00B8777E" w:rsidP="00292D93">
            <w:pPr>
              <w:spacing w:after="0" w:line="240" w:lineRule="auto"/>
              <w:rPr>
                <w:rFonts w:eastAsia="Times New Roman"/>
                <w:color w:val="000000"/>
                <w:sz w:val="17"/>
                <w:szCs w:val="17"/>
              </w:rPr>
            </w:pPr>
          </w:p>
        </w:tc>
        <w:tc>
          <w:tcPr>
            <w:tcW w:w="1590" w:type="dxa"/>
            <w:tcBorders>
              <w:top w:val="outset" w:sz="6" w:space="0" w:color="auto"/>
              <w:left w:val="outset" w:sz="6" w:space="0" w:color="auto"/>
              <w:bottom w:val="outset" w:sz="6" w:space="0" w:color="auto"/>
              <w:right w:val="outset" w:sz="6" w:space="0" w:color="auto"/>
            </w:tcBorders>
            <w:shd w:val="clear" w:color="auto" w:fill="22DC9D"/>
            <w:vAlign w:val="bottom"/>
            <w:hideMark/>
          </w:tcPr>
          <w:p w:rsidR="00B8777E" w:rsidRPr="0047425D" w:rsidRDefault="00B8777E" w:rsidP="00292D93">
            <w:pPr>
              <w:spacing w:after="0" w:line="240" w:lineRule="auto"/>
              <w:rPr>
                <w:rFonts w:eastAsia="Times New Roman"/>
                <w:color w:val="000000"/>
                <w:sz w:val="17"/>
                <w:szCs w:val="17"/>
              </w:rPr>
            </w:pPr>
          </w:p>
        </w:tc>
      </w:tr>
      <w:tr w:rsidR="00B8777E" w:rsidRPr="0047425D" w:rsidTr="00292D9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22DC9D"/>
            <w:vAlign w:val="center"/>
            <w:hideMark/>
          </w:tcPr>
          <w:p w:rsidR="00B8777E" w:rsidRPr="0047425D" w:rsidRDefault="00B8777E" w:rsidP="00292D93">
            <w:pPr>
              <w:spacing w:after="0" w:line="240" w:lineRule="auto"/>
              <w:rPr>
                <w:rFonts w:eastAsia="Times New Roman"/>
                <w:color w:val="000000"/>
                <w:sz w:val="17"/>
                <w:szCs w:val="17"/>
              </w:rPr>
            </w:pPr>
          </w:p>
        </w:tc>
        <w:tc>
          <w:tcPr>
            <w:tcW w:w="1200" w:type="dxa"/>
            <w:tcBorders>
              <w:top w:val="outset" w:sz="6" w:space="0" w:color="auto"/>
              <w:left w:val="outset" w:sz="6" w:space="0" w:color="auto"/>
              <w:bottom w:val="outset" w:sz="6" w:space="0" w:color="auto"/>
              <w:right w:val="outset" w:sz="6" w:space="0" w:color="auto"/>
            </w:tcBorders>
            <w:shd w:val="clear" w:color="auto" w:fill="22DC9D"/>
            <w:vAlign w:val="bottom"/>
            <w:hideMark/>
          </w:tcPr>
          <w:p w:rsidR="00B8777E" w:rsidRPr="0047425D" w:rsidRDefault="00B8777E" w:rsidP="00292D93">
            <w:pPr>
              <w:spacing w:before="100" w:beforeAutospacing="1" w:after="100" w:afterAutospacing="1" w:line="240" w:lineRule="auto"/>
              <w:rPr>
                <w:rFonts w:eastAsia="Times New Roman"/>
                <w:color w:val="000000"/>
                <w:sz w:val="17"/>
                <w:szCs w:val="17"/>
              </w:rPr>
            </w:pPr>
            <w:r w:rsidRPr="0047425D">
              <w:rPr>
                <w:rFonts w:eastAsia="Times New Roman"/>
                <w:color w:val="000000"/>
                <w:sz w:val="17"/>
                <w:szCs w:val="17"/>
              </w:rPr>
              <w:t>People hrs</w:t>
            </w:r>
          </w:p>
        </w:tc>
        <w:tc>
          <w:tcPr>
            <w:tcW w:w="1305" w:type="dxa"/>
            <w:tcBorders>
              <w:top w:val="outset" w:sz="6" w:space="0" w:color="auto"/>
              <w:left w:val="outset" w:sz="6" w:space="0" w:color="auto"/>
              <w:bottom w:val="outset" w:sz="6" w:space="0" w:color="auto"/>
              <w:right w:val="outset" w:sz="6" w:space="0" w:color="auto"/>
            </w:tcBorders>
            <w:shd w:val="clear" w:color="auto" w:fill="22DC9D"/>
            <w:vAlign w:val="bottom"/>
            <w:hideMark/>
          </w:tcPr>
          <w:p w:rsidR="00B8777E" w:rsidRPr="0047425D" w:rsidRDefault="00B8777E" w:rsidP="00292D93">
            <w:pPr>
              <w:spacing w:before="100" w:beforeAutospacing="1" w:after="100" w:afterAutospacing="1" w:line="240" w:lineRule="auto"/>
              <w:rPr>
                <w:rFonts w:eastAsia="Times New Roman"/>
                <w:color w:val="000000"/>
                <w:sz w:val="17"/>
                <w:szCs w:val="17"/>
              </w:rPr>
            </w:pPr>
            <w:r w:rsidRPr="0047425D">
              <w:rPr>
                <w:rFonts w:eastAsia="Times New Roman"/>
                <w:color w:val="000000"/>
                <w:sz w:val="17"/>
                <w:szCs w:val="17"/>
              </w:rPr>
              <w:t>1048.75</w:t>
            </w:r>
          </w:p>
        </w:tc>
        <w:tc>
          <w:tcPr>
            <w:tcW w:w="960" w:type="dxa"/>
            <w:tcBorders>
              <w:top w:val="outset" w:sz="6" w:space="0" w:color="auto"/>
              <w:left w:val="outset" w:sz="6" w:space="0" w:color="auto"/>
              <w:bottom w:val="outset" w:sz="6" w:space="0" w:color="auto"/>
              <w:right w:val="outset" w:sz="6" w:space="0" w:color="auto"/>
            </w:tcBorders>
            <w:shd w:val="clear" w:color="auto" w:fill="22DC9D"/>
            <w:vAlign w:val="bottom"/>
            <w:hideMark/>
          </w:tcPr>
          <w:p w:rsidR="00B8777E" w:rsidRPr="0047425D" w:rsidRDefault="00B8777E" w:rsidP="00292D93">
            <w:pPr>
              <w:spacing w:before="100" w:beforeAutospacing="1" w:after="100" w:afterAutospacing="1" w:line="240" w:lineRule="auto"/>
              <w:rPr>
                <w:rFonts w:eastAsia="Times New Roman"/>
                <w:color w:val="000000"/>
                <w:sz w:val="17"/>
                <w:szCs w:val="17"/>
              </w:rPr>
            </w:pPr>
            <w:r w:rsidRPr="0047425D">
              <w:rPr>
                <w:rFonts w:eastAsia="Times New Roman"/>
                <w:color w:val="000000"/>
                <w:sz w:val="17"/>
                <w:szCs w:val="17"/>
              </w:rPr>
              <w:t>712</w:t>
            </w:r>
          </w:p>
        </w:tc>
        <w:tc>
          <w:tcPr>
            <w:tcW w:w="1245" w:type="dxa"/>
            <w:tcBorders>
              <w:top w:val="outset" w:sz="6" w:space="0" w:color="auto"/>
              <w:left w:val="outset" w:sz="6" w:space="0" w:color="auto"/>
              <w:bottom w:val="outset" w:sz="6" w:space="0" w:color="auto"/>
              <w:right w:val="outset" w:sz="6" w:space="0" w:color="auto"/>
            </w:tcBorders>
            <w:shd w:val="clear" w:color="auto" w:fill="22DC9D"/>
            <w:vAlign w:val="bottom"/>
            <w:hideMark/>
          </w:tcPr>
          <w:p w:rsidR="00B8777E" w:rsidRPr="0047425D" w:rsidRDefault="00B8777E" w:rsidP="00292D93">
            <w:pPr>
              <w:spacing w:before="100" w:beforeAutospacing="1" w:after="100" w:afterAutospacing="1" w:line="240" w:lineRule="auto"/>
              <w:rPr>
                <w:rFonts w:eastAsia="Times New Roman"/>
                <w:color w:val="000000"/>
                <w:sz w:val="17"/>
                <w:szCs w:val="17"/>
              </w:rPr>
            </w:pPr>
            <w:r w:rsidRPr="0047425D">
              <w:rPr>
                <w:rFonts w:eastAsia="Times New Roman"/>
                <w:color w:val="000000"/>
                <w:sz w:val="17"/>
                <w:szCs w:val="17"/>
              </w:rPr>
              <w:t>250</w:t>
            </w:r>
          </w:p>
        </w:tc>
        <w:tc>
          <w:tcPr>
            <w:tcW w:w="1440" w:type="dxa"/>
            <w:tcBorders>
              <w:top w:val="outset" w:sz="6" w:space="0" w:color="auto"/>
              <w:left w:val="outset" w:sz="6" w:space="0" w:color="auto"/>
              <w:bottom w:val="outset" w:sz="6" w:space="0" w:color="auto"/>
              <w:right w:val="outset" w:sz="6" w:space="0" w:color="auto"/>
            </w:tcBorders>
            <w:shd w:val="clear" w:color="auto" w:fill="22DC9D"/>
            <w:vAlign w:val="bottom"/>
            <w:hideMark/>
          </w:tcPr>
          <w:p w:rsidR="00B8777E" w:rsidRPr="0047425D" w:rsidRDefault="00B8777E" w:rsidP="00292D93">
            <w:pPr>
              <w:spacing w:after="0" w:line="240" w:lineRule="auto"/>
              <w:rPr>
                <w:rFonts w:eastAsia="Times New Roman"/>
                <w:color w:val="000000"/>
                <w:sz w:val="17"/>
                <w:szCs w:val="17"/>
              </w:rPr>
            </w:pPr>
          </w:p>
        </w:tc>
        <w:tc>
          <w:tcPr>
            <w:tcW w:w="1590" w:type="dxa"/>
            <w:tcBorders>
              <w:top w:val="outset" w:sz="6" w:space="0" w:color="auto"/>
              <w:left w:val="outset" w:sz="6" w:space="0" w:color="auto"/>
              <w:bottom w:val="outset" w:sz="6" w:space="0" w:color="auto"/>
              <w:right w:val="outset" w:sz="6" w:space="0" w:color="auto"/>
            </w:tcBorders>
            <w:shd w:val="clear" w:color="auto" w:fill="4BB364"/>
            <w:vAlign w:val="bottom"/>
            <w:hideMark/>
          </w:tcPr>
          <w:p w:rsidR="00B8777E" w:rsidRPr="0047425D" w:rsidRDefault="00B8777E" w:rsidP="00292D93">
            <w:pPr>
              <w:spacing w:before="100" w:beforeAutospacing="1" w:after="100" w:afterAutospacing="1" w:line="240" w:lineRule="auto"/>
              <w:rPr>
                <w:rFonts w:eastAsia="Times New Roman"/>
                <w:color w:val="000000"/>
                <w:sz w:val="17"/>
                <w:szCs w:val="17"/>
              </w:rPr>
            </w:pPr>
            <w:r w:rsidRPr="0047425D">
              <w:rPr>
                <w:rFonts w:eastAsia="Times New Roman"/>
                <w:color w:val="000000"/>
                <w:sz w:val="17"/>
                <w:szCs w:val="17"/>
              </w:rPr>
              <w:t>2,010.75</w:t>
            </w:r>
          </w:p>
        </w:tc>
      </w:tr>
      <w:tr w:rsidR="00B8777E" w:rsidRPr="0047425D" w:rsidTr="00292D93">
        <w:trPr>
          <w:tblCellSpacing w:w="0" w:type="dxa"/>
        </w:trPr>
        <w:tc>
          <w:tcPr>
            <w:tcW w:w="1425" w:type="dxa"/>
            <w:tcBorders>
              <w:top w:val="outset" w:sz="6" w:space="0" w:color="auto"/>
              <w:left w:val="outset" w:sz="6" w:space="0" w:color="auto"/>
              <w:bottom w:val="outset" w:sz="6" w:space="0" w:color="auto"/>
              <w:right w:val="outset" w:sz="6" w:space="0" w:color="auto"/>
            </w:tcBorders>
            <w:shd w:val="clear" w:color="auto" w:fill="22DC9D"/>
            <w:vAlign w:val="bottom"/>
            <w:hideMark/>
          </w:tcPr>
          <w:p w:rsidR="00B8777E" w:rsidRPr="0047425D" w:rsidRDefault="00B8777E" w:rsidP="00292D93">
            <w:pPr>
              <w:spacing w:after="0" w:line="240" w:lineRule="auto"/>
              <w:rPr>
                <w:rFonts w:eastAsia="Times New Roman"/>
                <w:color w:val="000000"/>
                <w:sz w:val="17"/>
                <w:szCs w:val="17"/>
              </w:rPr>
            </w:pPr>
          </w:p>
        </w:tc>
        <w:tc>
          <w:tcPr>
            <w:tcW w:w="1200" w:type="dxa"/>
            <w:tcBorders>
              <w:top w:val="outset" w:sz="6" w:space="0" w:color="auto"/>
              <w:left w:val="outset" w:sz="6" w:space="0" w:color="auto"/>
              <w:bottom w:val="outset" w:sz="6" w:space="0" w:color="auto"/>
              <w:right w:val="outset" w:sz="6" w:space="0" w:color="auto"/>
            </w:tcBorders>
            <w:shd w:val="clear" w:color="auto" w:fill="22DC9D"/>
            <w:vAlign w:val="bottom"/>
            <w:hideMark/>
          </w:tcPr>
          <w:p w:rsidR="00B8777E" w:rsidRPr="0047425D" w:rsidRDefault="00B8777E" w:rsidP="00292D93">
            <w:pPr>
              <w:spacing w:after="0" w:line="240" w:lineRule="auto"/>
              <w:rPr>
                <w:rFonts w:eastAsia="Times New Roman"/>
                <w:color w:val="000000"/>
                <w:sz w:val="17"/>
                <w:szCs w:val="17"/>
              </w:rPr>
            </w:pPr>
          </w:p>
        </w:tc>
        <w:tc>
          <w:tcPr>
            <w:tcW w:w="1305" w:type="dxa"/>
            <w:tcBorders>
              <w:top w:val="outset" w:sz="6" w:space="0" w:color="auto"/>
              <w:left w:val="outset" w:sz="6" w:space="0" w:color="auto"/>
              <w:bottom w:val="outset" w:sz="6" w:space="0" w:color="auto"/>
              <w:right w:val="outset" w:sz="6" w:space="0" w:color="auto"/>
            </w:tcBorders>
            <w:shd w:val="clear" w:color="auto" w:fill="22DC9D"/>
            <w:vAlign w:val="bottom"/>
            <w:hideMark/>
          </w:tcPr>
          <w:p w:rsidR="00B8777E" w:rsidRPr="0047425D" w:rsidRDefault="00B8777E" w:rsidP="00292D93">
            <w:pPr>
              <w:spacing w:after="0" w:line="240" w:lineRule="auto"/>
              <w:rPr>
                <w:rFonts w:eastAsia="Times New Roman"/>
                <w:color w:val="000000"/>
                <w:sz w:val="17"/>
                <w:szCs w:val="17"/>
              </w:rPr>
            </w:pPr>
          </w:p>
        </w:tc>
        <w:tc>
          <w:tcPr>
            <w:tcW w:w="960" w:type="dxa"/>
            <w:tcBorders>
              <w:top w:val="outset" w:sz="6" w:space="0" w:color="auto"/>
              <w:left w:val="outset" w:sz="6" w:space="0" w:color="auto"/>
              <w:bottom w:val="outset" w:sz="6" w:space="0" w:color="auto"/>
              <w:right w:val="outset" w:sz="6" w:space="0" w:color="auto"/>
            </w:tcBorders>
            <w:shd w:val="clear" w:color="auto" w:fill="22DC9D"/>
            <w:vAlign w:val="bottom"/>
            <w:hideMark/>
          </w:tcPr>
          <w:p w:rsidR="00B8777E" w:rsidRPr="0047425D" w:rsidRDefault="00B8777E" w:rsidP="00292D93">
            <w:pPr>
              <w:spacing w:after="0" w:line="240" w:lineRule="auto"/>
              <w:rPr>
                <w:rFonts w:eastAsia="Times New Roman"/>
                <w:color w:val="000000"/>
                <w:sz w:val="17"/>
                <w:szCs w:val="17"/>
              </w:rPr>
            </w:pPr>
          </w:p>
        </w:tc>
        <w:tc>
          <w:tcPr>
            <w:tcW w:w="1245" w:type="dxa"/>
            <w:tcBorders>
              <w:top w:val="outset" w:sz="6" w:space="0" w:color="auto"/>
              <w:left w:val="outset" w:sz="6" w:space="0" w:color="auto"/>
              <w:bottom w:val="outset" w:sz="6" w:space="0" w:color="auto"/>
              <w:right w:val="outset" w:sz="6" w:space="0" w:color="auto"/>
            </w:tcBorders>
            <w:shd w:val="clear" w:color="auto" w:fill="22DC9D"/>
            <w:vAlign w:val="bottom"/>
            <w:hideMark/>
          </w:tcPr>
          <w:p w:rsidR="00B8777E" w:rsidRPr="0047425D" w:rsidRDefault="00B8777E" w:rsidP="00292D93">
            <w:pPr>
              <w:spacing w:after="0" w:line="240" w:lineRule="auto"/>
              <w:rPr>
                <w:rFonts w:eastAsia="Times New Roman"/>
                <w:color w:val="000000"/>
                <w:sz w:val="17"/>
                <w:szCs w:val="17"/>
              </w:rPr>
            </w:pPr>
          </w:p>
        </w:tc>
        <w:tc>
          <w:tcPr>
            <w:tcW w:w="1440" w:type="dxa"/>
            <w:tcBorders>
              <w:top w:val="outset" w:sz="6" w:space="0" w:color="auto"/>
              <w:left w:val="outset" w:sz="6" w:space="0" w:color="auto"/>
              <w:bottom w:val="outset" w:sz="6" w:space="0" w:color="auto"/>
              <w:right w:val="outset" w:sz="6" w:space="0" w:color="auto"/>
            </w:tcBorders>
            <w:shd w:val="clear" w:color="auto" w:fill="22DC9D"/>
            <w:vAlign w:val="bottom"/>
            <w:hideMark/>
          </w:tcPr>
          <w:p w:rsidR="00B8777E" w:rsidRPr="0047425D" w:rsidRDefault="00B8777E" w:rsidP="00292D93">
            <w:pPr>
              <w:spacing w:after="0" w:line="240" w:lineRule="auto"/>
              <w:rPr>
                <w:rFonts w:eastAsia="Times New Roman"/>
                <w:color w:val="000000"/>
                <w:sz w:val="17"/>
                <w:szCs w:val="17"/>
              </w:rPr>
            </w:pPr>
          </w:p>
        </w:tc>
        <w:tc>
          <w:tcPr>
            <w:tcW w:w="1590" w:type="dxa"/>
            <w:tcBorders>
              <w:top w:val="outset" w:sz="6" w:space="0" w:color="auto"/>
              <w:left w:val="outset" w:sz="6" w:space="0" w:color="auto"/>
              <w:bottom w:val="outset" w:sz="6" w:space="0" w:color="auto"/>
              <w:right w:val="outset" w:sz="6" w:space="0" w:color="auto"/>
            </w:tcBorders>
            <w:shd w:val="clear" w:color="auto" w:fill="22DC9D"/>
            <w:vAlign w:val="bottom"/>
            <w:hideMark/>
          </w:tcPr>
          <w:p w:rsidR="00B8777E" w:rsidRPr="0047425D" w:rsidRDefault="00B8777E" w:rsidP="00292D93">
            <w:pPr>
              <w:spacing w:after="0" w:line="240" w:lineRule="auto"/>
              <w:rPr>
                <w:rFonts w:eastAsia="Times New Roman"/>
                <w:color w:val="000000"/>
                <w:sz w:val="17"/>
                <w:szCs w:val="17"/>
              </w:rPr>
            </w:pPr>
          </w:p>
        </w:tc>
      </w:tr>
      <w:tr w:rsidR="00B8777E" w:rsidRPr="0047425D" w:rsidTr="00292D93">
        <w:trPr>
          <w:tblCellSpacing w:w="0" w:type="dxa"/>
        </w:trPr>
        <w:tc>
          <w:tcPr>
            <w:tcW w:w="1425" w:type="dxa"/>
            <w:vMerge w:val="restart"/>
            <w:tcBorders>
              <w:top w:val="outset" w:sz="6" w:space="0" w:color="auto"/>
              <w:left w:val="outset" w:sz="6" w:space="0" w:color="auto"/>
              <w:bottom w:val="outset" w:sz="6" w:space="0" w:color="auto"/>
              <w:right w:val="outset" w:sz="6" w:space="0" w:color="auto"/>
            </w:tcBorders>
            <w:shd w:val="clear" w:color="auto" w:fill="22DC9D"/>
            <w:vAlign w:val="center"/>
            <w:hideMark/>
          </w:tcPr>
          <w:p w:rsidR="00B8777E" w:rsidRPr="0047425D" w:rsidRDefault="00B8777E" w:rsidP="00292D93">
            <w:pPr>
              <w:spacing w:before="100" w:beforeAutospacing="1" w:after="100" w:afterAutospacing="1" w:line="240" w:lineRule="auto"/>
              <w:rPr>
                <w:rFonts w:eastAsia="Times New Roman"/>
                <w:color w:val="000000"/>
                <w:sz w:val="17"/>
                <w:szCs w:val="17"/>
              </w:rPr>
            </w:pPr>
            <w:r w:rsidRPr="0047425D">
              <w:rPr>
                <w:rFonts w:eastAsia="Times New Roman"/>
                <w:color w:val="000000"/>
                <w:sz w:val="17"/>
                <w:szCs w:val="17"/>
              </w:rPr>
              <w:t>Assembly</w:t>
            </w:r>
          </w:p>
        </w:tc>
        <w:tc>
          <w:tcPr>
            <w:tcW w:w="1200" w:type="dxa"/>
            <w:tcBorders>
              <w:top w:val="outset" w:sz="6" w:space="0" w:color="auto"/>
              <w:left w:val="outset" w:sz="6" w:space="0" w:color="auto"/>
              <w:bottom w:val="outset" w:sz="6" w:space="0" w:color="auto"/>
              <w:right w:val="outset" w:sz="6" w:space="0" w:color="auto"/>
            </w:tcBorders>
            <w:shd w:val="clear" w:color="auto" w:fill="22DC9D"/>
            <w:vAlign w:val="bottom"/>
            <w:hideMark/>
          </w:tcPr>
          <w:p w:rsidR="00B8777E" w:rsidRPr="0047425D" w:rsidRDefault="00B8777E" w:rsidP="00292D93">
            <w:pPr>
              <w:spacing w:before="100" w:beforeAutospacing="1" w:after="100" w:afterAutospacing="1" w:line="240" w:lineRule="auto"/>
              <w:rPr>
                <w:rFonts w:eastAsia="Times New Roman"/>
                <w:color w:val="000000"/>
                <w:sz w:val="17"/>
                <w:szCs w:val="17"/>
              </w:rPr>
            </w:pPr>
            <w:r w:rsidRPr="0047425D">
              <w:rPr>
                <w:rFonts w:eastAsia="Times New Roman"/>
                <w:color w:val="000000"/>
                <w:sz w:val="17"/>
                <w:szCs w:val="17"/>
              </w:rPr>
              <w:t>Mach hrs</w:t>
            </w:r>
          </w:p>
        </w:tc>
        <w:tc>
          <w:tcPr>
            <w:tcW w:w="1305" w:type="dxa"/>
            <w:tcBorders>
              <w:top w:val="outset" w:sz="6" w:space="0" w:color="auto"/>
              <w:left w:val="outset" w:sz="6" w:space="0" w:color="auto"/>
              <w:bottom w:val="outset" w:sz="6" w:space="0" w:color="auto"/>
              <w:right w:val="outset" w:sz="6" w:space="0" w:color="auto"/>
            </w:tcBorders>
            <w:shd w:val="clear" w:color="auto" w:fill="22DC9D"/>
            <w:vAlign w:val="bottom"/>
            <w:hideMark/>
          </w:tcPr>
          <w:p w:rsidR="00B8777E" w:rsidRPr="0047425D" w:rsidRDefault="00B8777E" w:rsidP="00292D93">
            <w:pPr>
              <w:spacing w:before="100" w:beforeAutospacing="1" w:after="100" w:afterAutospacing="1" w:line="240" w:lineRule="auto"/>
              <w:rPr>
                <w:rFonts w:eastAsia="Times New Roman"/>
                <w:color w:val="000000"/>
                <w:sz w:val="17"/>
                <w:szCs w:val="17"/>
              </w:rPr>
            </w:pPr>
            <w:r w:rsidRPr="0047425D">
              <w:rPr>
                <w:rFonts w:eastAsia="Times New Roman"/>
                <w:color w:val="000000"/>
                <w:sz w:val="17"/>
                <w:szCs w:val="17"/>
              </w:rPr>
              <w:t>33372</w:t>
            </w:r>
          </w:p>
        </w:tc>
        <w:tc>
          <w:tcPr>
            <w:tcW w:w="960" w:type="dxa"/>
            <w:tcBorders>
              <w:top w:val="outset" w:sz="6" w:space="0" w:color="auto"/>
              <w:left w:val="outset" w:sz="6" w:space="0" w:color="auto"/>
              <w:bottom w:val="outset" w:sz="6" w:space="0" w:color="auto"/>
              <w:right w:val="outset" w:sz="6" w:space="0" w:color="auto"/>
            </w:tcBorders>
            <w:shd w:val="clear" w:color="auto" w:fill="22DC9D"/>
            <w:vAlign w:val="bottom"/>
            <w:hideMark/>
          </w:tcPr>
          <w:p w:rsidR="00B8777E" w:rsidRPr="0047425D" w:rsidRDefault="00B8777E" w:rsidP="00292D93">
            <w:pPr>
              <w:spacing w:before="100" w:beforeAutospacing="1" w:after="100" w:afterAutospacing="1" w:line="240" w:lineRule="auto"/>
              <w:rPr>
                <w:rFonts w:eastAsia="Times New Roman"/>
                <w:color w:val="000000"/>
                <w:sz w:val="17"/>
                <w:szCs w:val="17"/>
              </w:rPr>
            </w:pPr>
            <w:r w:rsidRPr="0047425D">
              <w:rPr>
                <w:rFonts w:eastAsia="Times New Roman"/>
                <w:color w:val="000000"/>
                <w:sz w:val="17"/>
                <w:szCs w:val="17"/>
              </w:rPr>
              <w:t>0</w:t>
            </w:r>
          </w:p>
        </w:tc>
        <w:tc>
          <w:tcPr>
            <w:tcW w:w="1245" w:type="dxa"/>
            <w:tcBorders>
              <w:top w:val="outset" w:sz="6" w:space="0" w:color="auto"/>
              <w:left w:val="outset" w:sz="6" w:space="0" w:color="auto"/>
              <w:bottom w:val="outset" w:sz="6" w:space="0" w:color="auto"/>
              <w:right w:val="outset" w:sz="6" w:space="0" w:color="auto"/>
            </w:tcBorders>
            <w:shd w:val="clear" w:color="auto" w:fill="22DC9D"/>
            <w:vAlign w:val="bottom"/>
            <w:hideMark/>
          </w:tcPr>
          <w:p w:rsidR="00B8777E" w:rsidRPr="0047425D" w:rsidRDefault="00B8777E" w:rsidP="00292D93">
            <w:pPr>
              <w:spacing w:before="100" w:beforeAutospacing="1" w:after="100" w:afterAutospacing="1" w:line="240" w:lineRule="auto"/>
              <w:rPr>
                <w:rFonts w:eastAsia="Times New Roman"/>
                <w:color w:val="000000"/>
                <w:sz w:val="17"/>
                <w:szCs w:val="17"/>
              </w:rPr>
            </w:pPr>
            <w:r w:rsidRPr="0047425D">
              <w:rPr>
                <w:rFonts w:eastAsia="Times New Roman"/>
                <w:color w:val="000000"/>
                <w:sz w:val="17"/>
                <w:szCs w:val="17"/>
              </w:rPr>
              <w:t>1050</w:t>
            </w:r>
          </w:p>
        </w:tc>
        <w:tc>
          <w:tcPr>
            <w:tcW w:w="1440" w:type="dxa"/>
            <w:tcBorders>
              <w:top w:val="outset" w:sz="6" w:space="0" w:color="auto"/>
              <w:left w:val="outset" w:sz="6" w:space="0" w:color="auto"/>
              <w:bottom w:val="outset" w:sz="6" w:space="0" w:color="auto"/>
              <w:right w:val="outset" w:sz="6" w:space="0" w:color="auto"/>
            </w:tcBorders>
            <w:shd w:val="clear" w:color="auto" w:fill="22DC9D"/>
            <w:vAlign w:val="bottom"/>
            <w:hideMark/>
          </w:tcPr>
          <w:p w:rsidR="00B8777E" w:rsidRPr="0047425D" w:rsidRDefault="00B8777E" w:rsidP="00292D93">
            <w:pPr>
              <w:spacing w:before="100" w:beforeAutospacing="1" w:after="100" w:afterAutospacing="1" w:line="240" w:lineRule="auto"/>
              <w:rPr>
                <w:rFonts w:eastAsia="Times New Roman"/>
                <w:color w:val="000000"/>
                <w:sz w:val="17"/>
                <w:szCs w:val="17"/>
              </w:rPr>
            </w:pPr>
            <w:r w:rsidRPr="0047425D">
              <w:rPr>
                <w:rFonts w:eastAsia="Times New Roman"/>
                <w:color w:val="000000"/>
                <w:sz w:val="17"/>
                <w:szCs w:val="17"/>
              </w:rPr>
              <w:t>34422</w:t>
            </w:r>
          </w:p>
        </w:tc>
        <w:tc>
          <w:tcPr>
            <w:tcW w:w="1590" w:type="dxa"/>
            <w:tcBorders>
              <w:top w:val="outset" w:sz="6" w:space="0" w:color="auto"/>
              <w:left w:val="outset" w:sz="6" w:space="0" w:color="auto"/>
              <w:bottom w:val="outset" w:sz="6" w:space="0" w:color="auto"/>
              <w:right w:val="outset" w:sz="6" w:space="0" w:color="auto"/>
            </w:tcBorders>
            <w:shd w:val="clear" w:color="auto" w:fill="22DC9D"/>
            <w:vAlign w:val="bottom"/>
            <w:hideMark/>
          </w:tcPr>
          <w:p w:rsidR="00B8777E" w:rsidRPr="0047425D" w:rsidRDefault="00B8777E" w:rsidP="00292D93">
            <w:pPr>
              <w:spacing w:after="0" w:line="240" w:lineRule="auto"/>
              <w:rPr>
                <w:rFonts w:eastAsia="Times New Roman"/>
                <w:color w:val="000000"/>
                <w:sz w:val="17"/>
                <w:szCs w:val="17"/>
              </w:rPr>
            </w:pPr>
          </w:p>
        </w:tc>
      </w:tr>
      <w:tr w:rsidR="00B8777E" w:rsidRPr="0047425D" w:rsidTr="00292D9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22DC9D"/>
            <w:vAlign w:val="center"/>
            <w:hideMark/>
          </w:tcPr>
          <w:p w:rsidR="00B8777E" w:rsidRPr="0047425D" w:rsidRDefault="00B8777E" w:rsidP="00292D93">
            <w:pPr>
              <w:spacing w:after="0" w:line="240" w:lineRule="auto"/>
              <w:rPr>
                <w:rFonts w:eastAsia="Times New Roman"/>
                <w:color w:val="000000"/>
                <w:sz w:val="17"/>
                <w:szCs w:val="17"/>
              </w:rPr>
            </w:pPr>
          </w:p>
        </w:tc>
        <w:tc>
          <w:tcPr>
            <w:tcW w:w="1200" w:type="dxa"/>
            <w:tcBorders>
              <w:top w:val="outset" w:sz="6" w:space="0" w:color="auto"/>
              <w:left w:val="outset" w:sz="6" w:space="0" w:color="auto"/>
              <w:bottom w:val="outset" w:sz="6" w:space="0" w:color="auto"/>
              <w:right w:val="outset" w:sz="6" w:space="0" w:color="auto"/>
            </w:tcBorders>
            <w:shd w:val="clear" w:color="auto" w:fill="22DC9D"/>
            <w:vAlign w:val="bottom"/>
            <w:hideMark/>
          </w:tcPr>
          <w:p w:rsidR="00B8777E" w:rsidRPr="0047425D" w:rsidRDefault="00B8777E" w:rsidP="00292D93">
            <w:pPr>
              <w:spacing w:before="100" w:beforeAutospacing="1" w:after="100" w:afterAutospacing="1" w:line="240" w:lineRule="auto"/>
              <w:rPr>
                <w:rFonts w:eastAsia="Times New Roman"/>
                <w:color w:val="000000"/>
                <w:sz w:val="17"/>
                <w:szCs w:val="17"/>
              </w:rPr>
            </w:pPr>
            <w:r w:rsidRPr="0047425D">
              <w:rPr>
                <w:rFonts w:eastAsia="Times New Roman"/>
                <w:color w:val="000000"/>
                <w:sz w:val="17"/>
                <w:szCs w:val="17"/>
              </w:rPr>
              <w:t>...PPM</w:t>
            </w:r>
          </w:p>
        </w:tc>
        <w:tc>
          <w:tcPr>
            <w:tcW w:w="1305" w:type="dxa"/>
            <w:tcBorders>
              <w:top w:val="outset" w:sz="6" w:space="0" w:color="auto"/>
              <w:left w:val="outset" w:sz="6" w:space="0" w:color="auto"/>
              <w:bottom w:val="outset" w:sz="6" w:space="0" w:color="auto"/>
              <w:right w:val="outset" w:sz="6" w:space="0" w:color="auto"/>
            </w:tcBorders>
            <w:shd w:val="clear" w:color="auto" w:fill="22DC9D"/>
            <w:vAlign w:val="bottom"/>
            <w:hideMark/>
          </w:tcPr>
          <w:p w:rsidR="00B8777E" w:rsidRPr="0047425D" w:rsidRDefault="00B8777E" w:rsidP="00292D93">
            <w:pPr>
              <w:spacing w:before="100" w:beforeAutospacing="1" w:after="100" w:afterAutospacing="1" w:line="240" w:lineRule="auto"/>
              <w:rPr>
                <w:rFonts w:eastAsia="Times New Roman"/>
                <w:color w:val="000000"/>
                <w:sz w:val="17"/>
                <w:szCs w:val="17"/>
              </w:rPr>
            </w:pPr>
            <w:r w:rsidRPr="0047425D">
              <w:rPr>
                <w:rFonts w:eastAsia="Times New Roman"/>
                <w:color w:val="000000"/>
                <w:sz w:val="17"/>
                <w:szCs w:val="17"/>
              </w:rPr>
              <w:t>1</w:t>
            </w:r>
          </w:p>
        </w:tc>
        <w:tc>
          <w:tcPr>
            <w:tcW w:w="960" w:type="dxa"/>
            <w:tcBorders>
              <w:top w:val="outset" w:sz="6" w:space="0" w:color="auto"/>
              <w:left w:val="outset" w:sz="6" w:space="0" w:color="auto"/>
              <w:bottom w:val="outset" w:sz="6" w:space="0" w:color="auto"/>
              <w:right w:val="outset" w:sz="6" w:space="0" w:color="auto"/>
            </w:tcBorders>
            <w:shd w:val="clear" w:color="auto" w:fill="22DC9D"/>
            <w:vAlign w:val="bottom"/>
            <w:hideMark/>
          </w:tcPr>
          <w:p w:rsidR="00B8777E" w:rsidRPr="0047425D" w:rsidRDefault="00B8777E" w:rsidP="00292D93">
            <w:pPr>
              <w:spacing w:before="100" w:beforeAutospacing="1" w:after="100" w:afterAutospacing="1" w:line="240" w:lineRule="auto"/>
              <w:rPr>
                <w:rFonts w:eastAsia="Times New Roman"/>
                <w:color w:val="000000"/>
                <w:sz w:val="17"/>
                <w:szCs w:val="17"/>
              </w:rPr>
            </w:pPr>
            <w:r w:rsidRPr="0047425D">
              <w:rPr>
                <w:rFonts w:eastAsia="Times New Roman"/>
                <w:color w:val="000000"/>
                <w:sz w:val="17"/>
                <w:szCs w:val="17"/>
              </w:rPr>
              <w:t>1</w:t>
            </w:r>
          </w:p>
        </w:tc>
        <w:tc>
          <w:tcPr>
            <w:tcW w:w="1245" w:type="dxa"/>
            <w:tcBorders>
              <w:top w:val="outset" w:sz="6" w:space="0" w:color="auto"/>
              <w:left w:val="outset" w:sz="6" w:space="0" w:color="auto"/>
              <w:bottom w:val="outset" w:sz="6" w:space="0" w:color="auto"/>
              <w:right w:val="outset" w:sz="6" w:space="0" w:color="auto"/>
            </w:tcBorders>
            <w:shd w:val="clear" w:color="auto" w:fill="22DC9D"/>
            <w:vAlign w:val="bottom"/>
            <w:hideMark/>
          </w:tcPr>
          <w:p w:rsidR="00B8777E" w:rsidRPr="0047425D" w:rsidRDefault="00B8777E" w:rsidP="00292D93">
            <w:pPr>
              <w:spacing w:before="100" w:beforeAutospacing="1" w:after="100" w:afterAutospacing="1" w:line="240" w:lineRule="auto"/>
              <w:rPr>
                <w:rFonts w:eastAsia="Times New Roman"/>
                <w:color w:val="000000"/>
                <w:sz w:val="17"/>
                <w:szCs w:val="17"/>
              </w:rPr>
            </w:pPr>
            <w:r w:rsidRPr="0047425D">
              <w:rPr>
                <w:rFonts w:eastAsia="Times New Roman"/>
                <w:color w:val="000000"/>
                <w:sz w:val="17"/>
                <w:szCs w:val="17"/>
              </w:rPr>
              <w:t>1</w:t>
            </w:r>
          </w:p>
        </w:tc>
        <w:tc>
          <w:tcPr>
            <w:tcW w:w="1440" w:type="dxa"/>
            <w:tcBorders>
              <w:top w:val="outset" w:sz="6" w:space="0" w:color="auto"/>
              <w:left w:val="outset" w:sz="6" w:space="0" w:color="auto"/>
              <w:bottom w:val="outset" w:sz="6" w:space="0" w:color="auto"/>
              <w:right w:val="outset" w:sz="6" w:space="0" w:color="auto"/>
            </w:tcBorders>
            <w:shd w:val="clear" w:color="auto" w:fill="22DC9D"/>
            <w:vAlign w:val="bottom"/>
            <w:hideMark/>
          </w:tcPr>
          <w:p w:rsidR="00B8777E" w:rsidRPr="0047425D" w:rsidRDefault="00B8777E" w:rsidP="00292D93">
            <w:pPr>
              <w:spacing w:after="0" w:line="240" w:lineRule="auto"/>
              <w:rPr>
                <w:rFonts w:eastAsia="Times New Roman"/>
                <w:color w:val="000000"/>
                <w:sz w:val="17"/>
                <w:szCs w:val="17"/>
              </w:rPr>
            </w:pPr>
          </w:p>
        </w:tc>
        <w:tc>
          <w:tcPr>
            <w:tcW w:w="1590" w:type="dxa"/>
            <w:tcBorders>
              <w:top w:val="outset" w:sz="6" w:space="0" w:color="auto"/>
              <w:left w:val="outset" w:sz="6" w:space="0" w:color="auto"/>
              <w:bottom w:val="outset" w:sz="6" w:space="0" w:color="auto"/>
              <w:right w:val="outset" w:sz="6" w:space="0" w:color="auto"/>
            </w:tcBorders>
            <w:shd w:val="clear" w:color="auto" w:fill="22DC9D"/>
            <w:vAlign w:val="bottom"/>
            <w:hideMark/>
          </w:tcPr>
          <w:p w:rsidR="00B8777E" w:rsidRPr="0047425D" w:rsidRDefault="00B8777E" w:rsidP="00292D93">
            <w:pPr>
              <w:spacing w:after="0" w:line="240" w:lineRule="auto"/>
              <w:rPr>
                <w:rFonts w:eastAsia="Times New Roman"/>
                <w:color w:val="000000"/>
                <w:sz w:val="17"/>
                <w:szCs w:val="17"/>
              </w:rPr>
            </w:pPr>
          </w:p>
        </w:tc>
      </w:tr>
      <w:tr w:rsidR="00B8777E" w:rsidRPr="0047425D" w:rsidTr="00292D9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22DC9D"/>
            <w:vAlign w:val="center"/>
            <w:hideMark/>
          </w:tcPr>
          <w:p w:rsidR="00B8777E" w:rsidRPr="0047425D" w:rsidRDefault="00B8777E" w:rsidP="00292D93">
            <w:pPr>
              <w:spacing w:after="0" w:line="240" w:lineRule="auto"/>
              <w:rPr>
                <w:rFonts w:eastAsia="Times New Roman"/>
                <w:color w:val="000000"/>
                <w:sz w:val="17"/>
                <w:szCs w:val="17"/>
              </w:rPr>
            </w:pPr>
          </w:p>
        </w:tc>
        <w:tc>
          <w:tcPr>
            <w:tcW w:w="1200" w:type="dxa"/>
            <w:tcBorders>
              <w:top w:val="outset" w:sz="6" w:space="0" w:color="auto"/>
              <w:left w:val="outset" w:sz="6" w:space="0" w:color="auto"/>
              <w:bottom w:val="outset" w:sz="6" w:space="0" w:color="auto"/>
              <w:right w:val="outset" w:sz="6" w:space="0" w:color="auto"/>
            </w:tcBorders>
            <w:shd w:val="clear" w:color="auto" w:fill="22DC9D"/>
            <w:vAlign w:val="bottom"/>
            <w:hideMark/>
          </w:tcPr>
          <w:p w:rsidR="00B8777E" w:rsidRPr="0047425D" w:rsidRDefault="00B8777E" w:rsidP="00292D93">
            <w:pPr>
              <w:spacing w:before="100" w:beforeAutospacing="1" w:after="100" w:afterAutospacing="1" w:line="240" w:lineRule="auto"/>
              <w:rPr>
                <w:rFonts w:eastAsia="Times New Roman"/>
                <w:color w:val="000000"/>
                <w:sz w:val="17"/>
                <w:szCs w:val="17"/>
              </w:rPr>
            </w:pPr>
            <w:r w:rsidRPr="0047425D">
              <w:rPr>
                <w:rFonts w:eastAsia="Times New Roman"/>
                <w:color w:val="000000"/>
                <w:sz w:val="17"/>
                <w:szCs w:val="17"/>
              </w:rPr>
              <w:t>People hrs</w:t>
            </w:r>
          </w:p>
        </w:tc>
        <w:tc>
          <w:tcPr>
            <w:tcW w:w="1305" w:type="dxa"/>
            <w:tcBorders>
              <w:top w:val="outset" w:sz="6" w:space="0" w:color="auto"/>
              <w:left w:val="outset" w:sz="6" w:space="0" w:color="auto"/>
              <w:bottom w:val="outset" w:sz="6" w:space="0" w:color="auto"/>
              <w:right w:val="outset" w:sz="6" w:space="0" w:color="auto"/>
            </w:tcBorders>
            <w:shd w:val="clear" w:color="auto" w:fill="22DC9D"/>
            <w:vAlign w:val="bottom"/>
            <w:hideMark/>
          </w:tcPr>
          <w:p w:rsidR="00B8777E" w:rsidRPr="0047425D" w:rsidRDefault="00B8777E" w:rsidP="00292D93">
            <w:pPr>
              <w:spacing w:before="100" w:beforeAutospacing="1" w:after="100" w:afterAutospacing="1" w:line="240" w:lineRule="auto"/>
              <w:rPr>
                <w:rFonts w:eastAsia="Times New Roman"/>
                <w:color w:val="000000"/>
                <w:sz w:val="17"/>
                <w:szCs w:val="17"/>
              </w:rPr>
            </w:pPr>
            <w:r w:rsidRPr="0047425D">
              <w:rPr>
                <w:rFonts w:eastAsia="Times New Roman"/>
                <w:color w:val="000000"/>
                <w:sz w:val="17"/>
                <w:szCs w:val="17"/>
              </w:rPr>
              <w:t>33372</w:t>
            </w:r>
          </w:p>
        </w:tc>
        <w:tc>
          <w:tcPr>
            <w:tcW w:w="960" w:type="dxa"/>
            <w:tcBorders>
              <w:top w:val="outset" w:sz="6" w:space="0" w:color="auto"/>
              <w:left w:val="outset" w:sz="6" w:space="0" w:color="auto"/>
              <w:bottom w:val="outset" w:sz="6" w:space="0" w:color="auto"/>
              <w:right w:val="outset" w:sz="6" w:space="0" w:color="auto"/>
            </w:tcBorders>
            <w:shd w:val="clear" w:color="auto" w:fill="22DC9D"/>
            <w:vAlign w:val="bottom"/>
            <w:hideMark/>
          </w:tcPr>
          <w:p w:rsidR="00B8777E" w:rsidRPr="0047425D" w:rsidRDefault="00B8777E" w:rsidP="00292D93">
            <w:pPr>
              <w:spacing w:before="100" w:beforeAutospacing="1" w:after="100" w:afterAutospacing="1" w:line="240" w:lineRule="auto"/>
              <w:rPr>
                <w:rFonts w:eastAsia="Times New Roman"/>
                <w:color w:val="000000"/>
                <w:sz w:val="17"/>
                <w:szCs w:val="17"/>
              </w:rPr>
            </w:pPr>
            <w:r w:rsidRPr="0047425D">
              <w:rPr>
                <w:rFonts w:eastAsia="Times New Roman"/>
                <w:color w:val="000000"/>
                <w:sz w:val="17"/>
                <w:szCs w:val="17"/>
              </w:rPr>
              <w:t>0</w:t>
            </w:r>
          </w:p>
        </w:tc>
        <w:tc>
          <w:tcPr>
            <w:tcW w:w="1245" w:type="dxa"/>
            <w:tcBorders>
              <w:top w:val="outset" w:sz="6" w:space="0" w:color="auto"/>
              <w:left w:val="outset" w:sz="6" w:space="0" w:color="auto"/>
              <w:bottom w:val="outset" w:sz="6" w:space="0" w:color="auto"/>
              <w:right w:val="outset" w:sz="6" w:space="0" w:color="auto"/>
            </w:tcBorders>
            <w:shd w:val="clear" w:color="auto" w:fill="22DC9D"/>
            <w:vAlign w:val="bottom"/>
            <w:hideMark/>
          </w:tcPr>
          <w:p w:rsidR="00B8777E" w:rsidRPr="0047425D" w:rsidRDefault="00B8777E" w:rsidP="00292D93">
            <w:pPr>
              <w:spacing w:before="100" w:beforeAutospacing="1" w:after="100" w:afterAutospacing="1" w:line="240" w:lineRule="auto"/>
              <w:rPr>
                <w:rFonts w:eastAsia="Times New Roman"/>
                <w:color w:val="000000"/>
                <w:sz w:val="17"/>
                <w:szCs w:val="17"/>
              </w:rPr>
            </w:pPr>
            <w:r w:rsidRPr="0047425D">
              <w:rPr>
                <w:rFonts w:eastAsia="Times New Roman"/>
                <w:color w:val="000000"/>
                <w:sz w:val="17"/>
                <w:szCs w:val="17"/>
              </w:rPr>
              <w:t>1050</w:t>
            </w:r>
          </w:p>
        </w:tc>
        <w:tc>
          <w:tcPr>
            <w:tcW w:w="1440" w:type="dxa"/>
            <w:tcBorders>
              <w:top w:val="outset" w:sz="6" w:space="0" w:color="auto"/>
              <w:left w:val="outset" w:sz="6" w:space="0" w:color="auto"/>
              <w:bottom w:val="outset" w:sz="6" w:space="0" w:color="auto"/>
              <w:right w:val="outset" w:sz="6" w:space="0" w:color="auto"/>
            </w:tcBorders>
            <w:shd w:val="clear" w:color="auto" w:fill="22DC9D"/>
            <w:vAlign w:val="bottom"/>
            <w:hideMark/>
          </w:tcPr>
          <w:p w:rsidR="00B8777E" w:rsidRPr="0047425D" w:rsidRDefault="00B8777E" w:rsidP="00292D93">
            <w:pPr>
              <w:spacing w:after="0" w:line="240" w:lineRule="auto"/>
              <w:rPr>
                <w:rFonts w:eastAsia="Times New Roman"/>
                <w:color w:val="000000"/>
                <w:sz w:val="17"/>
                <w:szCs w:val="17"/>
              </w:rPr>
            </w:pPr>
          </w:p>
        </w:tc>
        <w:tc>
          <w:tcPr>
            <w:tcW w:w="1590" w:type="dxa"/>
            <w:tcBorders>
              <w:top w:val="outset" w:sz="6" w:space="0" w:color="auto"/>
              <w:left w:val="outset" w:sz="6" w:space="0" w:color="auto"/>
              <w:bottom w:val="outset" w:sz="6" w:space="0" w:color="auto"/>
              <w:right w:val="outset" w:sz="6" w:space="0" w:color="auto"/>
            </w:tcBorders>
            <w:shd w:val="clear" w:color="auto" w:fill="4BB364"/>
            <w:vAlign w:val="bottom"/>
            <w:hideMark/>
          </w:tcPr>
          <w:p w:rsidR="00B8777E" w:rsidRPr="0047425D" w:rsidRDefault="00B8777E" w:rsidP="00292D93">
            <w:pPr>
              <w:spacing w:before="100" w:beforeAutospacing="1" w:after="100" w:afterAutospacing="1" w:line="240" w:lineRule="auto"/>
              <w:rPr>
                <w:rFonts w:eastAsia="Times New Roman"/>
                <w:color w:val="000000"/>
                <w:sz w:val="17"/>
                <w:szCs w:val="17"/>
              </w:rPr>
            </w:pPr>
            <w:r w:rsidRPr="0047425D">
              <w:rPr>
                <w:rFonts w:eastAsia="Times New Roman"/>
                <w:color w:val="000000"/>
                <w:sz w:val="17"/>
                <w:szCs w:val="17"/>
              </w:rPr>
              <w:t>34,422.00</w:t>
            </w:r>
          </w:p>
        </w:tc>
      </w:tr>
      <w:tr w:rsidR="00B8777E" w:rsidRPr="0047425D" w:rsidTr="00292D93">
        <w:trPr>
          <w:tblCellSpacing w:w="0" w:type="dxa"/>
        </w:trPr>
        <w:tc>
          <w:tcPr>
            <w:tcW w:w="1425" w:type="dxa"/>
            <w:tcBorders>
              <w:top w:val="outset" w:sz="6" w:space="0" w:color="auto"/>
              <w:left w:val="outset" w:sz="6" w:space="0" w:color="auto"/>
              <w:bottom w:val="outset" w:sz="6" w:space="0" w:color="auto"/>
              <w:right w:val="outset" w:sz="6" w:space="0" w:color="auto"/>
            </w:tcBorders>
            <w:shd w:val="clear" w:color="auto" w:fill="22DC9D"/>
            <w:vAlign w:val="bottom"/>
            <w:hideMark/>
          </w:tcPr>
          <w:p w:rsidR="00B8777E" w:rsidRPr="0047425D" w:rsidRDefault="00B8777E" w:rsidP="00292D93">
            <w:pPr>
              <w:spacing w:after="0" w:line="240" w:lineRule="auto"/>
              <w:rPr>
                <w:rFonts w:eastAsia="Times New Roman"/>
                <w:color w:val="000000"/>
                <w:sz w:val="17"/>
                <w:szCs w:val="17"/>
              </w:rPr>
            </w:pPr>
          </w:p>
        </w:tc>
        <w:tc>
          <w:tcPr>
            <w:tcW w:w="1200" w:type="dxa"/>
            <w:tcBorders>
              <w:top w:val="outset" w:sz="6" w:space="0" w:color="auto"/>
              <w:left w:val="outset" w:sz="6" w:space="0" w:color="auto"/>
              <w:bottom w:val="outset" w:sz="6" w:space="0" w:color="auto"/>
              <w:right w:val="outset" w:sz="6" w:space="0" w:color="auto"/>
            </w:tcBorders>
            <w:shd w:val="clear" w:color="auto" w:fill="22DC9D"/>
            <w:vAlign w:val="bottom"/>
            <w:hideMark/>
          </w:tcPr>
          <w:p w:rsidR="00B8777E" w:rsidRPr="0047425D" w:rsidRDefault="00B8777E" w:rsidP="00292D93">
            <w:pPr>
              <w:spacing w:after="0" w:line="240" w:lineRule="auto"/>
              <w:rPr>
                <w:rFonts w:eastAsia="Times New Roman"/>
                <w:color w:val="000000"/>
                <w:sz w:val="17"/>
                <w:szCs w:val="17"/>
              </w:rPr>
            </w:pPr>
          </w:p>
        </w:tc>
        <w:tc>
          <w:tcPr>
            <w:tcW w:w="1305" w:type="dxa"/>
            <w:tcBorders>
              <w:top w:val="outset" w:sz="6" w:space="0" w:color="auto"/>
              <w:left w:val="outset" w:sz="6" w:space="0" w:color="auto"/>
              <w:bottom w:val="outset" w:sz="6" w:space="0" w:color="auto"/>
              <w:right w:val="outset" w:sz="6" w:space="0" w:color="auto"/>
            </w:tcBorders>
            <w:shd w:val="clear" w:color="auto" w:fill="22DC9D"/>
            <w:vAlign w:val="bottom"/>
            <w:hideMark/>
          </w:tcPr>
          <w:p w:rsidR="00B8777E" w:rsidRPr="0047425D" w:rsidRDefault="00B8777E" w:rsidP="00292D93">
            <w:pPr>
              <w:spacing w:after="0" w:line="240" w:lineRule="auto"/>
              <w:rPr>
                <w:rFonts w:eastAsia="Times New Roman"/>
                <w:color w:val="000000"/>
                <w:sz w:val="17"/>
                <w:szCs w:val="17"/>
              </w:rPr>
            </w:pPr>
          </w:p>
        </w:tc>
        <w:tc>
          <w:tcPr>
            <w:tcW w:w="960" w:type="dxa"/>
            <w:tcBorders>
              <w:top w:val="outset" w:sz="6" w:space="0" w:color="auto"/>
              <w:left w:val="outset" w:sz="6" w:space="0" w:color="auto"/>
              <w:bottom w:val="outset" w:sz="6" w:space="0" w:color="auto"/>
              <w:right w:val="outset" w:sz="6" w:space="0" w:color="auto"/>
            </w:tcBorders>
            <w:shd w:val="clear" w:color="auto" w:fill="22DC9D"/>
            <w:vAlign w:val="bottom"/>
            <w:hideMark/>
          </w:tcPr>
          <w:p w:rsidR="00B8777E" w:rsidRPr="0047425D" w:rsidRDefault="00B8777E" w:rsidP="00292D93">
            <w:pPr>
              <w:spacing w:after="0" w:line="240" w:lineRule="auto"/>
              <w:rPr>
                <w:rFonts w:eastAsia="Times New Roman"/>
                <w:color w:val="000000"/>
                <w:sz w:val="17"/>
                <w:szCs w:val="17"/>
              </w:rPr>
            </w:pPr>
          </w:p>
        </w:tc>
        <w:tc>
          <w:tcPr>
            <w:tcW w:w="1245" w:type="dxa"/>
            <w:tcBorders>
              <w:top w:val="outset" w:sz="6" w:space="0" w:color="auto"/>
              <w:left w:val="outset" w:sz="6" w:space="0" w:color="auto"/>
              <w:bottom w:val="outset" w:sz="6" w:space="0" w:color="auto"/>
              <w:right w:val="outset" w:sz="6" w:space="0" w:color="auto"/>
            </w:tcBorders>
            <w:shd w:val="clear" w:color="auto" w:fill="22DC9D"/>
            <w:vAlign w:val="bottom"/>
            <w:hideMark/>
          </w:tcPr>
          <w:p w:rsidR="00B8777E" w:rsidRPr="0047425D" w:rsidRDefault="00B8777E" w:rsidP="00292D93">
            <w:pPr>
              <w:spacing w:after="0" w:line="240" w:lineRule="auto"/>
              <w:rPr>
                <w:rFonts w:eastAsia="Times New Roman"/>
                <w:color w:val="000000"/>
                <w:sz w:val="17"/>
                <w:szCs w:val="17"/>
              </w:rPr>
            </w:pPr>
          </w:p>
        </w:tc>
        <w:tc>
          <w:tcPr>
            <w:tcW w:w="1440" w:type="dxa"/>
            <w:tcBorders>
              <w:top w:val="outset" w:sz="6" w:space="0" w:color="auto"/>
              <w:left w:val="outset" w:sz="6" w:space="0" w:color="auto"/>
              <w:bottom w:val="outset" w:sz="6" w:space="0" w:color="auto"/>
              <w:right w:val="outset" w:sz="6" w:space="0" w:color="auto"/>
            </w:tcBorders>
            <w:shd w:val="clear" w:color="auto" w:fill="22DC9D"/>
            <w:vAlign w:val="bottom"/>
            <w:hideMark/>
          </w:tcPr>
          <w:p w:rsidR="00B8777E" w:rsidRPr="0047425D" w:rsidRDefault="00B8777E" w:rsidP="00292D93">
            <w:pPr>
              <w:spacing w:after="0" w:line="240" w:lineRule="auto"/>
              <w:rPr>
                <w:rFonts w:eastAsia="Times New Roman"/>
                <w:color w:val="000000"/>
                <w:sz w:val="17"/>
                <w:szCs w:val="17"/>
              </w:rPr>
            </w:pPr>
          </w:p>
        </w:tc>
        <w:tc>
          <w:tcPr>
            <w:tcW w:w="1590" w:type="dxa"/>
            <w:tcBorders>
              <w:top w:val="outset" w:sz="6" w:space="0" w:color="auto"/>
              <w:left w:val="outset" w:sz="6" w:space="0" w:color="auto"/>
              <w:bottom w:val="outset" w:sz="6" w:space="0" w:color="auto"/>
              <w:right w:val="outset" w:sz="6" w:space="0" w:color="auto"/>
            </w:tcBorders>
            <w:shd w:val="clear" w:color="auto" w:fill="22DC9D"/>
            <w:vAlign w:val="bottom"/>
            <w:hideMark/>
          </w:tcPr>
          <w:p w:rsidR="00B8777E" w:rsidRPr="0047425D" w:rsidRDefault="00B8777E" w:rsidP="00292D93">
            <w:pPr>
              <w:spacing w:after="0" w:line="240" w:lineRule="auto"/>
              <w:rPr>
                <w:rFonts w:eastAsia="Times New Roman"/>
                <w:color w:val="000000"/>
                <w:sz w:val="17"/>
                <w:szCs w:val="17"/>
              </w:rPr>
            </w:pPr>
          </w:p>
        </w:tc>
      </w:tr>
      <w:tr w:rsidR="00B8777E" w:rsidRPr="0047425D" w:rsidTr="00292D93">
        <w:trPr>
          <w:tblCellSpacing w:w="0" w:type="dxa"/>
        </w:trPr>
        <w:tc>
          <w:tcPr>
            <w:tcW w:w="1425" w:type="dxa"/>
            <w:vMerge w:val="restart"/>
            <w:tcBorders>
              <w:top w:val="outset" w:sz="6" w:space="0" w:color="auto"/>
              <w:left w:val="outset" w:sz="6" w:space="0" w:color="auto"/>
              <w:bottom w:val="outset" w:sz="6" w:space="0" w:color="auto"/>
              <w:right w:val="outset" w:sz="6" w:space="0" w:color="auto"/>
            </w:tcBorders>
            <w:shd w:val="clear" w:color="auto" w:fill="22DC9D"/>
            <w:vAlign w:val="center"/>
            <w:hideMark/>
          </w:tcPr>
          <w:p w:rsidR="00B8777E" w:rsidRPr="0047425D" w:rsidRDefault="00B8777E" w:rsidP="00292D93">
            <w:pPr>
              <w:spacing w:before="100" w:beforeAutospacing="1" w:after="100" w:afterAutospacing="1" w:line="240" w:lineRule="auto"/>
              <w:rPr>
                <w:rFonts w:eastAsia="Times New Roman"/>
                <w:color w:val="000000"/>
                <w:sz w:val="17"/>
                <w:szCs w:val="17"/>
              </w:rPr>
            </w:pPr>
            <w:r w:rsidRPr="0047425D">
              <w:rPr>
                <w:rFonts w:eastAsia="Times New Roman"/>
                <w:color w:val="000000"/>
                <w:sz w:val="17"/>
                <w:szCs w:val="17"/>
              </w:rPr>
              <w:t>Packing</w:t>
            </w:r>
          </w:p>
        </w:tc>
        <w:tc>
          <w:tcPr>
            <w:tcW w:w="1200" w:type="dxa"/>
            <w:tcBorders>
              <w:top w:val="outset" w:sz="6" w:space="0" w:color="auto"/>
              <w:left w:val="outset" w:sz="6" w:space="0" w:color="auto"/>
              <w:bottom w:val="outset" w:sz="6" w:space="0" w:color="auto"/>
              <w:right w:val="outset" w:sz="6" w:space="0" w:color="auto"/>
            </w:tcBorders>
            <w:shd w:val="clear" w:color="auto" w:fill="22DC9D"/>
            <w:vAlign w:val="bottom"/>
            <w:hideMark/>
          </w:tcPr>
          <w:p w:rsidR="00B8777E" w:rsidRPr="0047425D" w:rsidRDefault="00B8777E" w:rsidP="00292D93">
            <w:pPr>
              <w:spacing w:before="100" w:beforeAutospacing="1" w:after="100" w:afterAutospacing="1" w:line="240" w:lineRule="auto"/>
              <w:rPr>
                <w:rFonts w:eastAsia="Times New Roman"/>
                <w:color w:val="000000"/>
                <w:sz w:val="17"/>
                <w:szCs w:val="17"/>
              </w:rPr>
            </w:pPr>
            <w:r w:rsidRPr="0047425D">
              <w:rPr>
                <w:rFonts w:eastAsia="Times New Roman"/>
                <w:color w:val="000000"/>
                <w:sz w:val="17"/>
                <w:szCs w:val="17"/>
              </w:rPr>
              <w:t>Mach hrs</w:t>
            </w:r>
          </w:p>
        </w:tc>
        <w:tc>
          <w:tcPr>
            <w:tcW w:w="1305" w:type="dxa"/>
            <w:tcBorders>
              <w:top w:val="outset" w:sz="6" w:space="0" w:color="auto"/>
              <w:left w:val="outset" w:sz="6" w:space="0" w:color="auto"/>
              <w:bottom w:val="outset" w:sz="6" w:space="0" w:color="auto"/>
              <w:right w:val="outset" w:sz="6" w:space="0" w:color="auto"/>
            </w:tcBorders>
            <w:shd w:val="clear" w:color="auto" w:fill="22DC9D"/>
            <w:vAlign w:val="bottom"/>
            <w:hideMark/>
          </w:tcPr>
          <w:p w:rsidR="00B8777E" w:rsidRPr="0047425D" w:rsidRDefault="00B8777E" w:rsidP="00292D93">
            <w:pPr>
              <w:spacing w:before="100" w:beforeAutospacing="1" w:after="100" w:afterAutospacing="1" w:line="240" w:lineRule="auto"/>
              <w:rPr>
                <w:rFonts w:eastAsia="Times New Roman"/>
                <w:color w:val="000000"/>
                <w:sz w:val="17"/>
                <w:szCs w:val="17"/>
              </w:rPr>
            </w:pPr>
            <w:r w:rsidRPr="0047425D">
              <w:rPr>
                <w:rFonts w:eastAsia="Times New Roman"/>
                <w:color w:val="000000"/>
                <w:sz w:val="17"/>
                <w:szCs w:val="17"/>
              </w:rPr>
              <w:t>667</w:t>
            </w:r>
          </w:p>
        </w:tc>
        <w:tc>
          <w:tcPr>
            <w:tcW w:w="960" w:type="dxa"/>
            <w:tcBorders>
              <w:top w:val="outset" w:sz="6" w:space="0" w:color="auto"/>
              <w:left w:val="outset" w:sz="6" w:space="0" w:color="auto"/>
              <w:bottom w:val="outset" w:sz="6" w:space="0" w:color="auto"/>
              <w:right w:val="outset" w:sz="6" w:space="0" w:color="auto"/>
            </w:tcBorders>
            <w:shd w:val="clear" w:color="auto" w:fill="22DC9D"/>
            <w:vAlign w:val="bottom"/>
            <w:hideMark/>
          </w:tcPr>
          <w:p w:rsidR="00B8777E" w:rsidRPr="0047425D" w:rsidRDefault="00B8777E" w:rsidP="00292D93">
            <w:pPr>
              <w:spacing w:before="100" w:beforeAutospacing="1" w:after="100" w:afterAutospacing="1" w:line="240" w:lineRule="auto"/>
              <w:rPr>
                <w:rFonts w:eastAsia="Times New Roman"/>
                <w:color w:val="000000"/>
                <w:sz w:val="17"/>
                <w:szCs w:val="17"/>
              </w:rPr>
            </w:pPr>
            <w:r w:rsidRPr="0047425D">
              <w:rPr>
                <w:rFonts w:eastAsia="Times New Roman"/>
                <w:color w:val="000000"/>
                <w:sz w:val="17"/>
                <w:szCs w:val="17"/>
              </w:rPr>
              <w:t>0</w:t>
            </w:r>
          </w:p>
        </w:tc>
        <w:tc>
          <w:tcPr>
            <w:tcW w:w="1245" w:type="dxa"/>
            <w:tcBorders>
              <w:top w:val="outset" w:sz="6" w:space="0" w:color="auto"/>
              <w:left w:val="outset" w:sz="6" w:space="0" w:color="auto"/>
              <w:bottom w:val="outset" w:sz="6" w:space="0" w:color="auto"/>
              <w:right w:val="outset" w:sz="6" w:space="0" w:color="auto"/>
            </w:tcBorders>
            <w:shd w:val="clear" w:color="auto" w:fill="22DC9D"/>
            <w:vAlign w:val="bottom"/>
            <w:hideMark/>
          </w:tcPr>
          <w:p w:rsidR="00B8777E" w:rsidRPr="0047425D" w:rsidRDefault="00B8777E" w:rsidP="00292D93">
            <w:pPr>
              <w:spacing w:before="100" w:beforeAutospacing="1" w:after="100" w:afterAutospacing="1" w:line="240" w:lineRule="auto"/>
              <w:rPr>
                <w:rFonts w:eastAsia="Times New Roman"/>
                <w:color w:val="000000"/>
                <w:sz w:val="17"/>
                <w:szCs w:val="17"/>
              </w:rPr>
            </w:pPr>
            <w:r w:rsidRPr="0047425D">
              <w:rPr>
                <w:rFonts w:eastAsia="Times New Roman"/>
                <w:color w:val="000000"/>
                <w:sz w:val="17"/>
                <w:szCs w:val="17"/>
              </w:rPr>
              <w:t>50</w:t>
            </w:r>
          </w:p>
        </w:tc>
        <w:tc>
          <w:tcPr>
            <w:tcW w:w="1440" w:type="dxa"/>
            <w:tcBorders>
              <w:top w:val="outset" w:sz="6" w:space="0" w:color="auto"/>
              <w:left w:val="outset" w:sz="6" w:space="0" w:color="auto"/>
              <w:bottom w:val="outset" w:sz="6" w:space="0" w:color="auto"/>
              <w:right w:val="outset" w:sz="6" w:space="0" w:color="auto"/>
            </w:tcBorders>
            <w:shd w:val="clear" w:color="auto" w:fill="22DC9D"/>
            <w:vAlign w:val="bottom"/>
            <w:hideMark/>
          </w:tcPr>
          <w:p w:rsidR="00B8777E" w:rsidRPr="0047425D" w:rsidRDefault="00B8777E" w:rsidP="00292D93">
            <w:pPr>
              <w:spacing w:before="100" w:beforeAutospacing="1" w:after="100" w:afterAutospacing="1" w:line="240" w:lineRule="auto"/>
              <w:rPr>
                <w:rFonts w:eastAsia="Times New Roman"/>
                <w:color w:val="000000"/>
                <w:sz w:val="17"/>
                <w:szCs w:val="17"/>
              </w:rPr>
            </w:pPr>
            <w:r w:rsidRPr="0047425D">
              <w:rPr>
                <w:rFonts w:eastAsia="Times New Roman"/>
                <w:color w:val="000000"/>
                <w:sz w:val="17"/>
                <w:szCs w:val="17"/>
              </w:rPr>
              <w:t>717</w:t>
            </w:r>
          </w:p>
        </w:tc>
        <w:tc>
          <w:tcPr>
            <w:tcW w:w="1590" w:type="dxa"/>
            <w:tcBorders>
              <w:top w:val="outset" w:sz="6" w:space="0" w:color="auto"/>
              <w:left w:val="outset" w:sz="6" w:space="0" w:color="auto"/>
              <w:bottom w:val="outset" w:sz="6" w:space="0" w:color="auto"/>
              <w:right w:val="outset" w:sz="6" w:space="0" w:color="auto"/>
            </w:tcBorders>
            <w:shd w:val="clear" w:color="auto" w:fill="22DC9D"/>
            <w:vAlign w:val="bottom"/>
            <w:hideMark/>
          </w:tcPr>
          <w:p w:rsidR="00B8777E" w:rsidRPr="0047425D" w:rsidRDefault="00B8777E" w:rsidP="00292D93">
            <w:pPr>
              <w:spacing w:after="0" w:line="240" w:lineRule="auto"/>
              <w:rPr>
                <w:rFonts w:eastAsia="Times New Roman"/>
                <w:color w:val="000000"/>
                <w:sz w:val="17"/>
                <w:szCs w:val="17"/>
              </w:rPr>
            </w:pPr>
          </w:p>
        </w:tc>
      </w:tr>
      <w:tr w:rsidR="00B8777E" w:rsidRPr="0047425D" w:rsidTr="00292D9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22DC9D"/>
            <w:vAlign w:val="center"/>
            <w:hideMark/>
          </w:tcPr>
          <w:p w:rsidR="00B8777E" w:rsidRPr="0047425D" w:rsidRDefault="00B8777E" w:rsidP="00292D93">
            <w:pPr>
              <w:spacing w:after="0" w:line="240" w:lineRule="auto"/>
              <w:rPr>
                <w:rFonts w:eastAsia="Times New Roman"/>
                <w:color w:val="000000"/>
                <w:sz w:val="17"/>
                <w:szCs w:val="17"/>
              </w:rPr>
            </w:pPr>
          </w:p>
        </w:tc>
        <w:tc>
          <w:tcPr>
            <w:tcW w:w="1200" w:type="dxa"/>
            <w:tcBorders>
              <w:top w:val="outset" w:sz="6" w:space="0" w:color="auto"/>
              <w:left w:val="outset" w:sz="6" w:space="0" w:color="auto"/>
              <w:bottom w:val="outset" w:sz="6" w:space="0" w:color="auto"/>
              <w:right w:val="outset" w:sz="6" w:space="0" w:color="auto"/>
            </w:tcBorders>
            <w:shd w:val="clear" w:color="auto" w:fill="22DC9D"/>
            <w:vAlign w:val="bottom"/>
            <w:hideMark/>
          </w:tcPr>
          <w:p w:rsidR="00B8777E" w:rsidRPr="0047425D" w:rsidRDefault="00B8777E" w:rsidP="00292D93">
            <w:pPr>
              <w:spacing w:before="100" w:beforeAutospacing="1" w:after="100" w:afterAutospacing="1" w:line="240" w:lineRule="auto"/>
              <w:rPr>
                <w:rFonts w:eastAsia="Times New Roman"/>
                <w:color w:val="000000"/>
                <w:sz w:val="17"/>
                <w:szCs w:val="17"/>
              </w:rPr>
            </w:pPr>
            <w:r w:rsidRPr="0047425D">
              <w:rPr>
                <w:rFonts w:eastAsia="Times New Roman"/>
                <w:color w:val="000000"/>
                <w:sz w:val="17"/>
                <w:szCs w:val="17"/>
              </w:rPr>
              <w:t>...PPM</w:t>
            </w:r>
          </w:p>
        </w:tc>
        <w:tc>
          <w:tcPr>
            <w:tcW w:w="1305" w:type="dxa"/>
            <w:tcBorders>
              <w:top w:val="outset" w:sz="6" w:space="0" w:color="auto"/>
              <w:left w:val="outset" w:sz="6" w:space="0" w:color="auto"/>
              <w:bottom w:val="outset" w:sz="6" w:space="0" w:color="auto"/>
              <w:right w:val="outset" w:sz="6" w:space="0" w:color="auto"/>
            </w:tcBorders>
            <w:shd w:val="clear" w:color="auto" w:fill="22DC9D"/>
            <w:vAlign w:val="bottom"/>
            <w:hideMark/>
          </w:tcPr>
          <w:p w:rsidR="00B8777E" w:rsidRPr="0047425D" w:rsidRDefault="00B8777E" w:rsidP="00292D93">
            <w:pPr>
              <w:spacing w:before="100" w:beforeAutospacing="1" w:after="100" w:afterAutospacing="1" w:line="240" w:lineRule="auto"/>
              <w:rPr>
                <w:rFonts w:eastAsia="Times New Roman"/>
                <w:color w:val="000000"/>
                <w:sz w:val="17"/>
                <w:szCs w:val="17"/>
              </w:rPr>
            </w:pPr>
            <w:r w:rsidRPr="0047425D">
              <w:rPr>
                <w:rFonts w:eastAsia="Times New Roman"/>
                <w:color w:val="000000"/>
                <w:sz w:val="17"/>
                <w:szCs w:val="17"/>
              </w:rPr>
              <w:t>3</w:t>
            </w:r>
          </w:p>
        </w:tc>
        <w:tc>
          <w:tcPr>
            <w:tcW w:w="960" w:type="dxa"/>
            <w:tcBorders>
              <w:top w:val="outset" w:sz="6" w:space="0" w:color="auto"/>
              <w:left w:val="outset" w:sz="6" w:space="0" w:color="auto"/>
              <w:bottom w:val="outset" w:sz="6" w:space="0" w:color="auto"/>
              <w:right w:val="outset" w:sz="6" w:space="0" w:color="auto"/>
            </w:tcBorders>
            <w:shd w:val="clear" w:color="auto" w:fill="22DC9D"/>
            <w:vAlign w:val="bottom"/>
            <w:hideMark/>
          </w:tcPr>
          <w:p w:rsidR="00B8777E" w:rsidRPr="0047425D" w:rsidRDefault="00B8777E" w:rsidP="00292D93">
            <w:pPr>
              <w:spacing w:before="100" w:beforeAutospacing="1" w:after="100" w:afterAutospacing="1" w:line="240" w:lineRule="auto"/>
              <w:rPr>
                <w:rFonts w:eastAsia="Times New Roman"/>
                <w:color w:val="000000"/>
                <w:sz w:val="17"/>
                <w:szCs w:val="17"/>
              </w:rPr>
            </w:pPr>
            <w:r w:rsidRPr="0047425D">
              <w:rPr>
                <w:rFonts w:eastAsia="Times New Roman"/>
                <w:color w:val="000000"/>
                <w:sz w:val="17"/>
                <w:szCs w:val="17"/>
              </w:rPr>
              <w:t>3</w:t>
            </w:r>
          </w:p>
        </w:tc>
        <w:tc>
          <w:tcPr>
            <w:tcW w:w="1245" w:type="dxa"/>
            <w:tcBorders>
              <w:top w:val="outset" w:sz="6" w:space="0" w:color="auto"/>
              <w:left w:val="outset" w:sz="6" w:space="0" w:color="auto"/>
              <w:bottom w:val="outset" w:sz="6" w:space="0" w:color="auto"/>
              <w:right w:val="outset" w:sz="6" w:space="0" w:color="auto"/>
            </w:tcBorders>
            <w:shd w:val="clear" w:color="auto" w:fill="22DC9D"/>
            <w:vAlign w:val="bottom"/>
            <w:hideMark/>
          </w:tcPr>
          <w:p w:rsidR="00B8777E" w:rsidRPr="0047425D" w:rsidRDefault="00B8777E" w:rsidP="00292D93">
            <w:pPr>
              <w:spacing w:before="100" w:beforeAutospacing="1" w:after="100" w:afterAutospacing="1" w:line="240" w:lineRule="auto"/>
              <w:rPr>
                <w:rFonts w:eastAsia="Times New Roman"/>
                <w:color w:val="000000"/>
                <w:sz w:val="17"/>
                <w:szCs w:val="17"/>
              </w:rPr>
            </w:pPr>
            <w:r w:rsidRPr="0047425D">
              <w:rPr>
                <w:rFonts w:eastAsia="Times New Roman"/>
                <w:color w:val="000000"/>
                <w:sz w:val="17"/>
                <w:szCs w:val="17"/>
              </w:rPr>
              <w:t>3</w:t>
            </w:r>
          </w:p>
        </w:tc>
        <w:tc>
          <w:tcPr>
            <w:tcW w:w="1440" w:type="dxa"/>
            <w:tcBorders>
              <w:top w:val="outset" w:sz="6" w:space="0" w:color="auto"/>
              <w:left w:val="outset" w:sz="6" w:space="0" w:color="auto"/>
              <w:bottom w:val="outset" w:sz="6" w:space="0" w:color="auto"/>
              <w:right w:val="outset" w:sz="6" w:space="0" w:color="auto"/>
            </w:tcBorders>
            <w:shd w:val="clear" w:color="auto" w:fill="22DC9D"/>
            <w:vAlign w:val="bottom"/>
            <w:hideMark/>
          </w:tcPr>
          <w:p w:rsidR="00B8777E" w:rsidRPr="0047425D" w:rsidRDefault="00B8777E" w:rsidP="00292D93">
            <w:pPr>
              <w:spacing w:after="0" w:line="240" w:lineRule="auto"/>
              <w:rPr>
                <w:rFonts w:eastAsia="Times New Roman"/>
                <w:color w:val="000000"/>
                <w:sz w:val="17"/>
                <w:szCs w:val="17"/>
              </w:rPr>
            </w:pPr>
          </w:p>
        </w:tc>
        <w:tc>
          <w:tcPr>
            <w:tcW w:w="1590" w:type="dxa"/>
            <w:tcBorders>
              <w:top w:val="outset" w:sz="6" w:space="0" w:color="auto"/>
              <w:left w:val="outset" w:sz="6" w:space="0" w:color="auto"/>
              <w:bottom w:val="outset" w:sz="6" w:space="0" w:color="auto"/>
              <w:right w:val="outset" w:sz="6" w:space="0" w:color="auto"/>
            </w:tcBorders>
            <w:shd w:val="clear" w:color="auto" w:fill="22DC9D"/>
            <w:vAlign w:val="bottom"/>
            <w:hideMark/>
          </w:tcPr>
          <w:p w:rsidR="00B8777E" w:rsidRPr="0047425D" w:rsidRDefault="00B8777E" w:rsidP="00292D93">
            <w:pPr>
              <w:spacing w:after="0" w:line="240" w:lineRule="auto"/>
              <w:rPr>
                <w:rFonts w:eastAsia="Times New Roman"/>
                <w:color w:val="000000"/>
                <w:sz w:val="17"/>
                <w:szCs w:val="17"/>
              </w:rPr>
            </w:pPr>
          </w:p>
        </w:tc>
      </w:tr>
      <w:tr w:rsidR="00B8777E" w:rsidRPr="0047425D" w:rsidTr="00292D9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22DC9D"/>
            <w:vAlign w:val="center"/>
            <w:hideMark/>
          </w:tcPr>
          <w:p w:rsidR="00B8777E" w:rsidRPr="0047425D" w:rsidRDefault="00B8777E" w:rsidP="00292D93">
            <w:pPr>
              <w:spacing w:after="0" w:line="240" w:lineRule="auto"/>
              <w:rPr>
                <w:rFonts w:eastAsia="Times New Roman"/>
                <w:color w:val="000000"/>
                <w:sz w:val="17"/>
                <w:szCs w:val="17"/>
              </w:rPr>
            </w:pPr>
          </w:p>
        </w:tc>
        <w:tc>
          <w:tcPr>
            <w:tcW w:w="1200" w:type="dxa"/>
            <w:tcBorders>
              <w:top w:val="outset" w:sz="6" w:space="0" w:color="auto"/>
              <w:left w:val="outset" w:sz="6" w:space="0" w:color="auto"/>
              <w:bottom w:val="outset" w:sz="6" w:space="0" w:color="auto"/>
              <w:right w:val="outset" w:sz="6" w:space="0" w:color="auto"/>
            </w:tcBorders>
            <w:shd w:val="clear" w:color="auto" w:fill="22DC9D"/>
            <w:vAlign w:val="bottom"/>
            <w:hideMark/>
          </w:tcPr>
          <w:p w:rsidR="00B8777E" w:rsidRPr="0047425D" w:rsidRDefault="00B8777E" w:rsidP="00292D93">
            <w:pPr>
              <w:spacing w:before="100" w:beforeAutospacing="1" w:after="100" w:afterAutospacing="1" w:line="240" w:lineRule="auto"/>
              <w:rPr>
                <w:rFonts w:eastAsia="Times New Roman"/>
                <w:color w:val="000000"/>
                <w:sz w:val="17"/>
                <w:szCs w:val="17"/>
              </w:rPr>
            </w:pPr>
            <w:r w:rsidRPr="0047425D">
              <w:rPr>
                <w:rFonts w:eastAsia="Times New Roman"/>
                <w:color w:val="000000"/>
                <w:sz w:val="17"/>
                <w:szCs w:val="17"/>
              </w:rPr>
              <w:t>People hrs</w:t>
            </w:r>
          </w:p>
        </w:tc>
        <w:tc>
          <w:tcPr>
            <w:tcW w:w="1305" w:type="dxa"/>
            <w:tcBorders>
              <w:top w:val="outset" w:sz="6" w:space="0" w:color="auto"/>
              <w:left w:val="outset" w:sz="6" w:space="0" w:color="auto"/>
              <w:bottom w:val="outset" w:sz="6" w:space="0" w:color="auto"/>
              <w:right w:val="outset" w:sz="6" w:space="0" w:color="auto"/>
            </w:tcBorders>
            <w:shd w:val="clear" w:color="auto" w:fill="22DC9D"/>
            <w:vAlign w:val="bottom"/>
            <w:hideMark/>
          </w:tcPr>
          <w:p w:rsidR="00B8777E" w:rsidRPr="0047425D" w:rsidRDefault="00B8777E" w:rsidP="00292D93">
            <w:pPr>
              <w:spacing w:before="100" w:beforeAutospacing="1" w:after="100" w:afterAutospacing="1" w:line="240" w:lineRule="auto"/>
              <w:rPr>
                <w:rFonts w:eastAsia="Times New Roman"/>
                <w:color w:val="000000"/>
                <w:sz w:val="17"/>
                <w:szCs w:val="17"/>
              </w:rPr>
            </w:pPr>
            <w:r w:rsidRPr="0047425D">
              <w:rPr>
                <w:rFonts w:eastAsia="Times New Roman"/>
                <w:color w:val="000000"/>
                <w:sz w:val="17"/>
                <w:szCs w:val="17"/>
              </w:rPr>
              <w:t>2001</w:t>
            </w:r>
          </w:p>
        </w:tc>
        <w:tc>
          <w:tcPr>
            <w:tcW w:w="960" w:type="dxa"/>
            <w:tcBorders>
              <w:top w:val="outset" w:sz="6" w:space="0" w:color="auto"/>
              <w:left w:val="outset" w:sz="6" w:space="0" w:color="auto"/>
              <w:bottom w:val="outset" w:sz="6" w:space="0" w:color="auto"/>
              <w:right w:val="outset" w:sz="6" w:space="0" w:color="auto"/>
            </w:tcBorders>
            <w:shd w:val="clear" w:color="auto" w:fill="22DC9D"/>
            <w:vAlign w:val="bottom"/>
            <w:hideMark/>
          </w:tcPr>
          <w:p w:rsidR="00B8777E" w:rsidRPr="0047425D" w:rsidRDefault="00B8777E" w:rsidP="00292D93">
            <w:pPr>
              <w:spacing w:before="100" w:beforeAutospacing="1" w:after="100" w:afterAutospacing="1" w:line="240" w:lineRule="auto"/>
              <w:rPr>
                <w:rFonts w:eastAsia="Times New Roman"/>
                <w:color w:val="000000"/>
                <w:sz w:val="17"/>
                <w:szCs w:val="17"/>
              </w:rPr>
            </w:pPr>
            <w:r w:rsidRPr="0047425D">
              <w:rPr>
                <w:rFonts w:eastAsia="Times New Roman"/>
                <w:color w:val="000000"/>
                <w:sz w:val="17"/>
                <w:szCs w:val="17"/>
              </w:rPr>
              <w:t>0</w:t>
            </w:r>
          </w:p>
        </w:tc>
        <w:tc>
          <w:tcPr>
            <w:tcW w:w="1245" w:type="dxa"/>
            <w:tcBorders>
              <w:top w:val="outset" w:sz="6" w:space="0" w:color="auto"/>
              <w:left w:val="outset" w:sz="6" w:space="0" w:color="auto"/>
              <w:bottom w:val="outset" w:sz="6" w:space="0" w:color="auto"/>
              <w:right w:val="outset" w:sz="6" w:space="0" w:color="auto"/>
            </w:tcBorders>
            <w:shd w:val="clear" w:color="auto" w:fill="22DC9D"/>
            <w:vAlign w:val="bottom"/>
            <w:hideMark/>
          </w:tcPr>
          <w:p w:rsidR="00B8777E" w:rsidRPr="0047425D" w:rsidRDefault="00B8777E" w:rsidP="00292D93">
            <w:pPr>
              <w:spacing w:before="100" w:beforeAutospacing="1" w:after="100" w:afterAutospacing="1" w:line="240" w:lineRule="auto"/>
              <w:rPr>
                <w:rFonts w:eastAsia="Times New Roman"/>
                <w:color w:val="000000"/>
                <w:sz w:val="17"/>
                <w:szCs w:val="17"/>
              </w:rPr>
            </w:pPr>
            <w:r w:rsidRPr="0047425D">
              <w:rPr>
                <w:rFonts w:eastAsia="Times New Roman"/>
                <w:color w:val="000000"/>
                <w:sz w:val="17"/>
                <w:szCs w:val="17"/>
              </w:rPr>
              <w:t>150</w:t>
            </w:r>
          </w:p>
        </w:tc>
        <w:tc>
          <w:tcPr>
            <w:tcW w:w="1440" w:type="dxa"/>
            <w:tcBorders>
              <w:top w:val="outset" w:sz="6" w:space="0" w:color="auto"/>
              <w:left w:val="outset" w:sz="6" w:space="0" w:color="auto"/>
              <w:bottom w:val="outset" w:sz="6" w:space="0" w:color="auto"/>
              <w:right w:val="outset" w:sz="6" w:space="0" w:color="auto"/>
            </w:tcBorders>
            <w:shd w:val="clear" w:color="auto" w:fill="22DC9D"/>
            <w:vAlign w:val="bottom"/>
            <w:hideMark/>
          </w:tcPr>
          <w:p w:rsidR="00B8777E" w:rsidRPr="0047425D" w:rsidRDefault="00B8777E" w:rsidP="00292D93">
            <w:pPr>
              <w:spacing w:after="0" w:line="240" w:lineRule="auto"/>
              <w:rPr>
                <w:rFonts w:eastAsia="Times New Roman"/>
                <w:color w:val="000000"/>
                <w:sz w:val="17"/>
                <w:szCs w:val="17"/>
              </w:rPr>
            </w:pPr>
          </w:p>
        </w:tc>
        <w:tc>
          <w:tcPr>
            <w:tcW w:w="1590" w:type="dxa"/>
            <w:tcBorders>
              <w:top w:val="outset" w:sz="6" w:space="0" w:color="auto"/>
              <w:left w:val="outset" w:sz="6" w:space="0" w:color="auto"/>
              <w:bottom w:val="outset" w:sz="6" w:space="0" w:color="auto"/>
              <w:right w:val="outset" w:sz="6" w:space="0" w:color="auto"/>
            </w:tcBorders>
            <w:shd w:val="clear" w:color="auto" w:fill="4BB364"/>
            <w:vAlign w:val="bottom"/>
            <w:hideMark/>
          </w:tcPr>
          <w:p w:rsidR="00B8777E" w:rsidRPr="0047425D" w:rsidRDefault="00B8777E" w:rsidP="00292D93">
            <w:pPr>
              <w:spacing w:before="100" w:beforeAutospacing="1" w:after="100" w:afterAutospacing="1" w:line="240" w:lineRule="auto"/>
              <w:rPr>
                <w:rFonts w:eastAsia="Times New Roman"/>
                <w:color w:val="000000"/>
                <w:sz w:val="17"/>
                <w:szCs w:val="17"/>
              </w:rPr>
            </w:pPr>
            <w:r w:rsidRPr="0047425D">
              <w:rPr>
                <w:rFonts w:eastAsia="Times New Roman"/>
                <w:color w:val="000000"/>
                <w:sz w:val="17"/>
                <w:szCs w:val="17"/>
              </w:rPr>
              <w:t>2,151.00</w:t>
            </w:r>
          </w:p>
        </w:tc>
      </w:tr>
      <w:tr w:rsidR="00B8777E" w:rsidRPr="0047425D" w:rsidTr="00292D93">
        <w:trPr>
          <w:tblCellSpacing w:w="0" w:type="dxa"/>
        </w:trPr>
        <w:tc>
          <w:tcPr>
            <w:tcW w:w="1425" w:type="dxa"/>
            <w:tcBorders>
              <w:top w:val="outset" w:sz="6" w:space="0" w:color="auto"/>
              <w:left w:val="outset" w:sz="6" w:space="0" w:color="auto"/>
              <w:bottom w:val="outset" w:sz="6" w:space="0" w:color="auto"/>
              <w:right w:val="outset" w:sz="6" w:space="0" w:color="auto"/>
            </w:tcBorders>
            <w:shd w:val="clear" w:color="auto" w:fill="22DC9D"/>
            <w:vAlign w:val="bottom"/>
            <w:hideMark/>
          </w:tcPr>
          <w:p w:rsidR="00B8777E" w:rsidRPr="0047425D" w:rsidRDefault="00B8777E" w:rsidP="00292D93">
            <w:pPr>
              <w:spacing w:after="0" w:line="240" w:lineRule="auto"/>
              <w:rPr>
                <w:rFonts w:eastAsia="Times New Roman"/>
                <w:color w:val="000000"/>
                <w:sz w:val="17"/>
                <w:szCs w:val="17"/>
              </w:rPr>
            </w:pPr>
          </w:p>
        </w:tc>
        <w:tc>
          <w:tcPr>
            <w:tcW w:w="1200" w:type="dxa"/>
            <w:tcBorders>
              <w:top w:val="outset" w:sz="6" w:space="0" w:color="auto"/>
              <w:left w:val="outset" w:sz="6" w:space="0" w:color="auto"/>
              <w:bottom w:val="outset" w:sz="6" w:space="0" w:color="auto"/>
              <w:right w:val="outset" w:sz="6" w:space="0" w:color="auto"/>
            </w:tcBorders>
            <w:shd w:val="clear" w:color="auto" w:fill="22DC9D"/>
            <w:vAlign w:val="bottom"/>
            <w:hideMark/>
          </w:tcPr>
          <w:p w:rsidR="00B8777E" w:rsidRPr="0047425D" w:rsidRDefault="00B8777E" w:rsidP="00292D93">
            <w:pPr>
              <w:spacing w:after="0" w:line="240" w:lineRule="auto"/>
              <w:rPr>
                <w:rFonts w:eastAsia="Times New Roman"/>
                <w:color w:val="000000"/>
                <w:sz w:val="17"/>
                <w:szCs w:val="17"/>
              </w:rPr>
            </w:pPr>
          </w:p>
        </w:tc>
        <w:tc>
          <w:tcPr>
            <w:tcW w:w="1305" w:type="dxa"/>
            <w:tcBorders>
              <w:top w:val="outset" w:sz="6" w:space="0" w:color="auto"/>
              <w:left w:val="outset" w:sz="6" w:space="0" w:color="auto"/>
              <w:bottom w:val="outset" w:sz="6" w:space="0" w:color="auto"/>
              <w:right w:val="outset" w:sz="6" w:space="0" w:color="auto"/>
            </w:tcBorders>
            <w:shd w:val="clear" w:color="auto" w:fill="22DC9D"/>
            <w:vAlign w:val="bottom"/>
            <w:hideMark/>
          </w:tcPr>
          <w:p w:rsidR="00B8777E" w:rsidRPr="0047425D" w:rsidRDefault="00B8777E" w:rsidP="00292D93">
            <w:pPr>
              <w:spacing w:after="0" w:line="240" w:lineRule="auto"/>
              <w:rPr>
                <w:rFonts w:eastAsia="Times New Roman"/>
                <w:color w:val="000000"/>
                <w:sz w:val="17"/>
                <w:szCs w:val="17"/>
              </w:rPr>
            </w:pPr>
          </w:p>
        </w:tc>
        <w:tc>
          <w:tcPr>
            <w:tcW w:w="960" w:type="dxa"/>
            <w:tcBorders>
              <w:top w:val="outset" w:sz="6" w:space="0" w:color="auto"/>
              <w:left w:val="outset" w:sz="6" w:space="0" w:color="auto"/>
              <w:bottom w:val="outset" w:sz="6" w:space="0" w:color="auto"/>
              <w:right w:val="outset" w:sz="6" w:space="0" w:color="auto"/>
            </w:tcBorders>
            <w:shd w:val="clear" w:color="auto" w:fill="22DC9D"/>
            <w:vAlign w:val="bottom"/>
            <w:hideMark/>
          </w:tcPr>
          <w:p w:rsidR="00B8777E" w:rsidRPr="0047425D" w:rsidRDefault="00B8777E" w:rsidP="00292D93">
            <w:pPr>
              <w:spacing w:after="0" w:line="240" w:lineRule="auto"/>
              <w:rPr>
                <w:rFonts w:eastAsia="Times New Roman"/>
                <w:color w:val="000000"/>
                <w:sz w:val="17"/>
                <w:szCs w:val="17"/>
              </w:rPr>
            </w:pPr>
          </w:p>
        </w:tc>
        <w:tc>
          <w:tcPr>
            <w:tcW w:w="1245" w:type="dxa"/>
            <w:tcBorders>
              <w:top w:val="outset" w:sz="6" w:space="0" w:color="auto"/>
              <w:left w:val="outset" w:sz="6" w:space="0" w:color="auto"/>
              <w:bottom w:val="outset" w:sz="6" w:space="0" w:color="auto"/>
              <w:right w:val="outset" w:sz="6" w:space="0" w:color="auto"/>
            </w:tcBorders>
            <w:shd w:val="clear" w:color="auto" w:fill="22DC9D"/>
            <w:vAlign w:val="bottom"/>
            <w:hideMark/>
          </w:tcPr>
          <w:p w:rsidR="00B8777E" w:rsidRPr="0047425D" w:rsidRDefault="00B8777E" w:rsidP="00292D93">
            <w:pPr>
              <w:spacing w:after="0" w:line="240" w:lineRule="auto"/>
              <w:rPr>
                <w:rFonts w:eastAsia="Times New Roman"/>
                <w:color w:val="000000"/>
                <w:sz w:val="17"/>
                <w:szCs w:val="17"/>
              </w:rPr>
            </w:pPr>
          </w:p>
        </w:tc>
        <w:tc>
          <w:tcPr>
            <w:tcW w:w="1440" w:type="dxa"/>
            <w:tcBorders>
              <w:top w:val="outset" w:sz="6" w:space="0" w:color="auto"/>
              <w:left w:val="outset" w:sz="6" w:space="0" w:color="auto"/>
              <w:bottom w:val="outset" w:sz="6" w:space="0" w:color="auto"/>
              <w:right w:val="outset" w:sz="6" w:space="0" w:color="auto"/>
            </w:tcBorders>
            <w:shd w:val="clear" w:color="auto" w:fill="22DC9D"/>
            <w:vAlign w:val="bottom"/>
            <w:hideMark/>
          </w:tcPr>
          <w:p w:rsidR="00B8777E" w:rsidRPr="0047425D" w:rsidRDefault="00B8777E" w:rsidP="00292D93">
            <w:pPr>
              <w:spacing w:after="0" w:line="240" w:lineRule="auto"/>
              <w:rPr>
                <w:rFonts w:eastAsia="Times New Roman"/>
                <w:color w:val="000000"/>
                <w:sz w:val="17"/>
                <w:szCs w:val="17"/>
              </w:rPr>
            </w:pPr>
          </w:p>
        </w:tc>
        <w:tc>
          <w:tcPr>
            <w:tcW w:w="1590" w:type="dxa"/>
            <w:tcBorders>
              <w:top w:val="outset" w:sz="6" w:space="0" w:color="auto"/>
              <w:left w:val="outset" w:sz="6" w:space="0" w:color="auto"/>
              <w:bottom w:val="outset" w:sz="6" w:space="0" w:color="auto"/>
              <w:right w:val="outset" w:sz="6" w:space="0" w:color="auto"/>
            </w:tcBorders>
            <w:shd w:val="clear" w:color="auto" w:fill="22DC9D"/>
            <w:vAlign w:val="bottom"/>
            <w:hideMark/>
          </w:tcPr>
          <w:p w:rsidR="00B8777E" w:rsidRPr="0047425D" w:rsidRDefault="00B8777E" w:rsidP="00292D93">
            <w:pPr>
              <w:spacing w:after="0" w:line="240" w:lineRule="auto"/>
              <w:rPr>
                <w:rFonts w:eastAsia="Times New Roman"/>
                <w:color w:val="000000"/>
                <w:sz w:val="17"/>
                <w:szCs w:val="17"/>
              </w:rPr>
            </w:pPr>
          </w:p>
        </w:tc>
      </w:tr>
      <w:tr w:rsidR="00B8777E" w:rsidRPr="0047425D" w:rsidTr="00292D93">
        <w:trPr>
          <w:tblCellSpacing w:w="0" w:type="dxa"/>
        </w:trPr>
        <w:tc>
          <w:tcPr>
            <w:tcW w:w="1425" w:type="dxa"/>
            <w:tcBorders>
              <w:top w:val="outset" w:sz="6" w:space="0" w:color="auto"/>
              <w:left w:val="outset" w:sz="6" w:space="0" w:color="auto"/>
              <w:bottom w:val="outset" w:sz="6" w:space="0" w:color="auto"/>
              <w:right w:val="outset" w:sz="6" w:space="0" w:color="auto"/>
            </w:tcBorders>
            <w:shd w:val="clear" w:color="auto" w:fill="22DC9D"/>
            <w:vAlign w:val="bottom"/>
            <w:hideMark/>
          </w:tcPr>
          <w:p w:rsidR="00B8777E" w:rsidRPr="0047425D" w:rsidRDefault="00B8777E" w:rsidP="00292D93">
            <w:pPr>
              <w:spacing w:before="100" w:beforeAutospacing="1" w:after="100" w:afterAutospacing="1" w:line="240" w:lineRule="auto"/>
              <w:rPr>
                <w:rFonts w:eastAsia="Times New Roman"/>
                <w:color w:val="000000"/>
                <w:sz w:val="17"/>
                <w:szCs w:val="17"/>
              </w:rPr>
            </w:pPr>
            <w:r w:rsidRPr="0047425D">
              <w:rPr>
                <w:rFonts w:eastAsia="Times New Roman"/>
                <w:color w:val="000000"/>
                <w:sz w:val="17"/>
                <w:szCs w:val="17"/>
              </w:rPr>
              <w:t>Total hrs</w:t>
            </w:r>
          </w:p>
        </w:tc>
        <w:tc>
          <w:tcPr>
            <w:tcW w:w="1200" w:type="dxa"/>
            <w:tcBorders>
              <w:top w:val="outset" w:sz="6" w:space="0" w:color="auto"/>
              <w:left w:val="outset" w:sz="6" w:space="0" w:color="auto"/>
              <w:bottom w:val="outset" w:sz="6" w:space="0" w:color="auto"/>
              <w:right w:val="outset" w:sz="6" w:space="0" w:color="auto"/>
            </w:tcBorders>
            <w:shd w:val="clear" w:color="auto" w:fill="22DC9D"/>
            <w:vAlign w:val="bottom"/>
            <w:hideMark/>
          </w:tcPr>
          <w:p w:rsidR="00B8777E" w:rsidRPr="0047425D" w:rsidRDefault="00B8777E" w:rsidP="00292D93">
            <w:pPr>
              <w:spacing w:after="0" w:line="240" w:lineRule="auto"/>
              <w:rPr>
                <w:rFonts w:eastAsia="Times New Roman"/>
                <w:color w:val="000000"/>
                <w:sz w:val="17"/>
                <w:szCs w:val="17"/>
              </w:rPr>
            </w:pPr>
          </w:p>
        </w:tc>
        <w:tc>
          <w:tcPr>
            <w:tcW w:w="1305" w:type="dxa"/>
            <w:tcBorders>
              <w:top w:val="outset" w:sz="6" w:space="0" w:color="auto"/>
              <w:left w:val="outset" w:sz="6" w:space="0" w:color="auto"/>
              <w:bottom w:val="outset" w:sz="6" w:space="0" w:color="auto"/>
              <w:right w:val="outset" w:sz="6" w:space="0" w:color="auto"/>
            </w:tcBorders>
            <w:shd w:val="clear" w:color="auto" w:fill="22DC9D"/>
            <w:vAlign w:val="bottom"/>
            <w:hideMark/>
          </w:tcPr>
          <w:p w:rsidR="00B8777E" w:rsidRPr="0047425D" w:rsidRDefault="00B8777E" w:rsidP="00292D93">
            <w:pPr>
              <w:spacing w:after="0" w:line="240" w:lineRule="auto"/>
              <w:rPr>
                <w:rFonts w:eastAsia="Times New Roman"/>
                <w:color w:val="000000"/>
                <w:sz w:val="17"/>
                <w:szCs w:val="17"/>
              </w:rPr>
            </w:pPr>
          </w:p>
        </w:tc>
        <w:tc>
          <w:tcPr>
            <w:tcW w:w="960" w:type="dxa"/>
            <w:tcBorders>
              <w:top w:val="outset" w:sz="6" w:space="0" w:color="auto"/>
              <w:left w:val="outset" w:sz="6" w:space="0" w:color="auto"/>
              <w:bottom w:val="outset" w:sz="6" w:space="0" w:color="auto"/>
              <w:right w:val="outset" w:sz="6" w:space="0" w:color="auto"/>
            </w:tcBorders>
            <w:shd w:val="clear" w:color="auto" w:fill="22DC9D"/>
            <w:vAlign w:val="bottom"/>
            <w:hideMark/>
          </w:tcPr>
          <w:p w:rsidR="00B8777E" w:rsidRPr="0047425D" w:rsidRDefault="00B8777E" w:rsidP="00292D93">
            <w:pPr>
              <w:spacing w:after="0" w:line="240" w:lineRule="auto"/>
              <w:rPr>
                <w:rFonts w:eastAsia="Times New Roman"/>
                <w:color w:val="000000"/>
                <w:sz w:val="17"/>
                <w:szCs w:val="17"/>
              </w:rPr>
            </w:pPr>
          </w:p>
        </w:tc>
        <w:tc>
          <w:tcPr>
            <w:tcW w:w="1245" w:type="dxa"/>
            <w:tcBorders>
              <w:top w:val="outset" w:sz="6" w:space="0" w:color="auto"/>
              <w:left w:val="outset" w:sz="6" w:space="0" w:color="auto"/>
              <w:bottom w:val="outset" w:sz="6" w:space="0" w:color="auto"/>
              <w:right w:val="outset" w:sz="6" w:space="0" w:color="auto"/>
            </w:tcBorders>
            <w:shd w:val="clear" w:color="auto" w:fill="22DC9D"/>
            <w:vAlign w:val="bottom"/>
            <w:hideMark/>
          </w:tcPr>
          <w:p w:rsidR="00B8777E" w:rsidRPr="0047425D" w:rsidRDefault="00B8777E" w:rsidP="00292D93">
            <w:pPr>
              <w:spacing w:after="0" w:line="240" w:lineRule="auto"/>
              <w:rPr>
                <w:rFonts w:eastAsia="Times New Roman"/>
                <w:color w:val="000000"/>
                <w:sz w:val="17"/>
                <w:szCs w:val="17"/>
              </w:rPr>
            </w:pPr>
          </w:p>
        </w:tc>
        <w:tc>
          <w:tcPr>
            <w:tcW w:w="1440" w:type="dxa"/>
            <w:tcBorders>
              <w:top w:val="outset" w:sz="6" w:space="0" w:color="auto"/>
              <w:left w:val="outset" w:sz="6" w:space="0" w:color="auto"/>
              <w:bottom w:val="outset" w:sz="6" w:space="0" w:color="auto"/>
              <w:right w:val="outset" w:sz="6" w:space="0" w:color="auto"/>
            </w:tcBorders>
            <w:shd w:val="clear" w:color="auto" w:fill="22DC9D"/>
            <w:vAlign w:val="bottom"/>
            <w:hideMark/>
          </w:tcPr>
          <w:p w:rsidR="00B8777E" w:rsidRPr="0047425D" w:rsidRDefault="00B8777E" w:rsidP="00292D93">
            <w:pPr>
              <w:spacing w:before="100" w:beforeAutospacing="1" w:after="100" w:afterAutospacing="1" w:line="240" w:lineRule="auto"/>
              <w:rPr>
                <w:rFonts w:eastAsia="Times New Roman"/>
                <w:color w:val="000000"/>
                <w:sz w:val="17"/>
                <w:szCs w:val="17"/>
              </w:rPr>
            </w:pPr>
            <w:r w:rsidRPr="0047425D">
              <w:rPr>
                <w:rFonts w:eastAsia="Times New Roman"/>
                <w:color w:val="000000"/>
                <w:sz w:val="17"/>
                <w:szCs w:val="17"/>
              </w:rPr>
              <w:t>44,323.00</w:t>
            </w:r>
          </w:p>
        </w:tc>
        <w:tc>
          <w:tcPr>
            <w:tcW w:w="1590" w:type="dxa"/>
            <w:tcBorders>
              <w:top w:val="outset" w:sz="6" w:space="0" w:color="auto"/>
              <w:left w:val="outset" w:sz="6" w:space="0" w:color="auto"/>
              <w:bottom w:val="outset" w:sz="6" w:space="0" w:color="auto"/>
              <w:right w:val="outset" w:sz="6" w:space="0" w:color="auto"/>
            </w:tcBorders>
            <w:shd w:val="clear" w:color="auto" w:fill="6E917F"/>
            <w:vAlign w:val="bottom"/>
            <w:hideMark/>
          </w:tcPr>
          <w:p w:rsidR="00B8777E" w:rsidRPr="0047425D" w:rsidRDefault="00B8777E" w:rsidP="00292D93">
            <w:pPr>
              <w:spacing w:before="100" w:beforeAutospacing="1" w:after="100" w:afterAutospacing="1" w:line="240" w:lineRule="auto"/>
              <w:rPr>
                <w:rFonts w:eastAsia="Times New Roman"/>
                <w:color w:val="000000"/>
                <w:sz w:val="17"/>
                <w:szCs w:val="17"/>
              </w:rPr>
            </w:pPr>
            <w:r w:rsidRPr="0047425D">
              <w:rPr>
                <w:rFonts w:eastAsia="Times New Roman"/>
                <w:color w:val="000000"/>
                <w:sz w:val="17"/>
                <w:szCs w:val="17"/>
              </w:rPr>
              <w:t>40,942.25</w:t>
            </w:r>
          </w:p>
        </w:tc>
      </w:tr>
      <w:tr w:rsidR="00B8777E" w:rsidRPr="0047425D" w:rsidTr="00292D93">
        <w:trPr>
          <w:tblCellSpacing w:w="0" w:type="dxa"/>
        </w:trPr>
        <w:tc>
          <w:tcPr>
            <w:tcW w:w="1425" w:type="dxa"/>
            <w:tcBorders>
              <w:top w:val="outset" w:sz="6" w:space="0" w:color="auto"/>
              <w:left w:val="outset" w:sz="6" w:space="0" w:color="auto"/>
              <w:bottom w:val="outset" w:sz="6" w:space="0" w:color="auto"/>
              <w:right w:val="outset" w:sz="6" w:space="0" w:color="auto"/>
            </w:tcBorders>
            <w:shd w:val="clear" w:color="auto" w:fill="22DC9D"/>
            <w:vAlign w:val="bottom"/>
            <w:hideMark/>
          </w:tcPr>
          <w:p w:rsidR="00B8777E" w:rsidRPr="0047425D" w:rsidRDefault="00B8777E" w:rsidP="00292D93">
            <w:pPr>
              <w:spacing w:after="0" w:line="240" w:lineRule="auto"/>
              <w:rPr>
                <w:rFonts w:eastAsia="Times New Roman"/>
                <w:color w:val="000000"/>
                <w:sz w:val="17"/>
                <w:szCs w:val="17"/>
              </w:rPr>
            </w:pPr>
          </w:p>
        </w:tc>
        <w:tc>
          <w:tcPr>
            <w:tcW w:w="1200" w:type="dxa"/>
            <w:tcBorders>
              <w:top w:val="outset" w:sz="6" w:space="0" w:color="auto"/>
              <w:left w:val="outset" w:sz="6" w:space="0" w:color="auto"/>
              <w:bottom w:val="outset" w:sz="6" w:space="0" w:color="auto"/>
              <w:right w:val="outset" w:sz="6" w:space="0" w:color="auto"/>
            </w:tcBorders>
            <w:shd w:val="clear" w:color="auto" w:fill="22DC9D"/>
            <w:vAlign w:val="bottom"/>
            <w:hideMark/>
          </w:tcPr>
          <w:p w:rsidR="00B8777E" w:rsidRPr="0047425D" w:rsidRDefault="00B8777E" w:rsidP="00292D93">
            <w:pPr>
              <w:spacing w:after="0" w:line="240" w:lineRule="auto"/>
              <w:rPr>
                <w:rFonts w:eastAsia="Times New Roman"/>
                <w:color w:val="000000"/>
                <w:sz w:val="17"/>
                <w:szCs w:val="17"/>
              </w:rPr>
            </w:pPr>
          </w:p>
        </w:tc>
        <w:tc>
          <w:tcPr>
            <w:tcW w:w="1305" w:type="dxa"/>
            <w:tcBorders>
              <w:top w:val="outset" w:sz="6" w:space="0" w:color="auto"/>
              <w:left w:val="outset" w:sz="6" w:space="0" w:color="auto"/>
              <w:bottom w:val="outset" w:sz="6" w:space="0" w:color="auto"/>
              <w:right w:val="outset" w:sz="6" w:space="0" w:color="auto"/>
            </w:tcBorders>
            <w:shd w:val="clear" w:color="auto" w:fill="22DC9D"/>
            <w:vAlign w:val="bottom"/>
            <w:hideMark/>
          </w:tcPr>
          <w:p w:rsidR="00B8777E" w:rsidRPr="0047425D" w:rsidRDefault="00B8777E" w:rsidP="00292D93">
            <w:pPr>
              <w:spacing w:after="0" w:line="240" w:lineRule="auto"/>
              <w:rPr>
                <w:rFonts w:eastAsia="Times New Roman"/>
                <w:color w:val="000000"/>
                <w:sz w:val="17"/>
                <w:szCs w:val="17"/>
              </w:rPr>
            </w:pPr>
          </w:p>
        </w:tc>
        <w:tc>
          <w:tcPr>
            <w:tcW w:w="960" w:type="dxa"/>
            <w:tcBorders>
              <w:top w:val="outset" w:sz="6" w:space="0" w:color="auto"/>
              <w:left w:val="outset" w:sz="6" w:space="0" w:color="auto"/>
              <w:bottom w:val="outset" w:sz="6" w:space="0" w:color="auto"/>
              <w:right w:val="outset" w:sz="6" w:space="0" w:color="auto"/>
            </w:tcBorders>
            <w:shd w:val="clear" w:color="auto" w:fill="22DC9D"/>
            <w:vAlign w:val="bottom"/>
            <w:hideMark/>
          </w:tcPr>
          <w:p w:rsidR="00B8777E" w:rsidRPr="0047425D" w:rsidRDefault="00B8777E" w:rsidP="00292D93">
            <w:pPr>
              <w:spacing w:after="0" w:line="240" w:lineRule="auto"/>
              <w:rPr>
                <w:rFonts w:eastAsia="Times New Roman"/>
                <w:color w:val="000000"/>
                <w:sz w:val="17"/>
                <w:szCs w:val="17"/>
              </w:rPr>
            </w:pPr>
          </w:p>
        </w:tc>
        <w:tc>
          <w:tcPr>
            <w:tcW w:w="1245" w:type="dxa"/>
            <w:tcBorders>
              <w:top w:val="outset" w:sz="6" w:space="0" w:color="auto"/>
              <w:left w:val="outset" w:sz="6" w:space="0" w:color="auto"/>
              <w:bottom w:val="outset" w:sz="6" w:space="0" w:color="auto"/>
              <w:right w:val="outset" w:sz="6" w:space="0" w:color="auto"/>
            </w:tcBorders>
            <w:shd w:val="clear" w:color="auto" w:fill="22DC9D"/>
            <w:vAlign w:val="bottom"/>
            <w:hideMark/>
          </w:tcPr>
          <w:p w:rsidR="00B8777E" w:rsidRPr="0047425D" w:rsidRDefault="00B8777E" w:rsidP="00292D93">
            <w:pPr>
              <w:spacing w:after="0" w:line="240" w:lineRule="auto"/>
              <w:rPr>
                <w:rFonts w:eastAsia="Times New Roman"/>
                <w:color w:val="000000"/>
                <w:sz w:val="17"/>
                <w:szCs w:val="17"/>
              </w:rPr>
            </w:pPr>
          </w:p>
        </w:tc>
        <w:tc>
          <w:tcPr>
            <w:tcW w:w="1440" w:type="dxa"/>
            <w:tcBorders>
              <w:top w:val="outset" w:sz="6" w:space="0" w:color="auto"/>
              <w:left w:val="outset" w:sz="6" w:space="0" w:color="auto"/>
              <w:bottom w:val="outset" w:sz="6" w:space="0" w:color="auto"/>
              <w:right w:val="outset" w:sz="6" w:space="0" w:color="auto"/>
            </w:tcBorders>
            <w:shd w:val="clear" w:color="auto" w:fill="22DC9D"/>
            <w:vAlign w:val="bottom"/>
            <w:hideMark/>
          </w:tcPr>
          <w:p w:rsidR="00B8777E" w:rsidRPr="0047425D" w:rsidRDefault="00B8777E" w:rsidP="00292D93">
            <w:pPr>
              <w:spacing w:after="0" w:line="240" w:lineRule="auto"/>
              <w:rPr>
                <w:rFonts w:eastAsia="Times New Roman"/>
                <w:color w:val="000000"/>
                <w:sz w:val="17"/>
                <w:szCs w:val="17"/>
              </w:rPr>
            </w:pPr>
          </w:p>
        </w:tc>
        <w:tc>
          <w:tcPr>
            <w:tcW w:w="1590" w:type="dxa"/>
            <w:tcBorders>
              <w:top w:val="outset" w:sz="6" w:space="0" w:color="auto"/>
              <w:left w:val="outset" w:sz="6" w:space="0" w:color="auto"/>
              <w:bottom w:val="outset" w:sz="6" w:space="0" w:color="auto"/>
              <w:right w:val="outset" w:sz="6" w:space="0" w:color="auto"/>
            </w:tcBorders>
            <w:shd w:val="clear" w:color="auto" w:fill="22DC9D"/>
            <w:vAlign w:val="bottom"/>
            <w:hideMark/>
          </w:tcPr>
          <w:p w:rsidR="00B8777E" w:rsidRPr="0047425D" w:rsidRDefault="00B8777E" w:rsidP="00292D93">
            <w:pPr>
              <w:spacing w:after="0" w:line="240" w:lineRule="auto"/>
              <w:rPr>
                <w:rFonts w:eastAsia="Times New Roman"/>
                <w:color w:val="000000"/>
                <w:sz w:val="17"/>
                <w:szCs w:val="17"/>
              </w:rPr>
            </w:pPr>
          </w:p>
        </w:tc>
      </w:tr>
      <w:tr w:rsidR="00B8777E" w:rsidRPr="0047425D" w:rsidTr="00292D93">
        <w:trPr>
          <w:tblCellSpacing w:w="0" w:type="dxa"/>
        </w:trPr>
        <w:tc>
          <w:tcPr>
            <w:tcW w:w="2625" w:type="dxa"/>
            <w:gridSpan w:val="2"/>
            <w:tcBorders>
              <w:top w:val="outset" w:sz="6" w:space="0" w:color="auto"/>
              <w:left w:val="outset" w:sz="6" w:space="0" w:color="auto"/>
              <w:bottom w:val="outset" w:sz="6" w:space="0" w:color="auto"/>
              <w:right w:val="outset" w:sz="6" w:space="0" w:color="auto"/>
            </w:tcBorders>
            <w:shd w:val="clear" w:color="auto" w:fill="22DC9D"/>
            <w:vAlign w:val="bottom"/>
            <w:hideMark/>
          </w:tcPr>
          <w:p w:rsidR="00B8777E" w:rsidRPr="0047425D" w:rsidRDefault="00B8777E" w:rsidP="00292D93">
            <w:pPr>
              <w:spacing w:before="100" w:beforeAutospacing="1" w:after="100" w:afterAutospacing="1" w:line="240" w:lineRule="auto"/>
              <w:rPr>
                <w:rFonts w:eastAsia="Times New Roman"/>
                <w:color w:val="000000"/>
                <w:sz w:val="17"/>
                <w:szCs w:val="17"/>
              </w:rPr>
            </w:pPr>
            <w:r w:rsidRPr="0047425D">
              <w:rPr>
                <w:rFonts w:eastAsia="Times New Roman"/>
                <w:color w:val="000000"/>
                <w:sz w:val="17"/>
                <w:szCs w:val="17"/>
              </w:rPr>
              <w:t>Total Plasti-Brack Pcs</w:t>
            </w:r>
          </w:p>
        </w:tc>
        <w:tc>
          <w:tcPr>
            <w:tcW w:w="1305" w:type="dxa"/>
            <w:tcBorders>
              <w:top w:val="outset" w:sz="6" w:space="0" w:color="auto"/>
              <w:left w:val="outset" w:sz="6" w:space="0" w:color="auto"/>
              <w:bottom w:val="outset" w:sz="6" w:space="0" w:color="auto"/>
              <w:right w:val="outset" w:sz="6" w:space="0" w:color="auto"/>
            </w:tcBorders>
            <w:shd w:val="clear" w:color="auto" w:fill="22DC9D"/>
            <w:vAlign w:val="bottom"/>
            <w:hideMark/>
          </w:tcPr>
          <w:p w:rsidR="00B8777E" w:rsidRPr="0047425D" w:rsidRDefault="00B8777E" w:rsidP="00292D93">
            <w:pPr>
              <w:spacing w:after="0" w:line="240" w:lineRule="auto"/>
              <w:rPr>
                <w:rFonts w:eastAsia="Times New Roman"/>
                <w:color w:val="000000"/>
                <w:sz w:val="17"/>
                <w:szCs w:val="17"/>
              </w:rPr>
            </w:pPr>
          </w:p>
        </w:tc>
        <w:tc>
          <w:tcPr>
            <w:tcW w:w="960" w:type="dxa"/>
            <w:tcBorders>
              <w:top w:val="outset" w:sz="6" w:space="0" w:color="auto"/>
              <w:left w:val="outset" w:sz="6" w:space="0" w:color="auto"/>
              <w:bottom w:val="outset" w:sz="6" w:space="0" w:color="auto"/>
              <w:right w:val="outset" w:sz="6" w:space="0" w:color="auto"/>
            </w:tcBorders>
            <w:shd w:val="clear" w:color="auto" w:fill="22DC9D"/>
            <w:vAlign w:val="bottom"/>
            <w:hideMark/>
          </w:tcPr>
          <w:p w:rsidR="00B8777E" w:rsidRPr="0047425D" w:rsidRDefault="00B8777E" w:rsidP="00292D93">
            <w:pPr>
              <w:spacing w:after="0" w:line="240" w:lineRule="auto"/>
              <w:rPr>
                <w:rFonts w:eastAsia="Times New Roman"/>
                <w:color w:val="000000"/>
                <w:sz w:val="17"/>
                <w:szCs w:val="17"/>
              </w:rPr>
            </w:pPr>
          </w:p>
        </w:tc>
        <w:tc>
          <w:tcPr>
            <w:tcW w:w="1245" w:type="dxa"/>
            <w:tcBorders>
              <w:top w:val="outset" w:sz="6" w:space="0" w:color="auto"/>
              <w:left w:val="outset" w:sz="6" w:space="0" w:color="auto"/>
              <w:bottom w:val="outset" w:sz="6" w:space="0" w:color="auto"/>
              <w:right w:val="outset" w:sz="6" w:space="0" w:color="auto"/>
            </w:tcBorders>
            <w:shd w:val="clear" w:color="auto" w:fill="22DC9D"/>
            <w:vAlign w:val="bottom"/>
            <w:hideMark/>
          </w:tcPr>
          <w:p w:rsidR="00B8777E" w:rsidRPr="0047425D" w:rsidRDefault="00B8777E" w:rsidP="00292D93">
            <w:pPr>
              <w:spacing w:after="0" w:line="240" w:lineRule="auto"/>
              <w:rPr>
                <w:rFonts w:eastAsia="Times New Roman"/>
                <w:color w:val="000000"/>
                <w:sz w:val="17"/>
                <w:szCs w:val="17"/>
              </w:rPr>
            </w:pPr>
          </w:p>
        </w:tc>
        <w:tc>
          <w:tcPr>
            <w:tcW w:w="1440" w:type="dxa"/>
            <w:tcBorders>
              <w:top w:val="outset" w:sz="6" w:space="0" w:color="auto"/>
              <w:left w:val="outset" w:sz="6" w:space="0" w:color="auto"/>
              <w:bottom w:val="outset" w:sz="6" w:space="0" w:color="auto"/>
              <w:right w:val="outset" w:sz="6" w:space="0" w:color="auto"/>
            </w:tcBorders>
            <w:shd w:val="clear" w:color="auto" w:fill="22DC9D"/>
            <w:vAlign w:val="bottom"/>
            <w:hideMark/>
          </w:tcPr>
          <w:p w:rsidR="00B8777E" w:rsidRPr="0047425D" w:rsidRDefault="00B8777E" w:rsidP="00292D93">
            <w:pPr>
              <w:spacing w:after="0" w:line="240" w:lineRule="auto"/>
              <w:rPr>
                <w:rFonts w:eastAsia="Times New Roman"/>
                <w:color w:val="000000"/>
                <w:sz w:val="17"/>
                <w:szCs w:val="17"/>
              </w:rPr>
            </w:pPr>
          </w:p>
        </w:tc>
        <w:tc>
          <w:tcPr>
            <w:tcW w:w="1590" w:type="dxa"/>
            <w:tcBorders>
              <w:top w:val="outset" w:sz="6" w:space="0" w:color="auto"/>
              <w:left w:val="outset" w:sz="6" w:space="0" w:color="auto"/>
              <w:bottom w:val="outset" w:sz="6" w:space="0" w:color="auto"/>
              <w:right w:val="outset" w:sz="6" w:space="0" w:color="auto"/>
            </w:tcBorders>
            <w:shd w:val="clear" w:color="auto" w:fill="D2CE2D"/>
            <w:vAlign w:val="bottom"/>
            <w:hideMark/>
          </w:tcPr>
          <w:p w:rsidR="00B8777E" w:rsidRPr="0047425D" w:rsidRDefault="00B8777E" w:rsidP="00292D93">
            <w:pPr>
              <w:spacing w:before="100" w:beforeAutospacing="1" w:after="100" w:afterAutospacing="1" w:line="240" w:lineRule="auto"/>
              <w:rPr>
                <w:rFonts w:eastAsia="Times New Roman"/>
                <w:color w:val="000000"/>
                <w:sz w:val="17"/>
                <w:szCs w:val="17"/>
              </w:rPr>
            </w:pPr>
            <w:r w:rsidRPr="0047425D">
              <w:rPr>
                <w:rFonts w:eastAsia="Times New Roman"/>
                <w:color w:val="000000"/>
                <w:sz w:val="17"/>
                <w:szCs w:val="17"/>
              </w:rPr>
              <w:t>16,018,752</w:t>
            </w:r>
          </w:p>
        </w:tc>
      </w:tr>
      <w:tr w:rsidR="00B8777E" w:rsidRPr="0047425D" w:rsidTr="00292D93">
        <w:trPr>
          <w:tblCellSpacing w:w="0" w:type="dxa"/>
        </w:trPr>
        <w:tc>
          <w:tcPr>
            <w:tcW w:w="2625" w:type="dxa"/>
            <w:gridSpan w:val="2"/>
            <w:tcBorders>
              <w:top w:val="outset" w:sz="6" w:space="0" w:color="auto"/>
              <w:left w:val="outset" w:sz="6" w:space="0" w:color="auto"/>
              <w:bottom w:val="outset" w:sz="6" w:space="0" w:color="auto"/>
              <w:right w:val="outset" w:sz="6" w:space="0" w:color="auto"/>
            </w:tcBorders>
            <w:shd w:val="clear" w:color="auto" w:fill="22DC9D"/>
            <w:vAlign w:val="bottom"/>
            <w:hideMark/>
          </w:tcPr>
          <w:p w:rsidR="00B8777E" w:rsidRPr="0047425D" w:rsidRDefault="00B8777E" w:rsidP="00292D93">
            <w:pPr>
              <w:spacing w:before="100" w:beforeAutospacing="1" w:after="100" w:afterAutospacing="1" w:line="240" w:lineRule="auto"/>
              <w:rPr>
                <w:rFonts w:eastAsia="Times New Roman"/>
                <w:color w:val="000000"/>
                <w:sz w:val="17"/>
                <w:szCs w:val="17"/>
              </w:rPr>
            </w:pPr>
            <w:r w:rsidRPr="0047425D">
              <w:rPr>
                <w:rFonts w:eastAsia="Times New Roman"/>
                <w:color w:val="000000"/>
                <w:sz w:val="17"/>
                <w:szCs w:val="17"/>
              </w:rPr>
              <w:t>Total Ppl Hours</w:t>
            </w:r>
          </w:p>
        </w:tc>
        <w:tc>
          <w:tcPr>
            <w:tcW w:w="1305" w:type="dxa"/>
            <w:tcBorders>
              <w:top w:val="outset" w:sz="6" w:space="0" w:color="auto"/>
              <w:left w:val="outset" w:sz="6" w:space="0" w:color="auto"/>
              <w:bottom w:val="outset" w:sz="6" w:space="0" w:color="auto"/>
              <w:right w:val="outset" w:sz="6" w:space="0" w:color="auto"/>
            </w:tcBorders>
            <w:shd w:val="clear" w:color="auto" w:fill="22DC9D"/>
            <w:vAlign w:val="bottom"/>
            <w:hideMark/>
          </w:tcPr>
          <w:p w:rsidR="00B8777E" w:rsidRPr="0047425D" w:rsidRDefault="00B8777E" w:rsidP="00292D93">
            <w:pPr>
              <w:spacing w:after="0" w:line="240" w:lineRule="auto"/>
              <w:rPr>
                <w:rFonts w:eastAsia="Times New Roman"/>
                <w:color w:val="000000"/>
                <w:sz w:val="17"/>
                <w:szCs w:val="17"/>
              </w:rPr>
            </w:pPr>
          </w:p>
        </w:tc>
        <w:tc>
          <w:tcPr>
            <w:tcW w:w="960" w:type="dxa"/>
            <w:tcBorders>
              <w:top w:val="outset" w:sz="6" w:space="0" w:color="auto"/>
              <w:left w:val="outset" w:sz="6" w:space="0" w:color="auto"/>
              <w:bottom w:val="outset" w:sz="6" w:space="0" w:color="auto"/>
              <w:right w:val="outset" w:sz="6" w:space="0" w:color="auto"/>
            </w:tcBorders>
            <w:shd w:val="clear" w:color="auto" w:fill="22DC9D"/>
            <w:vAlign w:val="bottom"/>
            <w:hideMark/>
          </w:tcPr>
          <w:p w:rsidR="00B8777E" w:rsidRPr="0047425D" w:rsidRDefault="00B8777E" w:rsidP="00292D93">
            <w:pPr>
              <w:spacing w:after="0" w:line="240" w:lineRule="auto"/>
              <w:rPr>
                <w:rFonts w:eastAsia="Times New Roman"/>
                <w:color w:val="000000"/>
                <w:sz w:val="17"/>
                <w:szCs w:val="17"/>
              </w:rPr>
            </w:pPr>
          </w:p>
        </w:tc>
        <w:tc>
          <w:tcPr>
            <w:tcW w:w="1245" w:type="dxa"/>
            <w:tcBorders>
              <w:top w:val="outset" w:sz="6" w:space="0" w:color="auto"/>
              <w:left w:val="outset" w:sz="6" w:space="0" w:color="auto"/>
              <w:bottom w:val="outset" w:sz="6" w:space="0" w:color="auto"/>
              <w:right w:val="outset" w:sz="6" w:space="0" w:color="auto"/>
            </w:tcBorders>
            <w:shd w:val="clear" w:color="auto" w:fill="22DC9D"/>
            <w:vAlign w:val="bottom"/>
            <w:hideMark/>
          </w:tcPr>
          <w:p w:rsidR="00B8777E" w:rsidRPr="0047425D" w:rsidRDefault="00B8777E" w:rsidP="00292D93">
            <w:pPr>
              <w:spacing w:after="0" w:line="240" w:lineRule="auto"/>
              <w:rPr>
                <w:rFonts w:eastAsia="Times New Roman"/>
                <w:color w:val="000000"/>
                <w:sz w:val="17"/>
                <w:szCs w:val="17"/>
              </w:rPr>
            </w:pPr>
          </w:p>
        </w:tc>
        <w:tc>
          <w:tcPr>
            <w:tcW w:w="1440" w:type="dxa"/>
            <w:tcBorders>
              <w:top w:val="outset" w:sz="6" w:space="0" w:color="auto"/>
              <w:left w:val="outset" w:sz="6" w:space="0" w:color="auto"/>
              <w:bottom w:val="outset" w:sz="6" w:space="0" w:color="auto"/>
              <w:right w:val="outset" w:sz="6" w:space="0" w:color="auto"/>
            </w:tcBorders>
            <w:shd w:val="clear" w:color="auto" w:fill="22DC9D"/>
            <w:vAlign w:val="bottom"/>
            <w:hideMark/>
          </w:tcPr>
          <w:p w:rsidR="00B8777E" w:rsidRPr="0047425D" w:rsidRDefault="00B8777E" w:rsidP="00292D93">
            <w:pPr>
              <w:spacing w:after="0" w:line="240" w:lineRule="auto"/>
              <w:rPr>
                <w:rFonts w:eastAsia="Times New Roman"/>
                <w:color w:val="000000"/>
                <w:sz w:val="17"/>
                <w:szCs w:val="17"/>
              </w:rPr>
            </w:pPr>
          </w:p>
        </w:tc>
        <w:tc>
          <w:tcPr>
            <w:tcW w:w="1590" w:type="dxa"/>
            <w:tcBorders>
              <w:top w:val="outset" w:sz="6" w:space="0" w:color="auto"/>
              <w:left w:val="outset" w:sz="6" w:space="0" w:color="auto"/>
              <w:bottom w:val="outset" w:sz="6" w:space="0" w:color="auto"/>
              <w:right w:val="outset" w:sz="6" w:space="0" w:color="auto"/>
            </w:tcBorders>
            <w:shd w:val="clear" w:color="auto" w:fill="D2CE2D"/>
            <w:vAlign w:val="bottom"/>
            <w:hideMark/>
          </w:tcPr>
          <w:p w:rsidR="00B8777E" w:rsidRPr="0047425D" w:rsidRDefault="00B8777E" w:rsidP="00292D93">
            <w:pPr>
              <w:spacing w:before="100" w:beforeAutospacing="1" w:after="100" w:afterAutospacing="1" w:line="240" w:lineRule="auto"/>
              <w:rPr>
                <w:rFonts w:eastAsia="Times New Roman"/>
                <w:color w:val="000000"/>
                <w:sz w:val="17"/>
                <w:szCs w:val="17"/>
              </w:rPr>
            </w:pPr>
            <w:r w:rsidRPr="0047425D">
              <w:rPr>
                <w:rFonts w:eastAsia="Times New Roman"/>
                <w:color w:val="000000"/>
                <w:sz w:val="17"/>
                <w:szCs w:val="17"/>
              </w:rPr>
              <w:t>40,942.25</w:t>
            </w:r>
          </w:p>
        </w:tc>
      </w:tr>
      <w:tr w:rsidR="00B8777E" w:rsidRPr="0047425D" w:rsidTr="00292D93">
        <w:trPr>
          <w:tblCellSpacing w:w="0" w:type="dxa"/>
        </w:trPr>
        <w:tc>
          <w:tcPr>
            <w:tcW w:w="2625" w:type="dxa"/>
            <w:gridSpan w:val="2"/>
            <w:tcBorders>
              <w:top w:val="outset" w:sz="6" w:space="0" w:color="auto"/>
              <w:left w:val="outset" w:sz="6" w:space="0" w:color="auto"/>
              <w:bottom w:val="outset" w:sz="6" w:space="0" w:color="auto"/>
              <w:right w:val="outset" w:sz="6" w:space="0" w:color="auto"/>
            </w:tcBorders>
            <w:shd w:val="clear" w:color="auto" w:fill="22DC9D"/>
            <w:vAlign w:val="bottom"/>
            <w:hideMark/>
          </w:tcPr>
          <w:p w:rsidR="00B8777E" w:rsidRPr="0047425D" w:rsidRDefault="00B8777E" w:rsidP="00292D93">
            <w:pPr>
              <w:spacing w:before="100" w:beforeAutospacing="1" w:after="100" w:afterAutospacing="1" w:line="240" w:lineRule="auto"/>
              <w:rPr>
                <w:rFonts w:eastAsia="Times New Roman"/>
                <w:color w:val="000000"/>
                <w:sz w:val="17"/>
                <w:szCs w:val="17"/>
              </w:rPr>
            </w:pPr>
            <w:r w:rsidRPr="0047425D">
              <w:rPr>
                <w:rFonts w:eastAsia="Times New Roman"/>
                <w:color w:val="000000"/>
                <w:sz w:val="17"/>
                <w:szCs w:val="17"/>
              </w:rPr>
              <w:t>Productivity Measure</w:t>
            </w:r>
          </w:p>
        </w:tc>
        <w:tc>
          <w:tcPr>
            <w:tcW w:w="2265" w:type="dxa"/>
            <w:gridSpan w:val="2"/>
            <w:vMerge w:val="restart"/>
            <w:tcBorders>
              <w:top w:val="outset" w:sz="6" w:space="0" w:color="auto"/>
              <w:left w:val="outset" w:sz="6" w:space="0" w:color="auto"/>
              <w:bottom w:val="outset" w:sz="6" w:space="0" w:color="auto"/>
              <w:right w:val="outset" w:sz="6" w:space="0" w:color="auto"/>
            </w:tcBorders>
            <w:shd w:val="clear" w:color="auto" w:fill="22DC9D"/>
            <w:vAlign w:val="bottom"/>
            <w:hideMark/>
          </w:tcPr>
          <w:p w:rsidR="00B8777E" w:rsidRPr="0047425D" w:rsidRDefault="00B8777E" w:rsidP="00292D93">
            <w:pPr>
              <w:spacing w:before="100" w:beforeAutospacing="1" w:after="100" w:afterAutospacing="1" w:line="240" w:lineRule="auto"/>
              <w:rPr>
                <w:rFonts w:eastAsia="Times New Roman"/>
                <w:color w:val="000000"/>
                <w:sz w:val="17"/>
                <w:szCs w:val="17"/>
              </w:rPr>
            </w:pPr>
            <w:r w:rsidRPr="0047425D">
              <w:rPr>
                <w:rFonts w:eastAsia="Times New Roman"/>
                <w:b/>
                <w:bCs/>
                <w:color w:val="000000"/>
                <w:sz w:val="17"/>
                <w:szCs w:val="17"/>
              </w:rPr>
              <w:t>Pcs produced/Ppl Hr</w:t>
            </w:r>
          </w:p>
        </w:tc>
        <w:tc>
          <w:tcPr>
            <w:tcW w:w="1245" w:type="dxa"/>
            <w:tcBorders>
              <w:top w:val="outset" w:sz="6" w:space="0" w:color="auto"/>
              <w:left w:val="outset" w:sz="6" w:space="0" w:color="auto"/>
              <w:bottom w:val="outset" w:sz="6" w:space="0" w:color="auto"/>
              <w:right w:val="outset" w:sz="6" w:space="0" w:color="auto"/>
            </w:tcBorders>
            <w:shd w:val="clear" w:color="auto" w:fill="22DC9D"/>
            <w:vAlign w:val="bottom"/>
            <w:hideMark/>
          </w:tcPr>
          <w:p w:rsidR="00B8777E" w:rsidRPr="0047425D" w:rsidRDefault="00B8777E" w:rsidP="00292D93">
            <w:pPr>
              <w:spacing w:after="0" w:line="240" w:lineRule="auto"/>
              <w:rPr>
                <w:rFonts w:eastAsia="Times New Roman"/>
                <w:color w:val="000000"/>
                <w:sz w:val="17"/>
                <w:szCs w:val="17"/>
              </w:rPr>
            </w:pPr>
          </w:p>
        </w:tc>
        <w:tc>
          <w:tcPr>
            <w:tcW w:w="1440" w:type="dxa"/>
            <w:tcBorders>
              <w:top w:val="outset" w:sz="6" w:space="0" w:color="auto"/>
              <w:left w:val="outset" w:sz="6" w:space="0" w:color="auto"/>
              <w:bottom w:val="outset" w:sz="6" w:space="0" w:color="auto"/>
              <w:right w:val="outset" w:sz="6" w:space="0" w:color="auto"/>
            </w:tcBorders>
            <w:shd w:val="clear" w:color="auto" w:fill="22DC9D"/>
            <w:vAlign w:val="bottom"/>
            <w:hideMark/>
          </w:tcPr>
          <w:p w:rsidR="00B8777E" w:rsidRPr="0047425D" w:rsidRDefault="00B8777E" w:rsidP="00292D93">
            <w:pPr>
              <w:spacing w:after="0" w:line="240" w:lineRule="auto"/>
              <w:rPr>
                <w:rFonts w:eastAsia="Times New Roman"/>
                <w:color w:val="000000"/>
                <w:sz w:val="17"/>
                <w:szCs w:val="17"/>
              </w:rPr>
            </w:pPr>
          </w:p>
        </w:tc>
        <w:tc>
          <w:tcPr>
            <w:tcW w:w="1590" w:type="dxa"/>
            <w:tcBorders>
              <w:top w:val="outset" w:sz="6" w:space="0" w:color="auto"/>
              <w:left w:val="outset" w:sz="6" w:space="0" w:color="auto"/>
              <w:bottom w:val="outset" w:sz="6" w:space="0" w:color="auto"/>
              <w:right w:val="outset" w:sz="6" w:space="0" w:color="auto"/>
            </w:tcBorders>
            <w:shd w:val="clear" w:color="auto" w:fill="D2CE2D"/>
            <w:vAlign w:val="bottom"/>
            <w:hideMark/>
          </w:tcPr>
          <w:p w:rsidR="00B8777E" w:rsidRPr="0047425D" w:rsidRDefault="00B8777E" w:rsidP="00292D93">
            <w:pPr>
              <w:spacing w:before="100" w:beforeAutospacing="1" w:after="100" w:afterAutospacing="1" w:line="240" w:lineRule="auto"/>
              <w:rPr>
                <w:rFonts w:eastAsia="Times New Roman"/>
                <w:color w:val="000000"/>
                <w:sz w:val="17"/>
                <w:szCs w:val="17"/>
              </w:rPr>
            </w:pPr>
            <w:r w:rsidRPr="0047425D">
              <w:rPr>
                <w:rFonts w:eastAsia="Times New Roman"/>
                <w:color w:val="000000"/>
                <w:sz w:val="17"/>
                <w:szCs w:val="17"/>
              </w:rPr>
              <w:t>391.25</w:t>
            </w:r>
          </w:p>
        </w:tc>
      </w:tr>
      <w:tr w:rsidR="00B8777E" w:rsidRPr="0047425D" w:rsidTr="00292D93">
        <w:trPr>
          <w:tblCellSpacing w:w="0" w:type="dxa"/>
        </w:trPr>
        <w:tc>
          <w:tcPr>
            <w:tcW w:w="2625" w:type="dxa"/>
            <w:gridSpan w:val="2"/>
            <w:tcBorders>
              <w:top w:val="outset" w:sz="6" w:space="0" w:color="auto"/>
              <w:left w:val="outset" w:sz="6" w:space="0" w:color="auto"/>
              <w:bottom w:val="outset" w:sz="6" w:space="0" w:color="auto"/>
              <w:right w:val="outset" w:sz="6" w:space="0" w:color="auto"/>
            </w:tcBorders>
            <w:shd w:val="clear" w:color="auto" w:fill="22DC9D"/>
            <w:vAlign w:val="bottom"/>
            <w:hideMark/>
          </w:tcPr>
          <w:p w:rsidR="00B8777E" w:rsidRPr="0047425D" w:rsidRDefault="00B8777E" w:rsidP="00292D93">
            <w:pPr>
              <w:spacing w:before="100" w:beforeAutospacing="1" w:after="100" w:afterAutospacing="1" w:line="240" w:lineRule="auto"/>
              <w:rPr>
                <w:rFonts w:eastAsia="Times New Roman"/>
                <w:color w:val="000000"/>
                <w:sz w:val="17"/>
                <w:szCs w:val="17"/>
              </w:rPr>
            </w:pPr>
            <w:r w:rsidRPr="0047425D">
              <w:rPr>
                <w:rFonts w:eastAsia="Times New Roman"/>
                <w:color w:val="000000"/>
                <w:sz w:val="17"/>
                <w:szCs w:val="17"/>
              </w:rPr>
              <w:t>Productivity Goal</w:t>
            </w: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22DC9D"/>
            <w:vAlign w:val="center"/>
            <w:hideMark/>
          </w:tcPr>
          <w:p w:rsidR="00B8777E" w:rsidRPr="0047425D" w:rsidRDefault="00B8777E" w:rsidP="00292D93">
            <w:pPr>
              <w:spacing w:after="0" w:line="240" w:lineRule="auto"/>
              <w:rPr>
                <w:rFonts w:eastAsia="Times New Roman"/>
                <w:color w:val="000000"/>
                <w:sz w:val="17"/>
                <w:szCs w:val="17"/>
              </w:rPr>
            </w:pPr>
          </w:p>
        </w:tc>
        <w:tc>
          <w:tcPr>
            <w:tcW w:w="1245" w:type="dxa"/>
            <w:tcBorders>
              <w:top w:val="outset" w:sz="6" w:space="0" w:color="auto"/>
              <w:left w:val="outset" w:sz="6" w:space="0" w:color="auto"/>
              <w:bottom w:val="outset" w:sz="6" w:space="0" w:color="auto"/>
              <w:right w:val="outset" w:sz="6" w:space="0" w:color="auto"/>
            </w:tcBorders>
            <w:shd w:val="clear" w:color="auto" w:fill="22DC9D"/>
            <w:vAlign w:val="bottom"/>
            <w:hideMark/>
          </w:tcPr>
          <w:p w:rsidR="00B8777E" w:rsidRPr="0047425D" w:rsidRDefault="00B8777E" w:rsidP="00292D93">
            <w:pPr>
              <w:spacing w:after="0" w:line="240" w:lineRule="auto"/>
              <w:rPr>
                <w:rFonts w:eastAsia="Times New Roman"/>
                <w:color w:val="000000"/>
                <w:sz w:val="17"/>
                <w:szCs w:val="17"/>
              </w:rPr>
            </w:pPr>
          </w:p>
        </w:tc>
        <w:tc>
          <w:tcPr>
            <w:tcW w:w="1440" w:type="dxa"/>
            <w:tcBorders>
              <w:top w:val="outset" w:sz="6" w:space="0" w:color="auto"/>
              <w:left w:val="outset" w:sz="6" w:space="0" w:color="auto"/>
              <w:bottom w:val="outset" w:sz="6" w:space="0" w:color="auto"/>
              <w:right w:val="outset" w:sz="6" w:space="0" w:color="auto"/>
            </w:tcBorders>
            <w:shd w:val="clear" w:color="auto" w:fill="EC6512"/>
            <w:vAlign w:val="bottom"/>
            <w:hideMark/>
          </w:tcPr>
          <w:p w:rsidR="00B8777E" w:rsidRPr="0047425D" w:rsidRDefault="00B8777E" w:rsidP="00292D93">
            <w:pPr>
              <w:spacing w:before="100" w:beforeAutospacing="1" w:after="100" w:afterAutospacing="1" w:line="240" w:lineRule="auto"/>
              <w:rPr>
                <w:rFonts w:eastAsia="Times New Roman"/>
                <w:color w:val="000000"/>
                <w:sz w:val="17"/>
                <w:szCs w:val="17"/>
              </w:rPr>
            </w:pPr>
            <w:r w:rsidRPr="0047425D">
              <w:rPr>
                <w:rFonts w:eastAsia="Times New Roman"/>
                <w:color w:val="000000"/>
                <w:sz w:val="17"/>
                <w:szCs w:val="17"/>
              </w:rPr>
              <w:t>105%</w:t>
            </w:r>
          </w:p>
        </w:tc>
        <w:tc>
          <w:tcPr>
            <w:tcW w:w="1590" w:type="dxa"/>
            <w:tcBorders>
              <w:top w:val="outset" w:sz="6" w:space="0" w:color="auto"/>
              <w:left w:val="outset" w:sz="6" w:space="0" w:color="auto"/>
              <w:bottom w:val="outset" w:sz="6" w:space="0" w:color="auto"/>
              <w:right w:val="outset" w:sz="6" w:space="0" w:color="auto"/>
            </w:tcBorders>
            <w:shd w:val="clear" w:color="auto" w:fill="EC6512"/>
            <w:vAlign w:val="bottom"/>
            <w:hideMark/>
          </w:tcPr>
          <w:p w:rsidR="00B8777E" w:rsidRPr="0047425D" w:rsidRDefault="00B8777E" w:rsidP="00292D93">
            <w:pPr>
              <w:spacing w:before="100" w:beforeAutospacing="1" w:after="100" w:afterAutospacing="1" w:line="240" w:lineRule="auto"/>
              <w:rPr>
                <w:rFonts w:eastAsia="Times New Roman"/>
                <w:color w:val="000000"/>
                <w:sz w:val="17"/>
                <w:szCs w:val="17"/>
              </w:rPr>
            </w:pPr>
            <w:r w:rsidRPr="0047425D">
              <w:rPr>
                <w:rFonts w:eastAsia="Times New Roman"/>
                <w:color w:val="000000"/>
                <w:sz w:val="17"/>
                <w:szCs w:val="17"/>
              </w:rPr>
              <w:t>410.81</w:t>
            </w:r>
          </w:p>
        </w:tc>
      </w:tr>
    </w:tbl>
    <w:p w:rsidR="00B8777E" w:rsidRDefault="00B8777E" w:rsidP="00B8777E">
      <w:pPr>
        <w:shd w:val="clear" w:color="auto" w:fill="FFFFFF"/>
        <w:spacing w:before="100" w:beforeAutospacing="1" w:after="100" w:afterAutospacing="1" w:line="240" w:lineRule="auto"/>
        <w:outlineLvl w:val="1"/>
        <w:rPr>
          <w:rFonts w:eastAsia="Times New Roman"/>
          <w:b/>
          <w:bCs/>
          <w:color w:val="003366"/>
          <w:sz w:val="20"/>
          <w:szCs w:val="20"/>
        </w:rPr>
      </w:pPr>
    </w:p>
    <w:p w:rsidR="00B8777E" w:rsidRDefault="00B8777E" w:rsidP="00B8777E">
      <w:pPr>
        <w:shd w:val="clear" w:color="auto" w:fill="FFFFFF"/>
        <w:spacing w:before="100" w:beforeAutospacing="1" w:after="100" w:afterAutospacing="1" w:line="240" w:lineRule="auto"/>
        <w:outlineLvl w:val="1"/>
        <w:rPr>
          <w:rFonts w:eastAsia="Times New Roman"/>
          <w:b/>
          <w:bCs/>
          <w:color w:val="003366"/>
          <w:sz w:val="20"/>
          <w:szCs w:val="20"/>
        </w:rPr>
      </w:pPr>
    </w:p>
    <w:p w:rsidR="00B8777E" w:rsidRDefault="00B8777E" w:rsidP="00B8777E">
      <w:pPr>
        <w:shd w:val="clear" w:color="auto" w:fill="FFFFFF"/>
        <w:spacing w:before="100" w:beforeAutospacing="1" w:after="100" w:afterAutospacing="1" w:line="240" w:lineRule="auto"/>
        <w:outlineLvl w:val="1"/>
        <w:rPr>
          <w:rFonts w:eastAsia="Times New Roman"/>
          <w:b/>
          <w:bCs/>
          <w:color w:val="003366"/>
          <w:sz w:val="20"/>
          <w:szCs w:val="20"/>
        </w:rPr>
      </w:pPr>
    </w:p>
    <w:p w:rsidR="00B8777E" w:rsidRDefault="00B8777E" w:rsidP="00B8777E">
      <w:pPr>
        <w:shd w:val="clear" w:color="auto" w:fill="FFFFFF"/>
        <w:spacing w:before="100" w:beforeAutospacing="1" w:after="100" w:afterAutospacing="1" w:line="240" w:lineRule="auto"/>
        <w:outlineLvl w:val="1"/>
        <w:rPr>
          <w:rFonts w:eastAsia="Times New Roman"/>
          <w:b/>
          <w:bCs/>
          <w:color w:val="003366"/>
          <w:sz w:val="20"/>
          <w:szCs w:val="20"/>
        </w:rPr>
      </w:pPr>
    </w:p>
    <w:p w:rsidR="00B8777E" w:rsidRDefault="00B8777E" w:rsidP="00B8777E">
      <w:pPr>
        <w:shd w:val="clear" w:color="auto" w:fill="FFFFFF"/>
        <w:spacing w:before="100" w:beforeAutospacing="1" w:after="100" w:afterAutospacing="1" w:line="240" w:lineRule="auto"/>
        <w:outlineLvl w:val="1"/>
        <w:rPr>
          <w:rFonts w:eastAsia="Times New Roman"/>
          <w:b/>
          <w:bCs/>
          <w:color w:val="003366"/>
          <w:sz w:val="20"/>
          <w:szCs w:val="20"/>
        </w:rPr>
      </w:pPr>
    </w:p>
    <w:p w:rsidR="00B8777E" w:rsidRDefault="00B8777E" w:rsidP="00B8777E">
      <w:pPr>
        <w:shd w:val="clear" w:color="auto" w:fill="FFFFFF"/>
        <w:spacing w:before="100" w:beforeAutospacing="1" w:after="100" w:afterAutospacing="1" w:line="240" w:lineRule="auto"/>
        <w:outlineLvl w:val="1"/>
        <w:rPr>
          <w:rFonts w:eastAsia="Times New Roman"/>
          <w:b/>
          <w:bCs/>
          <w:color w:val="003366"/>
          <w:sz w:val="20"/>
          <w:szCs w:val="20"/>
        </w:rPr>
      </w:pPr>
    </w:p>
    <w:p w:rsidR="00B8777E" w:rsidRDefault="00B8777E" w:rsidP="00B8777E">
      <w:pPr>
        <w:shd w:val="clear" w:color="auto" w:fill="FFFFFF"/>
        <w:spacing w:before="100" w:beforeAutospacing="1" w:after="100" w:afterAutospacing="1" w:line="240" w:lineRule="auto"/>
        <w:outlineLvl w:val="1"/>
        <w:rPr>
          <w:rFonts w:eastAsia="Times New Roman"/>
          <w:b/>
          <w:bCs/>
          <w:color w:val="003366"/>
          <w:sz w:val="20"/>
          <w:szCs w:val="20"/>
        </w:rPr>
      </w:pPr>
    </w:p>
    <w:p w:rsidR="00B8777E" w:rsidRDefault="00B8777E" w:rsidP="00B8777E">
      <w:pPr>
        <w:shd w:val="clear" w:color="auto" w:fill="FFFFFF"/>
        <w:spacing w:before="100" w:beforeAutospacing="1" w:after="100" w:afterAutospacing="1" w:line="240" w:lineRule="auto"/>
        <w:outlineLvl w:val="1"/>
        <w:rPr>
          <w:rFonts w:eastAsia="Times New Roman"/>
          <w:b/>
          <w:bCs/>
          <w:color w:val="003366"/>
          <w:sz w:val="20"/>
          <w:szCs w:val="20"/>
        </w:rPr>
      </w:pPr>
    </w:p>
    <w:p w:rsidR="00B8777E" w:rsidRDefault="00B8777E" w:rsidP="00B8777E">
      <w:pPr>
        <w:shd w:val="clear" w:color="auto" w:fill="FFFFFF"/>
        <w:spacing w:before="100" w:beforeAutospacing="1" w:after="100" w:afterAutospacing="1" w:line="240" w:lineRule="auto"/>
        <w:outlineLvl w:val="1"/>
        <w:rPr>
          <w:rFonts w:eastAsia="Times New Roman"/>
          <w:b/>
          <w:bCs/>
          <w:color w:val="003366"/>
          <w:sz w:val="20"/>
          <w:szCs w:val="20"/>
        </w:rPr>
      </w:pPr>
    </w:p>
    <w:p w:rsidR="00B8777E" w:rsidRDefault="00B8777E" w:rsidP="00B8777E">
      <w:pPr>
        <w:shd w:val="clear" w:color="auto" w:fill="FFFFFF"/>
        <w:spacing w:before="100" w:beforeAutospacing="1" w:after="100" w:afterAutospacing="1" w:line="240" w:lineRule="auto"/>
        <w:outlineLvl w:val="1"/>
        <w:rPr>
          <w:rFonts w:eastAsia="Times New Roman"/>
          <w:b/>
          <w:bCs/>
          <w:color w:val="003366"/>
          <w:sz w:val="20"/>
          <w:szCs w:val="20"/>
        </w:rPr>
      </w:pPr>
    </w:p>
    <w:p w:rsidR="00B8777E" w:rsidRPr="006D3B85" w:rsidRDefault="00B8777E" w:rsidP="00B8777E">
      <w:pPr>
        <w:shd w:val="clear" w:color="auto" w:fill="FFFFFF"/>
        <w:spacing w:before="100" w:beforeAutospacing="1" w:after="100" w:afterAutospacing="1" w:line="240" w:lineRule="auto"/>
        <w:outlineLvl w:val="1"/>
        <w:rPr>
          <w:rFonts w:eastAsia="Times New Roman"/>
          <w:b/>
          <w:bCs/>
          <w:sz w:val="20"/>
          <w:szCs w:val="20"/>
        </w:rPr>
      </w:pPr>
      <w:r>
        <w:rPr>
          <w:rFonts w:eastAsia="Times New Roman"/>
          <w:b/>
          <w:bCs/>
          <w:sz w:val="20"/>
          <w:szCs w:val="20"/>
        </w:rPr>
        <w:t>I</w:t>
      </w:r>
      <w:hyperlink r:id="rId13" w:history="1">
        <w:r w:rsidRPr="002624A1">
          <w:rPr>
            <w:rFonts w:eastAsia="Times New Roman"/>
            <w:b/>
            <w:bCs/>
            <w:sz w:val="20"/>
            <w:szCs w:val="20"/>
          </w:rPr>
          <w:t>nfo about Quality</w:t>
        </w:r>
      </w:hyperlink>
    </w:p>
    <w:p w:rsidR="00B8777E" w:rsidRDefault="00B8777E" w:rsidP="00B8777E">
      <w:pPr>
        <w:pStyle w:val="NormalWeb"/>
        <w:shd w:val="clear" w:color="auto" w:fill="FFFFFF"/>
        <w:rPr>
          <w:rFonts w:ascii="Verdana" w:hAnsi="Verdana"/>
          <w:color w:val="000000"/>
          <w:sz w:val="20"/>
          <w:szCs w:val="20"/>
        </w:rPr>
      </w:pPr>
      <w:r>
        <w:rPr>
          <w:rFonts w:ascii="Verdana" w:hAnsi="Verdana"/>
          <w:color w:val="000000"/>
          <w:sz w:val="20"/>
          <w:szCs w:val="20"/>
        </w:rPr>
        <w:t>EMC has not had a quality manager or quality department. One has just been hired to develop a Quality Department.</w:t>
      </w:r>
    </w:p>
    <w:p w:rsidR="00B8777E" w:rsidRDefault="00B8777E" w:rsidP="00B8777E">
      <w:pPr>
        <w:pStyle w:val="NormalWeb"/>
        <w:shd w:val="clear" w:color="auto" w:fill="FFFFFF"/>
        <w:rPr>
          <w:rFonts w:ascii="Verdana" w:hAnsi="Verdana"/>
          <w:color w:val="000000"/>
          <w:sz w:val="20"/>
          <w:szCs w:val="20"/>
        </w:rPr>
      </w:pPr>
      <w:r>
        <w:rPr>
          <w:rFonts w:ascii="Verdana" w:hAnsi="Verdana"/>
          <w:color w:val="000000"/>
          <w:sz w:val="20"/>
          <w:szCs w:val="20"/>
        </w:rPr>
        <w:t xml:space="preserve">The process operators have taken quality seriously on </w:t>
      </w:r>
      <w:proofErr w:type="gramStart"/>
      <w:r>
        <w:rPr>
          <w:rFonts w:ascii="Verdana" w:hAnsi="Verdana"/>
          <w:color w:val="000000"/>
          <w:sz w:val="20"/>
          <w:szCs w:val="20"/>
        </w:rPr>
        <w:t>their own</w:t>
      </w:r>
      <w:proofErr w:type="gramEnd"/>
      <w:r>
        <w:rPr>
          <w:rFonts w:ascii="Verdana" w:hAnsi="Verdana"/>
          <w:color w:val="000000"/>
          <w:sz w:val="20"/>
          <w:szCs w:val="20"/>
        </w:rPr>
        <w:t xml:space="preserve">. They make sure that the tools and </w:t>
      </w:r>
      <w:proofErr w:type="gramStart"/>
      <w:r>
        <w:rPr>
          <w:rFonts w:ascii="Verdana" w:hAnsi="Verdana"/>
          <w:color w:val="000000"/>
          <w:sz w:val="20"/>
          <w:szCs w:val="20"/>
        </w:rPr>
        <w:t>work stations</w:t>
      </w:r>
      <w:proofErr w:type="gramEnd"/>
      <w:r>
        <w:rPr>
          <w:rFonts w:ascii="Verdana" w:hAnsi="Verdana"/>
          <w:color w:val="000000"/>
          <w:sz w:val="20"/>
          <w:szCs w:val="20"/>
        </w:rPr>
        <w:t xml:space="preserve"> are setup correctly. They also check the quality of parts periodically as they are produced. But they do not follow any specific quality methods or techniques. This approach to quality is the same in all of the various production departments.</w:t>
      </w:r>
    </w:p>
    <w:p w:rsidR="00B8777E" w:rsidRDefault="00B8777E" w:rsidP="00B8777E">
      <w:pPr>
        <w:pStyle w:val="NormalWeb"/>
        <w:shd w:val="clear" w:color="auto" w:fill="FFFFFF"/>
        <w:rPr>
          <w:rFonts w:ascii="Verdana" w:hAnsi="Verdana"/>
          <w:color w:val="000000"/>
          <w:sz w:val="20"/>
          <w:szCs w:val="20"/>
        </w:rPr>
      </w:pPr>
      <w:r>
        <w:rPr>
          <w:rFonts w:ascii="Verdana" w:hAnsi="Verdana"/>
          <w:color w:val="000000"/>
          <w:sz w:val="20"/>
          <w:szCs w:val="20"/>
        </w:rPr>
        <w:t xml:space="preserve">The majority of the production quality issues </w:t>
      </w:r>
      <w:proofErr w:type="gramStart"/>
      <w:r>
        <w:rPr>
          <w:rFonts w:ascii="Verdana" w:hAnsi="Verdana"/>
          <w:color w:val="000000"/>
          <w:sz w:val="20"/>
          <w:szCs w:val="20"/>
        </w:rPr>
        <w:t>seems</w:t>
      </w:r>
      <w:proofErr w:type="gramEnd"/>
      <w:r>
        <w:rPr>
          <w:rFonts w:ascii="Verdana" w:hAnsi="Verdana"/>
          <w:color w:val="000000"/>
          <w:sz w:val="20"/>
          <w:szCs w:val="20"/>
        </w:rPr>
        <w:t xml:space="preserve"> to be scrapping bad plastic inserts during the assembly process. A lot of 10 cu. ft. tubs accumulate in Plasti-Brack assembly. But no one seems to be concerned since these parts are very low cost and the plastic scrap is re-processed. Plastic scrap goes to a re-grind operation, where it is ground up into fine pieces. It is then added to the virgin raw material in a 1 to 9 ratio in the Plastic Injection Molding Department.</w:t>
      </w:r>
    </w:p>
    <w:p w:rsidR="00B8777E" w:rsidRDefault="00B8777E" w:rsidP="00B8777E">
      <w:pPr>
        <w:pStyle w:val="NormalWeb"/>
        <w:shd w:val="clear" w:color="auto" w:fill="FFFFFF"/>
        <w:rPr>
          <w:rFonts w:ascii="Verdana" w:hAnsi="Verdana"/>
          <w:color w:val="000000"/>
          <w:sz w:val="20"/>
          <w:szCs w:val="20"/>
        </w:rPr>
      </w:pPr>
      <w:r>
        <w:rPr>
          <w:rFonts w:ascii="Verdana" w:hAnsi="Verdana"/>
          <w:color w:val="000000"/>
          <w:sz w:val="20"/>
          <w:szCs w:val="20"/>
        </w:rPr>
        <w:t>Overall Excellent Manufacturing does not have many big issues from customer complaints. There are occasional returns of various products, mostly because of plating and finishing problems. In terms of Plasti-Brack products, complaints are about the plastic insert falling out and about sharp edges on the brackets. Last year there were 56 complaints complaints. They seem to be on the rise as there are 49 complaints this year during the first four months.</w:t>
      </w:r>
    </w:p>
    <w:p w:rsidR="00B8777E" w:rsidRDefault="00B8777E" w:rsidP="00B8777E">
      <w:pPr>
        <w:shd w:val="clear" w:color="auto" w:fill="FFFFFF"/>
        <w:spacing w:before="100" w:beforeAutospacing="1" w:after="100" w:afterAutospacing="1" w:line="240" w:lineRule="auto"/>
        <w:outlineLvl w:val="1"/>
        <w:rPr>
          <w:rFonts w:eastAsia="Times New Roman"/>
          <w:b/>
          <w:bCs/>
          <w:color w:val="003366"/>
          <w:sz w:val="20"/>
          <w:szCs w:val="20"/>
        </w:rPr>
      </w:pPr>
    </w:p>
    <w:p w:rsidR="00B8777E" w:rsidRPr="002624A1" w:rsidRDefault="00B8777E" w:rsidP="00B8777E">
      <w:pPr>
        <w:shd w:val="clear" w:color="auto" w:fill="FFFFFF"/>
        <w:spacing w:before="100" w:beforeAutospacing="1" w:after="100" w:afterAutospacing="1" w:line="240" w:lineRule="auto"/>
        <w:outlineLvl w:val="1"/>
        <w:rPr>
          <w:rFonts w:eastAsia="Times New Roman"/>
          <w:b/>
          <w:bCs/>
          <w:color w:val="003366"/>
          <w:sz w:val="20"/>
          <w:szCs w:val="20"/>
        </w:rPr>
      </w:pPr>
    </w:p>
    <w:p w:rsidR="00B8777E" w:rsidRPr="002624A1" w:rsidRDefault="00B8777E" w:rsidP="00B8777E">
      <w:pPr>
        <w:shd w:val="clear" w:color="auto" w:fill="FFFFFF"/>
        <w:spacing w:before="100" w:beforeAutospacing="1" w:after="100" w:afterAutospacing="1" w:line="240" w:lineRule="auto"/>
        <w:rPr>
          <w:rFonts w:eastAsia="Times New Roman"/>
          <w:color w:val="000000"/>
          <w:sz w:val="20"/>
          <w:szCs w:val="20"/>
        </w:rPr>
      </w:pPr>
      <w:r w:rsidRPr="002624A1">
        <w:rPr>
          <w:rFonts w:eastAsia="Times New Roman"/>
          <w:b/>
          <w:bCs/>
          <w:color w:val="000000"/>
          <w:sz w:val="20"/>
          <w:szCs w:val="20"/>
        </w:rPr>
        <w:t>Machine group 153 Bracket presses.</w:t>
      </w:r>
    </w:p>
    <w:p w:rsidR="00B8777E" w:rsidRPr="002624A1" w:rsidRDefault="00B8777E" w:rsidP="00B8777E">
      <w:pPr>
        <w:numPr>
          <w:ilvl w:val="0"/>
          <w:numId w:val="6"/>
        </w:numPr>
        <w:shd w:val="clear" w:color="auto" w:fill="FFFFFF"/>
        <w:spacing w:before="100" w:beforeAutospacing="1" w:after="100" w:afterAutospacing="1" w:line="240" w:lineRule="auto"/>
        <w:ind w:left="1395"/>
        <w:rPr>
          <w:rFonts w:eastAsia="Times New Roman"/>
          <w:color w:val="000000"/>
          <w:sz w:val="20"/>
          <w:szCs w:val="20"/>
        </w:rPr>
      </w:pPr>
      <w:r w:rsidRPr="002624A1">
        <w:rPr>
          <w:rFonts w:eastAsia="Times New Roman"/>
          <w:color w:val="000000"/>
          <w:sz w:val="20"/>
          <w:szCs w:val="20"/>
        </w:rPr>
        <w:t xml:space="preserve">Two 400-ton presses </w:t>
      </w:r>
    </w:p>
    <w:p w:rsidR="00B8777E" w:rsidRPr="002624A1" w:rsidRDefault="00B8777E" w:rsidP="00B8777E">
      <w:pPr>
        <w:numPr>
          <w:ilvl w:val="0"/>
          <w:numId w:val="6"/>
        </w:numPr>
        <w:shd w:val="clear" w:color="auto" w:fill="FFFFFF"/>
        <w:spacing w:before="100" w:beforeAutospacing="1" w:after="100" w:afterAutospacing="1" w:line="240" w:lineRule="auto"/>
        <w:ind w:left="1395"/>
        <w:rPr>
          <w:rFonts w:eastAsia="Times New Roman"/>
          <w:color w:val="000000"/>
          <w:sz w:val="20"/>
          <w:szCs w:val="20"/>
        </w:rPr>
      </w:pPr>
      <w:proofErr w:type="gramStart"/>
      <w:r w:rsidRPr="002624A1">
        <w:rPr>
          <w:rFonts w:eastAsia="Times New Roman"/>
          <w:color w:val="000000"/>
          <w:sz w:val="20"/>
          <w:szCs w:val="20"/>
        </w:rPr>
        <w:t>machine</w:t>
      </w:r>
      <w:proofErr w:type="gramEnd"/>
      <w:r w:rsidRPr="002624A1">
        <w:rPr>
          <w:rFonts w:eastAsia="Times New Roman"/>
          <w:color w:val="000000"/>
          <w:sz w:val="20"/>
          <w:szCs w:val="20"/>
        </w:rPr>
        <w:t xml:space="preserve"> speed is 40 strokes per minute, or 2400 pieces per hour </w:t>
      </w:r>
    </w:p>
    <w:p w:rsidR="00B8777E" w:rsidRPr="002624A1" w:rsidRDefault="00B8777E" w:rsidP="00B8777E">
      <w:pPr>
        <w:numPr>
          <w:ilvl w:val="0"/>
          <w:numId w:val="6"/>
        </w:numPr>
        <w:shd w:val="clear" w:color="auto" w:fill="FFFFFF"/>
        <w:spacing w:before="100" w:beforeAutospacing="1" w:after="100" w:afterAutospacing="1" w:line="240" w:lineRule="auto"/>
        <w:ind w:left="1395"/>
        <w:rPr>
          <w:rFonts w:eastAsia="Times New Roman"/>
          <w:color w:val="000000"/>
          <w:sz w:val="20"/>
          <w:szCs w:val="20"/>
        </w:rPr>
      </w:pPr>
      <w:r w:rsidRPr="002624A1">
        <w:rPr>
          <w:rFonts w:eastAsia="Times New Roman"/>
          <w:color w:val="000000"/>
          <w:sz w:val="20"/>
          <w:szCs w:val="20"/>
        </w:rPr>
        <w:t xml:space="preserve">Progressive die process, so that one bracket part is produced per stroke </w:t>
      </w:r>
    </w:p>
    <w:p w:rsidR="00B8777E" w:rsidRPr="002624A1" w:rsidRDefault="00B8777E" w:rsidP="00B8777E">
      <w:pPr>
        <w:numPr>
          <w:ilvl w:val="0"/>
          <w:numId w:val="6"/>
        </w:numPr>
        <w:shd w:val="clear" w:color="auto" w:fill="FFFFFF"/>
        <w:spacing w:before="100" w:beforeAutospacing="1" w:after="100" w:afterAutospacing="1" w:line="240" w:lineRule="auto"/>
        <w:ind w:left="1395"/>
        <w:rPr>
          <w:rFonts w:eastAsia="Times New Roman"/>
          <w:color w:val="000000"/>
          <w:sz w:val="20"/>
          <w:szCs w:val="20"/>
        </w:rPr>
      </w:pPr>
      <w:r w:rsidRPr="002624A1">
        <w:rPr>
          <w:rFonts w:eastAsia="Times New Roman"/>
          <w:color w:val="000000"/>
          <w:sz w:val="20"/>
          <w:szCs w:val="20"/>
        </w:rPr>
        <w:t xml:space="preserve">Six progressive dies, one for each part. </w:t>
      </w:r>
    </w:p>
    <w:p w:rsidR="00B8777E" w:rsidRPr="002624A1" w:rsidRDefault="00B8777E" w:rsidP="00B8777E">
      <w:pPr>
        <w:numPr>
          <w:ilvl w:val="0"/>
          <w:numId w:val="6"/>
        </w:numPr>
        <w:shd w:val="clear" w:color="auto" w:fill="FFFFFF"/>
        <w:spacing w:before="100" w:beforeAutospacing="1" w:after="100" w:afterAutospacing="1" w:line="240" w:lineRule="auto"/>
        <w:ind w:left="1395"/>
        <w:rPr>
          <w:rFonts w:eastAsia="Times New Roman"/>
          <w:color w:val="000000"/>
          <w:sz w:val="20"/>
          <w:szCs w:val="20"/>
        </w:rPr>
      </w:pPr>
      <w:proofErr w:type="gramStart"/>
      <w:r w:rsidRPr="002624A1">
        <w:rPr>
          <w:rFonts w:eastAsia="Times New Roman"/>
          <w:color w:val="000000"/>
          <w:sz w:val="20"/>
          <w:szCs w:val="20"/>
        </w:rPr>
        <w:t>setup</w:t>
      </w:r>
      <w:proofErr w:type="gramEnd"/>
      <w:r w:rsidRPr="002624A1">
        <w:rPr>
          <w:rFonts w:eastAsia="Times New Roman"/>
          <w:color w:val="000000"/>
          <w:sz w:val="20"/>
          <w:szCs w:val="20"/>
        </w:rPr>
        <w:t xml:space="preserve"> (die change over), approx. 3.5 hours </w:t>
      </w:r>
    </w:p>
    <w:p w:rsidR="00B8777E" w:rsidRPr="002624A1" w:rsidRDefault="00B8777E" w:rsidP="00B8777E">
      <w:pPr>
        <w:shd w:val="clear" w:color="auto" w:fill="FFFFFF"/>
        <w:spacing w:before="100" w:beforeAutospacing="1" w:after="100" w:afterAutospacing="1" w:line="240" w:lineRule="auto"/>
        <w:rPr>
          <w:rFonts w:eastAsia="Times New Roman"/>
          <w:color w:val="000000"/>
          <w:sz w:val="20"/>
          <w:szCs w:val="20"/>
        </w:rPr>
      </w:pPr>
      <w:r w:rsidRPr="002624A1">
        <w:rPr>
          <w:rFonts w:eastAsia="Times New Roman"/>
          <w:b/>
          <w:bCs/>
          <w:color w:val="000000"/>
          <w:sz w:val="20"/>
          <w:szCs w:val="20"/>
        </w:rPr>
        <w:t xml:space="preserve">Machine </w:t>
      </w:r>
      <w:proofErr w:type="gramStart"/>
      <w:r w:rsidRPr="002624A1">
        <w:rPr>
          <w:rFonts w:eastAsia="Times New Roman"/>
          <w:b/>
          <w:bCs/>
          <w:color w:val="000000"/>
          <w:sz w:val="20"/>
          <w:szCs w:val="20"/>
        </w:rPr>
        <w:t>group 251 Plasti-Brack insert</w:t>
      </w:r>
      <w:proofErr w:type="gramEnd"/>
      <w:r w:rsidRPr="002624A1">
        <w:rPr>
          <w:rFonts w:eastAsia="Times New Roman"/>
          <w:b/>
          <w:bCs/>
          <w:color w:val="000000"/>
          <w:sz w:val="20"/>
          <w:szCs w:val="20"/>
        </w:rPr>
        <w:t xml:space="preserve"> Mold</w:t>
      </w:r>
    </w:p>
    <w:p w:rsidR="00B8777E" w:rsidRPr="002624A1" w:rsidRDefault="00B8777E" w:rsidP="00B8777E">
      <w:pPr>
        <w:numPr>
          <w:ilvl w:val="0"/>
          <w:numId w:val="7"/>
        </w:numPr>
        <w:shd w:val="clear" w:color="auto" w:fill="FFFFFF"/>
        <w:spacing w:before="100" w:beforeAutospacing="1" w:after="100" w:afterAutospacing="1" w:line="240" w:lineRule="auto"/>
        <w:ind w:left="1395"/>
        <w:rPr>
          <w:rFonts w:eastAsia="Times New Roman"/>
          <w:color w:val="000000"/>
          <w:sz w:val="20"/>
          <w:szCs w:val="20"/>
        </w:rPr>
      </w:pPr>
      <w:r w:rsidRPr="002624A1">
        <w:rPr>
          <w:rFonts w:eastAsia="Times New Roman"/>
          <w:color w:val="000000"/>
          <w:sz w:val="20"/>
          <w:szCs w:val="20"/>
        </w:rPr>
        <w:t xml:space="preserve">Four 250-ton plastic injection molding machines </w:t>
      </w:r>
    </w:p>
    <w:p w:rsidR="00B8777E" w:rsidRPr="002624A1" w:rsidRDefault="00B8777E" w:rsidP="00B8777E">
      <w:pPr>
        <w:numPr>
          <w:ilvl w:val="0"/>
          <w:numId w:val="7"/>
        </w:numPr>
        <w:shd w:val="clear" w:color="auto" w:fill="FFFFFF"/>
        <w:spacing w:before="100" w:beforeAutospacing="1" w:after="100" w:afterAutospacing="1" w:line="240" w:lineRule="auto"/>
        <w:ind w:left="1395"/>
        <w:rPr>
          <w:rFonts w:eastAsia="Times New Roman"/>
          <w:color w:val="000000"/>
          <w:sz w:val="20"/>
          <w:szCs w:val="20"/>
        </w:rPr>
      </w:pPr>
      <w:r w:rsidRPr="002624A1">
        <w:rPr>
          <w:rFonts w:eastAsia="Times New Roman"/>
          <w:color w:val="000000"/>
          <w:sz w:val="20"/>
          <w:szCs w:val="20"/>
        </w:rPr>
        <w:t xml:space="preserve">There are six dies, one for each plastic insert </w:t>
      </w:r>
    </w:p>
    <w:p w:rsidR="00B8777E" w:rsidRPr="002624A1" w:rsidRDefault="00B8777E" w:rsidP="00B8777E">
      <w:pPr>
        <w:numPr>
          <w:ilvl w:val="0"/>
          <w:numId w:val="7"/>
        </w:numPr>
        <w:shd w:val="clear" w:color="auto" w:fill="FFFFFF"/>
        <w:spacing w:before="100" w:beforeAutospacing="1" w:after="100" w:afterAutospacing="1" w:line="240" w:lineRule="auto"/>
        <w:ind w:left="1395"/>
        <w:rPr>
          <w:rFonts w:eastAsia="Times New Roman"/>
          <w:color w:val="000000"/>
          <w:sz w:val="20"/>
          <w:szCs w:val="20"/>
        </w:rPr>
      </w:pPr>
      <w:r w:rsidRPr="002624A1">
        <w:rPr>
          <w:rFonts w:eastAsia="Times New Roman"/>
          <w:color w:val="000000"/>
          <w:sz w:val="20"/>
          <w:szCs w:val="20"/>
        </w:rPr>
        <w:t xml:space="preserve">Cavities per die </w:t>
      </w:r>
    </w:p>
    <w:p w:rsidR="00B8777E" w:rsidRPr="002624A1" w:rsidRDefault="00B8777E" w:rsidP="00B8777E">
      <w:pPr>
        <w:numPr>
          <w:ilvl w:val="1"/>
          <w:numId w:val="7"/>
        </w:numPr>
        <w:shd w:val="clear" w:color="auto" w:fill="FFFFFF"/>
        <w:spacing w:before="100" w:beforeAutospacing="1" w:after="100" w:afterAutospacing="1" w:line="240" w:lineRule="auto"/>
        <w:ind w:left="2115"/>
        <w:rPr>
          <w:rFonts w:eastAsia="Times New Roman"/>
          <w:color w:val="000000"/>
          <w:sz w:val="20"/>
          <w:szCs w:val="20"/>
        </w:rPr>
      </w:pPr>
      <w:r w:rsidRPr="002624A1">
        <w:rPr>
          <w:rFonts w:eastAsia="Times New Roman"/>
          <w:color w:val="000000"/>
          <w:sz w:val="20"/>
          <w:szCs w:val="20"/>
        </w:rPr>
        <w:t xml:space="preserve">P90 die 6 cavities </w:t>
      </w:r>
    </w:p>
    <w:p w:rsidR="00B8777E" w:rsidRPr="002624A1" w:rsidRDefault="00B8777E" w:rsidP="00B8777E">
      <w:pPr>
        <w:numPr>
          <w:ilvl w:val="1"/>
          <w:numId w:val="7"/>
        </w:numPr>
        <w:shd w:val="clear" w:color="auto" w:fill="FFFFFF"/>
        <w:spacing w:before="100" w:beforeAutospacing="1" w:after="100" w:afterAutospacing="1" w:line="240" w:lineRule="auto"/>
        <w:ind w:left="2115"/>
        <w:rPr>
          <w:rFonts w:eastAsia="Times New Roman"/>
          <w:color w:val="000000"/>
          <w:sz w:val="20"/>
          <w:szCs w:val="20"/>
        </w:rPr>
      </w:pPr>
      <w:r w:rsidRPr="002624A1">
        <w:rPr>
          <w:rFonts w:eastAsia="Times New Roman"/>
          <w:color w:val="000000"/>
          <w:sz w:val="20"/>
          <w:szCs w:val="20"/>
        </w:rPr>
        <w:t xml:space="preserve">P100 die 5 cavities </w:t>
      </w:r>
    </w:p>
    <w:p w:rsidR="00B8777E" w:rsidRPr="002624A1" w:rsidRDefault="00B8777E" w:rsidP="00B8777E">
      <w:pPr>
        <w:numPr>
          <w:ilvl w:val="1"/>
          <w:numId w:val="7"/>
        </w:numPr>
        <w:shd w:val="clear" w:color="auto" w:fill="FFFFFF"/>
        <w:spacing w:before="100" w:beforeAutospacing="1" w:after="100" w:afterAutospacing="1" w:line="240" w:lineRule="auto"/>
        <w:ind w:left="2115"/>
        <w:rPr>
          <w:rFonts w:eastAsia="Times New Roman"/>
          <w:color w:val="000000"/>
          <w:sz w:val="20"/>
          <w:szCs w:val="20"/>
        </w:rPr>
      </w:pPr>
      <w:r w:rsidRPr="002624A1">
        <w:rPr>
          <w:rFonts w:eastAsia="Times New Roman"/>
          <w:color w:val="000000"/>
          <w:sz w:val="20"/>
          <w:szCs w:val="20"/>
        </w:rPr>
        <w:t xml:space="preserve">P120A die 8 cavities </w:t>
      </w:r>
    </w:p>
    <w:p w:rsidR="00B8777E" w:rsidRPr="002624A1" w:rsidRDefault="00B8777E" w:rsidP="00B8777E">
      <w:pPr>
        <w:numPr>
          <w:ilvl w:val="1"/>
          <w:numId w:val="7"/>
        </w:numPr>
        <w:shd w:val="clear" w:color="auto" w:fill="FFFFFF"/>
        <w:spacing w:before="100" w:beforeAutospacing="1" w:after="100" w:afterAutospacing="1" w:line="240" w:lineRule="auto"/>
        <w:ind w:left="2115"/>
        <w:rPr>
          <w:rFonts w:eastAsia="Times New Roman"/>
          <w:color w:val="000000"/>
          <w:sz w:val="20"/>
          <w:szCs w:val="20"/>
        </w:rPr>
      </w:pPr>
      <w:r w:rsidRPr="002624A1">
        <w:rPr>
          <w:rFonts w:eastAsia="Times New Roman"/>
          <w:color w:val="000000"/>
          <w:sz w:val="20"/>
          <w:szCs w:val="20"/>
        </w:rPr>
        <w:t xml:space="preserve">P120B die 4 cavities </w:t>
      </w:r>
    </w:p>
    <w:p w:rsidR="00B8777E" w:rsidRPr="002624A1" w:rsidRDefault="00B8777E" w:rsidP="00B8777E">
      <w:pPr>
        <w:numPr>
          <w:ilvl w:val="1"/>
          <w:numId w:val="7"/>
        </w:numPr>
        <w:shd w:val="clear" w:color="auto" w:fill="FFFFFF"/>
        <w:spacing w:before="100" w:beforeAutospacing="1" w:after="100" w:afterAutospacing="1" w:line="240" w:lineRule="auto"/>
        <w:ind w:left="2115"/>
        <w:rPr>
          <w:rFonts w:eastAsia="Times New Roman"/>
          <w:color w:val="000000"/>
          <w:sz w:val="20"/>
          <w:szCs w:val="20"/>
        </w:rPr>
      </w:pPr>
      <w:r w:rsidRPr="002624A1">
        <w:rPr>
          <w:rFonts w:eastAsia="Times New Roman"/>
          <w:color w:val="000000"/>
          <w:sz w:val="20"/>
          <w:szCs w:val="20"/>
        </w:rPr>
        <w:t xml:space="preserve">P130 die 7 cavities </w:t>
      </w:r>
    </w:p>
    <w:p w:rsidR="00B8777E" w:rsidRPr="002624A1" w:rsidRDefault="00B8777E" w:rsidP="00B8777E">
      <w:pPr>
        <w:numPr>
          <w:ilvl w:val="1"/>
          <w:numId w:val="7"/>
        </w:numPr>
        <w:shd w:val="clear" w:color="auto" w:fill="FFFFFF"/>
        <w:spacing w:before="100" w:beforeAutospacing="1" w:after="100" w:afterAutospacing="1" w:line="240" w:lineRule="auto"/>
        <w:ind w:left="2115"/>
        <w:rPr>
          <w:rFonts w:eastAsia="Times New Roman"/>
          <w:color w:val="000000"/>
          <w:sz w:val="20"/>
          <w:szCs w:val="20"/>
        </w:rPr>
      </w:pPr>
      <w:r w:rsidRPr="002624A1">
        <w:rPr>
          <w:rFonts w:eastAsia="Times New Roman"/>
          <w:color w:val="000000"/>
          <w:sz w:val="20"/>
          <w:szCs w:val="20"/>
        </w:rPr>
        <w:t xml:space="preserve">P135 die 8 cavities </w:t>
      </w:r>
    </w:p>
    <w:p w:rsidR="00B8777E" w:rsidRPr="002624A1" w:rsidRDefault="00B8777E" w:rsidP="00B8777E">
      <w:pPr>
        <w:numPr>
          <w:ilvl w:val="0"/>
          <w:numId w:val="7"/>
        </w:numPr>
        <w:shd w:val="clear" w:color="auto" w:fill="FFFFFF"/>
        <w:spacing w:before="100" w:beforeAutospacing="1" w:after="100" w:afterAutospacing="1" w:line="240" w:lineRule="auto"/>
        <w:ind w:left="1395"/>
        <w:rPr>
          <w:rFonts w:eastAsia="Times New Roman"/>
          <w:color w:val="000000"/>
          <w:sz w:val="20"/>
          <w:szCs w:val="20"/>
        </w:rPr>
      </w:pPr>
      <w:r w:rsidRPr="002624A1">
        <w:rPr>
          <w:rFonts w:eastAsia="Times New Roman"/>
          <w:color w:val="000000"/>
          <w:sz w:val="20"/>
          <w:szCs w:val="20"/>
        </w:rPr>
        <w:t xml:space="preserve">Machine speeds: Plastic injection molding speed is from 18 - 22 seconds/shot </w:t>
      </w:r>
    </w:p>
    <w:p w:rsidR="00B8777E" w:rsidRPr="002624A1" w:rsidRDefault="00B8777E" w:rsidP="00B8777E">
      <w:pPr>
        <w:numPr>
          <w:ilvl w:val="1"/>
          <w:numId w:val="7"/>
        </w:numPr>
        <w:shd w:val="clear" w:color="auto" w:fill="FFFFFF"/>
        <w:spacing w:before="100" w:beforeAutospacing="1" w:after="100" w:afterAutospacing="1" w:line="240" w:lineRule="auto"/>
        <w:ind w:left="2115"/>
        <w:rPr>
          <w:rFonts w:eastAsia="Times New Roman"/>
          <w:color w:val="000000"/>
          <w:sz w:val="20"/>
          <w:szCs w:val="20"/>
        </w:rPr>
      </w:pPr>
      <w:proofErr w:type="gramStart"/>
      <w:r w:rsidRPr="002624A1">
        <w:rPr>
          <w:rFonts w:eastAsia="Times New Roman"/>
          <w:color w:val="000000"/>
          <w:sz w:val="20"/>
          <w:szCs w:val="20"/>
        </w:rPr>
        <w:t>see</w:t>
      </w:r>
      <w:proofErr w:type="gramEnd"/>
      <w:r w:rsidRPr="002624A1">
        <w:rPr>
          <w:rFonts w:eastAsia="Times New Roman"/>
          <w:color w:val="000000"/>
          <w:sz w:val="20"/>
          <w:szCs w:val="20"/>
        </w:rPr>
        <w:t xml:space="preserve"> table below for Pieces/hr. </w:t>
      </w:r>
    </w:p>
    <w:p w:rsidR="00B8777E" w:rsidRPr="002624A1" w:rsidRDefault="00B8777E" w:rsidP="00B8777E">
      <w:pPr>
        <w:numPr>
          <w:ilvl w:val="0"/>
          <w:numId w:val="7"/>
        </w:numPr>
        <w:shd w:val="clear" w:color="auto" w:fill="FFFFFF"/>
        <w:spacing w:before="100" w:beforeAutospacing="1" w:after="100" w:afterAutospacing="1" w:line="240" w:lineRule="auto"/>
        <w:ind w:left="1395"/>
        <w:rPr>
          <w:rFonts w:eastAsia="Times New Roman"/>
          <w:color w:val="000000"/>
          <w:sz w:val="20"/>
          <w:szCs w:val="20"/>
        </w:rPr>
      </w:pPr>
      <w:r w:rsidRPr="002624A1">
        <w:rPr>
          <w:rFonts w:eastAsia="Times New Roman"/>
          <w:color w:val="000000"/>
          <w:sz w:val="20"/>
          <w:szCs w:val="20"/>
        </w:rPr>
        <w:t xml:space="preserve">Setup (die change over), approx. 4 hours </w:t>
      </w:r>
    </w:p>
    <w:p w:rsidR="00B8777E" w:rsidRPr="002624A1" w:rsidRDefault="00B8777E" w:rsidP="00B8777E">
      <w:pPr>
        <w:shd w:val="clear" w:color="auto" w:fill="FFFFFF"/>
        <w:spacing w:before="100" w:beforeAutospacing="1" w:after="100" w:afterAutospacing="1" w:line="240" w:lineRule="auto"/>
        <w:rPr>
          <w:rFonts w:eastAsia="Times New Roman"/>
          <w:color w:val="000000"/>
          <w:sz w:val="20"/>
          <w:szCs w:val="20"/>
        </w:rPr>
      </w:pPr>
      <w:r w:rsidRPr="002624A1">
        <w:rPr>
          <w:rFonts w:eastAsia="Times New Roman"/>
          <w:b/>
          <w:bCs/>
          <w:color w:val="000000"/>
          <w:sz w:val="20"/>
          <w:szCs w:val="20"/>
        </w:rPr>
        <w:t>Machine group 403 Plasti-Brack Assembly</w:t>
      </w:r>
    </w:p>
    <w:p w:rsidR="00B8777E" w:rsidRPr="002624A1" w:rsidRDefault="00B8777E" w:rsidP="00B8777E">
      <w:pPr>
        <w:numPr>
          <w:ilvl w:val="0"/>
          <w:numId w:val="8"/>
        </w:numPr>
        <w:shd w:val="clear" w:color="auto" w:fill="FFFFFF"/>
        <w:spacing w:before="100" w:beforeAutospacing="1" w:after="100" w:afterAutospacing="1" w:line="240" w:lineRule="auto"/>
        <w:ind w:left="1395"/>
        <w:rPr>
          <w:rFonts w:eastAsia="Times New Roman"/>
          <w:color w:val="000000"/>
          <w:sz w:val="20"/>
          <w:szCs w:val="20"/>
        </w:rPr>
      </w:pPr>
      <w:r w:rsidRPr="002624A1">
        <w:rPr>
          <w:rFonts w:eastAsia="Times New Roman"/>
          <w:color w:val="000000"/>
          <w:sz w:val="20"/>
          <w:szCs w:val="20"/>
        </w:rPr>
        <w:t xml:space="preserve">Seven assembly stations – tables for operators </w:t>
      </w:r>
    </w:p>
    <w:p w:rsidR="00B8777E" w:rsidRPr="002624A1" w:rsidRDefault="00B8777E" w:rsidP="00B8777E">
      <w:pPr>
        <w:numPr>
          <w:ilvl w:val="0"/>
          <w:numId w:val="8"/>
        </w:numPr>
        <w:shd w:val="clear" w:color="auto" w:fill="FFFFFF"/>
        <w:spacing w:before="100" w:beforeAutospacing="1" w:after="100" w:afterAutospacing="1" w:line="240" w:lineRule="auto"/>
        <w:ind w:left="1395"/>
        <w:rPr>
          <w:rFonts w:eastAsia="Times New Roman"/>
          <w:color w:val="000000"/>
          <w:sz w:val="20"/>
          <w:szCs w:val="20"/>
        </w:rPr>
      </w:pPr>
      <w:r w:rsidRPr="002624A1">
        <w:rPr>
          <w:rFonts w:eastAsia="Times New Roman"/>
          <w:color w:val="000000"/>
          <w:sz w:val="20"/>
          <w:szCs w:val="20"/>
        </w:rPr>
        <w:t xml:space="preserve">One operator per station </w:t>
      </w:r>
    </w:p>
    <w:p w:rsidR="00B8777E" w:rsidRPr="002624A1" w:rsidRDefault="00B8777E" w:rsidP="00B8777E">
      <w:pPr>
        <w:numPr>
          <w:ilvl w:val="0"/>
          <w:numId w:val="8"/>
        </w:numPr>
        <w:shd w:val="clear" w:color="auto" w:fill="FFFFFF"/>
        <w:spacing w:before="100" w:beforeAutospacing="1" w:after="100" w:afterAutospacing="1" w:line="240" w:lineRule="auto"/>
        <w:ind w:left="1395"/>
        <w:rPr>
          <w:rFonts w:eastAsia="Times New Roman"/>
          <w:color w:val="000000"/>
          <w:sz w:val="20"/>
          <w:szCs w:val="20"/>
        </w:rPr>
      </w:pPr>
      <w:r w:rsidRPr="002624A1">
        <w:rPr>
          <w:rFonts w:eastAsia="Times New Roman"/>
          <w:color w:val="000000"/>
          <w:sz w:val="20"/>
          <w:szCs w:val="20"/>
        </w:rPr>
        <w:t xml:space="preserve">The rate for the manual assembly operation is 8 pieces per minute or 480 pieces per hour </w:t>
      </w:r>
    </w:p>
    <w:p w:rsidR="00B8777E" w:rsidRPr="002624A1" w:rsidRDefault="00B8777E" w:rsidP="00B8777E">
      <w:pPr>
        <w:numPr>
          <w:ilvl w:val="0"/>
          <w:numId w:val="8"/>
        </w:numPr>
        <w:shd w:val="clear" w:color="auto" w:fill="FFFFFF"/>
        <w:spacing w:before="100" w:beforeAutospacing="1" w:after="100" w:afterAutospacing="1" w:line="240" w:lineRule="auto"/>
        <w:ind w:left="1395"/>
        <w:rPr>
          <w:rFonts w:eastAsia="Times New Roman"/>
          <w:color w:val="000000"/>
          <w:sz w:val="20"/>
          <w:szCs w:val="20"/>
        </w:rPr>
      </w:pPr>
      <w:r w:rsidRPr="002624A1">
        <w:rPr>
          <w:rFonts w:eastAsia="Times New Roman"/>
          <w:color w:val="000000"/>
          <w:sz w:val="20"/>
          <w:szCs w:val="20"/>
        </w:rPr>
        <w:t xml:space="preserve">The assembly process consists of: </w:t>
      </w:r>
    </w:p>
    <w:p w:rsidR="00B8777E" w:rsidRPr="002624A1" w:rsidRDefault="00B8777E" w:rsidP="00B8777E">
      <w:pPr>
        <w:numPr>
          <w:ilvl w:val="0"/>
          <w:numId w:val="9"/>
        </w:numPr>
        <w:shd w:val="clear" w:color="auto" w:fill="FFFFFF"/>
        <w:spacing w:before="100" w:beforeAutospacing="1" w:after="100" w:afterAutospacing="1" w:line="240" w:lineRule="auto"/>
        <w:ind w:left="1395"/>
        <w:rPr>
          <w:rFonts w:eastAsia="Times New Roman"/>
          <w:color w:val="000000"/>
          <w:sz w:val="20"/>
          <w:szCs w:val="20"/>
        </w:rPr>
      </w:pPr>
      <w:proofErr w:type="gramStart"/>
      <w:r w:rsidRPr="002624A1">
        <w:rPr>
          <w:rFonts w:eastAsia="Times New Roman"/>
          <w:color w:val="000000"/>
          <w:sz w:val="20"/>
          <w:szCs w:val="20"/>
        </w:rPr>
        <w:t>grasp</w:t>
      </w:r>
      <w:proofErr w:type="gramEnd"/>
      <w:r w:rsidRPr="002624A1">
        <w:rPr>
          <w:rFonts w:eastAsia="Times New Roman"/>
          <w:color w:val="000000"/>
          <w:sz w:val="20"/>
          <w:szCs w:val="20"/>
        </w:rPr>
        <w:t xml:space="preserve"> a plastic insert (P90) </w:t>
      </w:r>
    </w:p>
    <w:p w:rsidR="00B8777E" w:rsidRPr="002624A1" w:rsidRDefault="00B8777E" w:rsidP="00B8777E">
      <w:pPr>
        <w:numPr>
          <w:ilvl w:val="0"/>
          <w:numId w:val="9"/>
        </w:numPr>
        <w:shd w:val="clear" w:color="auto" w:fill="FFFFFF"/>
        <w:spacing w:before="100" w:beforeAutospacing="1" w:after="100" w:afterAutospacing="1" w:line="240" w:lineRule="auto"/>
        <w:ind w:left="1395"/>
        <w:rPr>
          <w:rFonts w:eastAsia="Times New Roman"/>
          <w:color w:val="000000"/>
          <w:sz w:val="20"/>
          <w:szCs w:val="20"/>
        </w:rPr>
      </w:pPr>
      <w:proofErr w:type="gramStart"/>
      <w:r w:rsidRPr="002624A1">
        <w:rPr>
          <w:rFonts w:eastAsia="Times New Roman"/>
          <w:color w:val="000000"/>
          <w:sz w:val="20"/>
          <w:szCs w:val="20"/>
        </w:rPr>
        <w:t>visually</w:t>
      </w:r>
      <w:proofErr w:type="gramEnd"/>
      <w:r w:rsidRPr="002624A1">
        <w:rPr>
          <w:rFonts w:eastAsia="Times New Roman"/>
          <w:color w:val="000000"/>
          <w:sz w:val="20"/>
          <w:szCs w:val="20"/>
        </w:rPr>
        <w:t xml:space="preserve"> inspect insert </w:t>
      </w:r>
    </w:p>
    <w:p w:rsidR="00B8777E" w:rsidRPr="002624A1" w:rsidRDefault="00B8777E" w:rsidP="00B8777E">
      <w:pPr>
        <w:numPr>
          <w:ilvl w:val="1"/>
          <w:numId w:val="9"/>
        </w:numPr>
        <w:shd w:val="clear" w:color="auto" w:fill="FFFFFF"/>
        <w:spacing w:before="100" w:beforeAutospacing="1" w:after="100" w:afterAutospacing="1" w:line="240" w:lineRule="auto"/>
        <w:ind w:left="2115"/>
        <w:rPr>
          <w:rFonts w:eastAsia="Times New Roman"/>
          <w:color w:val="000000"/>
          <w:sz w:val="20"/>
          <w:szCs w:val="20"/>
        </w:rPr>
      </w:pPr>
      <w:proofErr w:type="gramStart"/>
      <w:r w:rsidRPr="002624A1">
        <w:rPr>
          <w:rFonts w:eastAsia="Times New Roman"/>
          <w:color w:val="000000"/>
          <w:sz w:val="20"/>
          <w:szCs w:val="20"/>
        </w:rPr>
        <w:t>if</w:t>
      </w:r>
      <w:proofErr w:type="gramEnd"/>
      <w:r w:rsidRPr="002624A1">
        <w:rPr>
          <w:rFonts w:eastAsia="Times New Roman"/>
          <w:color w:val="000000"/>
          <w:sz w:val="20"/>
          <w:szCs w:val="20"/>
        </w:rPr>
        <w:t xml:space="preserve"> defective, toss into scrap bin and go to step 1, OR </w:t>
      </w:r>
    </w:p>
    <w:p w:rsidR="00B8777E" w:rsidRPr="002624A1" w:rsidRDefault="00B8777E" w:rsidP="00B8777E">
      <w:pPr>
        <w:numPr>
          <w:ilvl w:val="1"/>
          <w:numId w:val="9"/>
        </w:numPr>
        <w:shd w:val="clear" w:color="auto" w:fill="FFFFFF"/>
        <w:spacing w:before="100" w:beforeAutospacing="1" w:after="100" w:afterAutospacing="1" w:line="240" w:lineRule="auto"/>
        <w:ind w:left="2115"/>
        <w:rPr>
          <w:rFonts w:eastAsia="Times New Roman"/>
          <w:color w:val="000000"/>
          <w:sz w:val="20"/>
          <w:szCs w:val="20"/>
        </w:rPr>
      </w:pPr>
      <w:proofErr w:type="gramStart"/>
      <w:r w:rsidRPr="002624A1">
        <w:rPr>
          <w:rFonts w:eastAsia="Times New Roman"/>
          <w:color w:val="000000"/>
          <w:sz w:val="20"/>
          <w:szCs w:val="20"/>
        </w:rPr>
        <w:t>keep</w:t>
      </w:r>
      <w:proofErr w:type="gramEnd"/>
      <w:r w:rsidRPr="002624A1">
        <w:rPr>
          <w:rFonts w:eastAsia="Times New Roman"/>
          <w:color w:val="000000"/>
          <w:sz w:val="20"/>
          <w:szCs w:val="20"/>
        </w:rPr>
        <w:t xml:space="preserve"> for next step </w:t>
      </w:r>
    </w:p>
    <w:p w:rsidR="00B8777E" w:rsidRPr="002624A1" w:rsidRDefault="00B8777E" w:rsidP="00B8777E">
      <w:pPr>
        <w:numPr>
          <w:ilvl w:val="0"/>
          <w:numId w:val="9"/>
        </w:numPr>
        <w:shd w:val="clear" w:color="auto" w:fill="FFFFFF"/>
        <w:spacing w:before="100" w:beforeAutospacing="1" w:after="100" w:afterAutospacing="1" w:line="240" w:lineRule="auto"/>
        <w:ind w:left="1395"/>
        <w:rPr>
          <w:rFonts w:eastAsia="Times New Roman"/>
          <w:color w:val="000000"/>
          <w:sz w:val="20"/>
          <w:szCs w:val="20"/>
        </w:rPr>
      </w:pPr>
      <w:proofErr w:type="gramStart"/>
      <w:r w:rsidRPr="002624A1">
        <w:rPr>
          <w:rFonts w:eastAsia="Times New Roman"/>
          <w:color w:val="000000"/>
          <w:sz w:val="20"/>
          <w:szCs w:val="20"/>
        </w:rPr>
        <w:t>grasp</w:t>
      </w:r>
      <w:proofErr w:type="gramEnd"/>
      <w:r w:rsidRPr="002624A1">
        <w:rPr>
          <w:rFonts w:eastAsia="Times New Roman"/>
          <w:color w:val="000000"/>
          <w:sz w:val="20"/>
          <w:szCs w:val="20"/>
        </w:rPr>
        <w:t xml:space="preserve"> a bracket (S90) </w:t>
      </w:r>
    </w:p>
    <w:p w:rsidR="00B8777E" w:rsidRPr="002624A1" w:rsidRDefault="00B8777E" w:rsidP="00B8777E">
      <w:pPr>
        <w:numPr>
          <w:ilvl w:val="0"/>
          <w:numId w:val="9"/>
        </w:numPr>
        <w:shd w:val="clear" w:color="auto" w:fill="FFFFFF"/>
        <w:spacing w:before="100" w:beforeAutospacing="1" w:after="100" w:afterAutospacing="1" w:line="240" w:lineRule="auto"/>
        <w:ind w:left="1395"/>
        <w:rPr>
          <w:rFonts w:eastAsia="Times New Roman"/>
          <w:color w:val="000000"/>
          <w:sz w:val="20"/>
          <w:szCs w:val="20"/>
        </w:rPr>
      </w:pPr>
      <w:proofErr w:type="gramStart"/>
      <w:r w:rsidRPr="002624A1">
        <w:rPr>
          <w:rFonts w:eastAsia="Times New Roman"/>
          <w:color w:val="000000"/>
          <w:sz w:val="20"/>
          <w:szCs w:val="20"/>
        </w:rPr>
        <w:t>move</w:t>
      </w:r>
      <w:proofErr w:type="gramEnd"/>
      <w:r w:rsidRPr="002624A1">
        <w:rPr>
          <w:rFonts w:eastAsia="Times New Roman"/>
          <w:color w:val="000000"/>
          <w:sz w:val="20"/>
          <w:szCs w:val="20"/>
        </w:rPr>
        <w:t xml:space="preserve"> the insert to the assembly point </w:t>
      </w:r>
    </w:p>
    <w:p w:rsidR="00B8777E" w:rsidRPr="002624A1" w:rsidRDefault="00B8777E" w:rsidP="00B8777E">
      <w:pPr>
        <w:numPr>
          <w:ilvl w:val="0"/>
          <w:numId w:val="9"/>
        </w:numPr>
        <w:shd w:val="clear" w:color="auto" w:fill="FFFFFF"/>
        <w:spacing w:before="100" w:beforeAutospacing="1" w:after="100" w:afterAutospacing="1" w:line="240" w:lineRule="auto"/>
        <w:ind w:left="1395"/>
        <w:rPr>
          <w:rFonts w:eastAsia="Times New Roman"/>
          <w:color w:val="000000"/>
          <w:sz w:val="20"/>
          <w:szCs w:val="20"/>
        </w:rPr>
      </w:pPr>
      <w:proofErr w:type="gramStart"/>
      <w:r w:rsidRPr="002624A1">
        <w:rPr>
          <w:rFonts w:eastAsia="Times New Roman"/>
          <w:color w:val="000000"/>
          <w:sz w:val="20"/>
          <w:szCs w:val="20"/>
        </w:rPr>
        <w:t>push</w:t>
      </w:r>
      <w:proofErr w:type="gramEnd"/>
      <w:r w:rsidRPr="002624A1">
        <w:rPr>
          <w:rFonts w:eastAsia="Times New Roman"/>
          <w:color w:val="000000"/>
          <w:sz w:val="20"/>
          <w:szCs w:val="20"/>
        </w:rPr>
        <w:t xml:space="preserve"> insert into place </w:t>
      </w:r>
    </w:p>
    <w:p w:rsidR="00B8777E" w:rsidRPr="002624A1" w:rsidRDefault="00B8777E" w:rsidP="00B8777E">
      <w:pPr>
        <w:numPr>
          <w:ilvl w:val="0"/>
          <w:numId w:val="9"/>
        </w:numPr>
        <w:shd w:val="clear" w:color="auto" w:fill="FFFFFF"/>
        <w:spacing w:before="100" w:beforeAutospacing="1" w:after="100" w:afterAutospacing="1" w:line="240" w:lineRule="auto"/>
        <w:ind w:left="1395"/>
        <w:rPr>
          <w:rFonts w:eastAsia="Times New Roman"/>
          <w:color w:val="000000"/>
          <w:sz w:val="20"/>
          <w:szCs w:val="20"/>
        </w:rPr>
      </w:pPr>
      <w:proofErr w:type="gramStart"/>
      <w:r w:rsidRPr="002624A1">
        <w:rPr>
          <w:rFonts w:eastAsia="Times New Roman"/>
          <w:color w:val="000000"/>
          <w:sz w:val="20"/>
          <w:szCs w:val="20"/>
        </w:rPr>
        <w:t>check</w:t>
      </w:r>
      <w:proofErr w:type="gramEnd"/>
      <w:r w:rsidRPr="002624A1">
        <w:rPr>
          <w:rFonts w:eastAsia="Times New Roman"/>
          <w:color w:val="000000"/>
          <w:sz w:val="20"/>
          <w:szCs w:val="20"/>
        </w:rPr>
        <w:t xml:space="preserve"> assembly </w:t>
      </w:r>
    </w:p>
    <w:p w:rsidR="00B8777E" w:rsidRPr="002624A1" w:rsidRDefault="00B8777E" w:rsidP="00B8777E">
      <w:pPr>
        <w:numPr>
          <w:ilvl w:val="1"/>
          <w:numId w:val="9"/>
        </w:numPr>
        <w:shd w:val="clear" w:color="auto" w:fill="FFFFFF"/>
        <w:spacing w:before="100" w:beforeAutospacing="1" w:after="100" w:afterAutospacing="1" w:line="240" w:lineRule="auto"/>
        <w:ind w:left="2115"/>
        <w:rPr>
          <w:rFonts w:eastAsia="Times New Roman"/>
          <w:color w:val="000000"/>
          <w:sz w:val="20"/>
          <w:szCs w:val="20"/>
        </w:rPr>
      </w:pPr>
      <w:proofErr w:type="gramStart"/>
      <w:r w:rsidRPr="002624A1">
        <w:rPr>
          <w:rFonts w:eastAsia="Times New Roman"/>
          <w:color w:val="000000"/>
          <w:sz w:val="20"/>
          <w:szCs w:val="20"/>
        </w:rPr>
        <w:t>if</w:t>
      </w:r>
      <w:proofErr w:type="gramEnd"/>
      <w:r w:rsidRPr="002624A1">
        <w:rPr>
          <w:rFonts w:eastAsia="Times New Roman"/>
          <w:color w:val="000000"/>
          <w:sz w:val="20"/>
          <w:szCs w:val="20"/>
        </w:rPr>
        <w:t xml:space="preserve"> insert will not assemble properly, toss into scrap bin, go to steps 1, 2, 4, &amp; 5, OR </w:t>
      </w:r>
    </w:p>
    <w:p w:rsidR="00B8777E" w:rsidRPr="002624A1" w:rsidRDefault="00B8777E" w:rsidP="00B8777E">
      <w:pPr>
        <w:numPr>
          <w:ilvl w:val="1"/>
          <w:numId w:val="9"/>
        </w:numPr>
        <w:shd w:val="clear" w:color="auto" w:fill="FFFFFF"/>
        <w:spacing w:before="100" w:beforeAutospacing="1" w:after="100" w:afterAutospacing="1" w:line="240" w:lineRule="auto"/>
        <w:ind w:left="2115"/>
        <w:rPr>
          <w:rFonts w:eastAsia="Times New Roman"/>
          <w:color w:val="000000"/>
          <w:sz w:val="20"/>
          <w:szCs w:val="20"/>
        </w:rPr>
      </w:pPr>
      <w:proofErr w:type="gramStart"/>
      <w:r w:rsidRPr="002624A1">
        <w:rPr>
          <w:rFonts w:eastAsia="Times New Roman"/>
          <w:color w:val="000000"/>
          <w:sz w:val="20"/>
          <w:szCs w:val="20"/>
        </w:rPr>
        <w:t>if</w:t>
      </w:r>
      <w:proofErr w:type="gramEnd"/>
      <w:r w:rsidRPr="002624A1">
        <w:rPr>
          <w:rFonts w:eastAsia="Times New Roman"/>
          <w:color w:val="000000"/>
          <w:sz w:val="20"/>
          <w:szCs w:val="20"/>
        </w:rPr>
        <w:t xml:space="preserve"> insert does assemble properly, then </w:t>
      </w:r>
    </w:p>
    <w:p w:rsidR="00B8777E" w:rsidRPr="002624A1" w:rsidRDefault="00B8777E" w:rsidP="00B8777E">
      <w:pPr>
        <w:numPr>
          <w:ilvl w:val="0"/>
          <w:numId w:val="9"/>
        </w:numPr>
        <w:shd w:val="clear" w:color="auto" w:fill="FFFFFF"/>
        <w:spacing w:before="100" w:beforeAutospacing="1" w:after="100" w:afterAutospacing="1" w:line="240" w:lineRule="auto"/>
        <w:ind w:left="1395"/>
        <w:rPr>
          <w:rFonts w:eastAsia="Times New Roman"/>
          <w:color w:val="000000"/>
          <w:sz w:val="20"/>
          <w:szCs w:val="20"/>
        </w:rPr>
      </w:pPr>
      <w:proofErr w:type="gramStart"/>
      <w:r w:rsidRPr="002624A1">
        <w:rPr>
          <w:rFonts w:eastAsia="Times New Roman"/>
          <w:color w:val="000000"/>
          <w:sz w:val="20"/>
          <w:szCs w:val="20"/>
        </w:rPr>
        <w:t>drop</w:t>
      </w:r>
      <w:proofErr w:type="gramEnd"/>
      <w:r w:rsidRPr="002624A1">
        <w:rPr>
          <w:rFonts w:eastAsia="Times New Roman"/>
          <w:color w:val="000000"/>
          <w:sz w:val="20"/>
          <w:szCs w:val="20"/>
        </w:rPr>
        <w:t xml:space="preserve"> assembly into 10 cu. ft. Tub at the side of the table. </w:t>
      </w:r>
    </w:p>
    <w:p w:rsidR="00B8777E" w:rsidRPr="002624A1" w:rsidRDefault="00B8777E" w:rsidP="00B8777E">
      <w:pPr>
        <w:numPr>
          <w:ilvl w:val="0"/>
          <w:numId w:val="10"/>
        </w:numPr>
        <w:shd w:val="clear" w:color="auto" w:fill="FFFFFF"/>
        <w:spacing w:before="100" w:beforeAutospacing="1" w:after="100" w:afterAutospacing="1" w:line="240" w:lineRule="auto"/>
        <w:ind w:left="1395"/>
        <w:rPr>
          <w:rFonts w:eastAsia="Times New Roman"/>
          <w:color w:val="000000"/>
          <w:sz w:val="20"/>
          <w:szCs w:val="20"/>
        </w:rPr>
      </w:pPr>
      <w:r w:rsidRPr="002624A1">
        <w:rPr>
          <w:rFonts w:eastAsia="Times New Roman"/>
          <w:color w:val="000000"/>
          <w:sz w:val="20"/>
          <w:szCs w:val="20"/>
        </w:rPr>
        <w:t xml:space="preserve">Operators are trained to also do Hinge Assembly, Towel Bar, Towel Ring and Soap Dish assembly </w:t>
      </w:r>
    </w:p>
    <w:p w:rsidR="00B8777E" w:rsidRPr="002624A1" w:rsidRDefault="00B8777E" w:rsidP="00B8777E">
      <w:pPr>
        <w:shd w:val="clear" w:color="auto" w:fill="FFFFFF"/>
        <w:spacing w:before="100" w:beforeAutospacing="1" w:after="100" w:afterAutospacing="1" w:line="240" w:lineRule="auto"/>
        <w:rPr>
          <w:rFonts w:eastAsia="Times New Roman"/>
          <w:color w:val="000000"/>
          <w:sz w:val="20"/>
          <w:szCs w:val="20"/>
        </w:rPr>
      </w:pPr>
      <w:r w:rsidRPr="002624A1">
        <w:rPr>
          <w:rFonts w:eastAsia="Times New Roman"/>
          <w:b/>
          <w:bCs/>
          <w:color w:val="000000"/>
          <w:sz w:val="20"/>
          <w:szCs w:val="20"/>
        </w:rPr>
        <w:t>Machine group 701 Bulk Packing</w:t>
      </w:r>
    </w:p>
    <w:p w:rsidR="00B8777E" w:rsidRPr="002624A1" w:rsidRDefault="00B8777E" w:rsidP="00B8777E">
      <w:pPr>
        <w:numPr>
          <w:ilvl w:val="0"/>
          <w:numId w:val="11"/>
        </w:numPr>
        <w:shd w:val="clear" w:color="auto" w:fill="FFFFFF"/>
        <w:spacing w:before="100" w:beforeAutospacing="1" w:after="100" w:afterAutospacing="1" w:line="240" w:lineRule="auto"/>
        <w:ind w:left="1395"/>
        <w:rPr>
          <w:rFonts w:eastAsia="Times New Roman"/>
          <w:color w:val="000000"/>
          <w:sz w:val="20"/>
          <w:szCs w:val="20"/>
        </w:rPr>
      </w:pPr>
      <w:r w:rsidRPr="002624A1">
        <w:rPr>
          <w:rFonts w:eastAsia="Times New Roman"/>
          <w:color w:val="000000"/>
          <w:sz w:val="20"/>
          <w:szCs w:val="20"/>
        </w:rPr>
        <w:t xml:space="preserve">Three operators work together on this line </w:t>
      </w:r>
    </w:p>
    <w:p w:rsidR="00B8777E" w:rsidRPr="002624A1" w:rsidRDefault="00B8777E" w:rsidP="00B8777E">
      <w:pPr>
        <w:numPr>
          <w:ilvl w:val="0"/>
          <w:numId w:val="11"/>
        </w:numPr>
        <w:shd w:val="clear" w:color="auto" w:fill="FFFFFF"/>
        <w:spacing w:before="100" w:beforeAutospacing="1" w:after="100" w:afterAutospacing="1" w:line="240" w:lineRule="auto"/>
        <w:ind w:left="1395"/>
        <w:rPr>
          <w:rFonts w:eastAsia="Times New Roman"/>
          <w:color w:val="000000"/>
          <w:sz w:val="20"/>
          <w:szCs w:val="20"/>
        </w:rPr>
      </w:pPr>
      <w:r w:rsidRPr="002624A1">
        <w:rPr>
          <w:rFonts w:eastAsia="Times New Roman"/>
          <w:color w:val="000000"/>
          <w:sz w:val="20"/>
          <w:szCs w:val="20"/>
        </w:rPr>
        <w:t xml:space="preserve">Plasti-bracks move here from 403 Plasti-Brack Assembly </w:t>
      </w:r>
    </w:p>
    <w:p w:rsidR="00B8777E" w:rsidRPr="002624A1" w:rsidRDefault="00B8777E" w:rsidP="00B8777E">
      <w:pPr>
        <w:numPr>
          <w:ilvl w:val="0"/>
          <w:numId w:val="11"/>
        </w:numPr>
        <w:shd w:val="clear" w:color="auto" w:fill="FFFFFF"/>
        <w:spacing w:before="100" w:beforeAutospacing="1" w:after="100" w:afterAutospacing="1" w:line="240" w:lineRule="auto"/>
        <w:ind w:left="1395"/>
        <w:rPr>
          <w:rFonts w:eastAsia="Times New Roman"/>
          <w:color w:val="000000"/>
          <w:sz w:val="20"/>
          <w:szCs w:val="20"/>
        </w:rPr>
      </w:pPr>
      <w:r w:rsidRPr="002624A1">
        <w:rPr>
          <w:rFonts w:eastAsia="Times New Roman"/>
          <w:color w:val="000000"/>
          <w:sz w:val="20"/>
          <w:szCs w:val="20"/>
        </w:rPr>
        <w:t xml:space="preserve">Each Plasti-brack is dumped in bulk into a cardboard box </w:t>
      </w:r>
    </w:p>
    <w:p w:rsidR="00B8777E" w:rsidRPr="002624A1" w:rsidRDefault="00B8777E" w:rsidP="00B8777E">
      <w:pPr>
        <w:numPr>
          <w:ilvl w:val="0"/>
          <w:numId w:val="11"/>
        </w:numPr>
        <w:shd w:val="clear" w:color="auto" w:fill="FFFFFF"/>
        <w:spacing w:before="100" w:beforeAutospacing="1" w:after="100" w:afterAutospacing="1" w:line="240" w:lineRule="auto"/>
        <w:ind w:left="1395"/>
        <w:rPr>
          <w:rFonts w:eastAsia="Times New Roman"/>
          <w:color w:val="000000"/>
          <w:sz w:val="20"/>
          <w:szCs w:val="20"/>
        </w:rPr>
      </w:pPr>
      <w:r w:rsidRPr="002624A1">
        <w:rPr>
          <w:rFonts w:eastAsia="Times New Roman"/>
          <w:color w:val="000000"/>
          <w:sz w:val="20"/>
          <w:szCs w:val="20"/>
        </w:rPr>
        <w:t xml:space="preserve">Each box holds 100 of one of the items. </w:t>
      </w:r>
    </w:p>
    <w:p w:rsidR="00B8777E" w:rsidRPr="002624A1" w:rsidRDefault="00B8777E" w:rsidP="00B8777E">
      <w:pPr>
        <w:numPr>
          <w:ilvl w:val="0"/>
          <w:numId w:val="11"/>
        </w:numPr>
        <w:shd w:val="clear" w:color="auto" w:fill="FFFFFF"/>
        <w:spacing w:before="100" w:beforeAutospacing="1" w:after="100" w:afterAutospacing="1" w:line="240" w:lineRule="auto"/>
        <w:ind w:left="1395"/>
        <w:rPr>
          <w:rFonts w:eastAsia="Times New Roman"/>
          <w:color w:val="000000"/>
          <w:sz w:val="20"/>
          <w:szCs w:val="20"/>
        </w:rPr>
      </w:pPr>
      <w:r w:rsidRPr="002624A1">
        <w:rPr>
          <w:rFonts w:eastAsia="Times New Roman"/>
          <w:color w:val="000000"/>
          <w:sz w:val="20"/>
          <w:szCs w:val="20"/>
        </w:rPr>
        <w:t xml:space="preserve">Measuring the number in the box is accomplished by “weigh counting” </w:t>
      </w:r>
    </w:p>
    <w:p w:rsidR="00B8777E" w:rsidRPr="002624A1" w:rsidRDefault="00B8777E" w:rsidP="00B8777E">
      <w:pPr>
        <w:numPr>
          <w:ilvl w:val="0"/>
          <w:numId w:val="11"/>
        </w:numPr>
        <w:shd w:val="clear" w:color="auto" w:fill="FFFFFF"/>
        <w:spacing w:before="100" w:beforeAutospacing="1" w:after="100" w:afterAutospacing="1" w:line="240" w:lineRule="auto"/>
        <w:ind w:left="1395"/>
        <w:rPr>
          <w:rFonts w:eastAsia="Times New Roman"/>
          <w:color w:val="000000"/>
          <w:sz w:val="20"/>
          <w:szCs w:val="20"/>
        </w:rPr>
      </w:pPr>
      <w:r w:rsidRPr="002624A1">
        <w:rPr>
          <w:rFonts w:eastAsia="Times New Roman"/>
          <w:color w:val="000000"/>
          <w:sz w:val="20"/>
          <w:szCs w:val="20"/>
        </w:rPr>
        <w:t xml:space="preserve">A lid assembled to the full box </w:t>
      </w:r>
    </w:p>
    <w:p w:rsidR="00B8777E" w:rsidRPr="002624A1" w:rsidRDefault="00B8777E" w:rsidP="00B8777E">
      <w:pPr>
        <w:numPr>
          <w:ilvl w:val="0"/>
          <w:numId w:val="11"/>
        </w:numPr>
        <w:shd w:val="clear" w:color="auto" w:fill="FFFFFF"/>
        <w:spacing w:before="100" w:beforeAutospacing="1" w:after="100" w:afterAutospacing="1" w:line="240" w:lineRule="auto"/>
        <w:ind w:left="1395"/>
        <w:rPr>
          <w:rFonts w:eastAsia="Times New Roman"/>
          <w:color w:val="000000"/>
          <w:sz w:val="20"/>
          <w:szCs w:val="20"/>
        </w:rPr>
      </w:pPr>
      <w:r w:rsidRPr="002624A1">
        <w:rPr>
          <w:rFonts w:eastAsia="Times New Roman"/>
          <w:color w:val="000000"/>
          <w:sz w:val="20"/>
          <w:szCs w:val="20"/>
        </w:rPr>
        <w:t xml:space="preserve">A label is attached to the box </w:t>
      </w:r>
    </w:p>
    <w:p w:rsidR="00B8777E" w:rsidRPr="002624A1" w:rsidRDefault="00B8777E" w:rsidP="00B8777E">
      <w:pPr>
        <w:numPr>
          <w:ilvl w:val="0"/>
          <w:numId w:val="11"/>
        </w:numPr>
        <w:shd w:val="clear" w:color="auto" w:fill="FFFFFF"/>
        <w:spacing w:before="100" w:beforeAutospacing="1" w:after="100" w:afterAutospacing="1" w:line="240" w:lineRule="auto"/>
        <w:ind w:left="1395"/>
        <w:rPr>
          <w:rFonts w:eastAsia="Times New Roman"/>
          <w:color w:val="000000"/>
          <w:sz w:val="20"/>
          <w:szCs w:val="20"/>
        </w:rPr>
      </w:pPr>
      <w:r w:rsidRPr="002624A1">
        <w:rPr>
          <w:rFonts w:eastAsia="Times New Roman"/>
          <w:color w:val="000000"/>
          <w:sz w:val="20"/>
          <w:szCs w:val="20"/>
        </w:rPr>
        <w:t xml:space="preserve">The closed container is banded by a banding machine on the conveyer line </w:t>
      </w:r>
    </w:p>
    <w:p w:rsidR="00B8777E" w:rsidRPr="002624A1" w:rsidRDefault="00B8777E" w:rsidP="00B8777E">
      <w:pPr>
        <w:numPr>
          <w:ilvl w:val="0"/>
          <w:numId w:val="11"/>
        </w:numPr>
        <w:shd w:val="clear" w:color="auto" w:fill="FFFFFF"/>
        <w:spacing w:before="100" w:beforeAutospacing="1" w:after="100" w:afterAutospacing="1" w:line="240" w:lineRule="auto"/>
        <w:ind w:left="1395"/>
        <w:rPr>
          <w:rFonts w:eastAsia="Times New Roman"/>
          <w:color w:val="000000"/>
          <w:sz w:val="20"/>
          <w:szCs w:val="20"/>
        </w:rPr>
      </w:pPr>
      <w:r w:rsidRPr="002624A1">
        <w:rPr>
          <w:rFonts w:eastAsia="Times New Roman"/>
          <w:color w:val="000000"/>
          <w:sz w:val="20"/>
          <w:szCs w:val="20"/>
        </w:rPr>
        <w:t xml:space="preserve">The completed container is sent to the warehouse </w:t>
      </w:r>
    </w:p>
    <w:p w:rsidR="00B8777E" w:rsidRPr="002624A1" w:rsidRDefault="00B8777E" w:rsidP="00B8777E">
      <w:pPr>
        <w:numPr>
          <w:ilvl w:val="0"/>
          <w:numId w:val="11"/>
        </w:numPr>
        <w:shd w:val="clear" w:color="auto" w:fill="FFFFFF"/>
        <w:spacing w:before="100" w:beforeAutospacing="1" w:after="100" w:afterAutospacing="1" w:line="240" w:lineRule="auto"/>
        <w:ind w:left="1395"/>
        <w:rPr>
          <w:rFonts w:eastAsia="Times New Roman"/>
          <w:color w:val="000000"/>
          <w:sz w:val="20"/>
          <w:szCs w:val="20"/>
        </w:rPr>
      </w:pPr>
      <w:r w:rsidRPr="002624A1">
        <w:rPr>
          <w:rFonts w:eastAsia="Times New Roman"/>
          <w:color w:val="000000"/>
          <w:sz w:val="20"/>
          <w:szCs w:val="20"/>
        </w:rPr>
        <w:t xml:space="preserve">The speed of this line is 4 containers per minute (400 pieces/min.), or 240 containers/hour (24000 pieces/hr.) </w:t>
      </w:r>
    </w:p>
    <w:p w:rsidR="00B8777E" w:rsidRPr="002624A1" w:rsidRDefault="00B8777E" w:rsidP="00B8777E">
      <w:pPr>
        <w:numPr>
          <w:ilvl w:val="0"/>
          <w:numId w:val="11"/>
        </w:numPr>
        <w:shd w:val="clear" w:color="auto" w:fill="FFFFFF"/>
        <w:spacing w:before="100" w:beforeAutospacing="1" w:after="100" w:afterAutospacing="1" w:line="240" w:lineRule="auto"/>
        <w:ind w:left="1395"/>
        <w:rPr>
          <w:rFonts w:eastAsia="Times New Roman"/>
          <w:color w:val="000000"/>
          <w:sz w:val="20"/>
          <w:szCs w:val="20"/>
        </w:rPr>
      </w:pPr>
      <w:r w:rsidRPr="002624A1">
        <w:rPr>
          <w:rFonts w:eastAsia="Times New Roman"/>
          <w:color w:val="000000"/>
          <w:sz w:val="20"/>
          <w:szCs w:val="20"/>
        </w:rPr>
        <w:t xml:space="preserve">NOTE: Hinges are also “bare” bulk packed for </w:t>
      </w:r>
      <w:proofErr w:type="gramStart"/>
      <w:r w:rsidRPr="002624A1">
        <w:rPr>
          <w:rFonts w:eastAsia="Times New Roman"/>
          <w:color w:val="000000"/>
          <w:sz w:val="20"/>
          <w:szCs w:val="20"/>
        </w:rPr>
        <w:t>cabinet makers</w:t>
      </w:r>
      <w:proofErr w:type="gramEnd"/>
      <w:r w:rsidRPr="002624A1">
        <w:rPr>
          <w:rFonts w:eastAsia="Times New Roman"/>
          <w:color w:val="000000"/>
          <w:sz w:val="20"/>
          <w:szCs w:val="20"/>
        </w:rPr>
        <w:t xml:space="preserve">. Otherwise hinges are bag packed first, then bulk packed to be sent to home supply stores. </w:t>
      </w:r>
    </w:p>
    <w:tbl>
      <w:tblPr>
        <w:tblpPr w:leftFromText="45" w:rightFromText="45" w:vertAnchor="text"/>
        <w:tblW w:w="6000" w:type="dxa"/>
        <w:tblCellSpacing w:w="0" w:type="dxa"/>
        <w:tblCellMar>
          <w:left w:w="0" w:type="dxa"/>
          <w:right w:w="0" w:type="dxa"/>
        </w:tblCellMar>
        <w:tblLook w:val="04A0" w:firstRow="1" w:lastRow="0" w:firstColumn="1" w:lastColumn="0" w:noHBand="0" w:noVBand="1"/>
      </w:tblPr>
      <w:tblGrid>
        <w:gridCol w:w="1200"/>
        <w:gridCol w:w="1200"/>
        <w:gridCol w:w="1200"/>
        <w:gridCol w:w="1200"/>
        <w:gridCol w:w="1200"/>
      </w:tblGrid>
      <w:tr w:rsidR="00B8777E" w:rsidRPr="002624A1" w:rsidTr="00292D93">
        <w:trPr>
          <w:trHeight w:val="300"/>
          <w:tblCellSpacing w:w="0" w:type="dxa"/>
        </w:trPr>
        <w:tc>
          <w:tcPr>
            <w:tcW w:w="960" w:type="dxa"/>
            <w:hideMark/>
          </w:tcPr>
          <w:p w:rsidR="00B8777E" w:rsidRPr="002624A1" w:rsidRDefault="00B8777E" w:rsidP="00292D93">
            <w:pPr>
              <w:spacing w:after="0" w:line="240" w:lineRule="auto"/>
              <w:jc w:val="right"/>
              <w:rPr>
                <w:rFonts w:eastAsia="Times New Roman"/>
                <w:color w:val="000000"/>
                <w:sz w:val="17"/>
                <w:szCs w:val="17"/>
              </w:rPr>
            </w:pPr>
          </w:p>
        </w:tc>
        <w:tc>
          <w:tcPr>
            <w:tcW w:w="3600" w:type="dxa"/>
            <w:gridSpan w:val="4"/>
            <w:hideMark/>
          </w:tcPr>
          <w:p w:rsidR="00B8777E" w:rsidRPr="002624A1" w:rsidRDefault="00B8777E" w:rsidP="00292D93">
            <w:pPr>
              <w:spacing w:after="0" w:line="240" w:lineRule="auto"/>
              <w:rPr>
                <w:rFonts w:eastAsia="Times New Roman"/>
                <w:color w:val="000000"/>
                <w:sz w:val="17"/>
                <w:szCs w:val="17"/>
              </w:rPr>
            </w:pPr>
            <w:r w:rsidRPr="002624A1">
              <w:rPr>
                <w:rFonts w:eastAsia="Times New Roman"/>
                <w:b/>
                <w:bCs/>
                <w:color w:val="000000"/>
                <w:sz w:val="17"/>
                <w:szCs w:val="17"/>
              </w:rPr>
              <w:t xml:space="preserve">MACH. GRP. 251 </w:t>
            </w:r>
            <w:r w:rsidRPr="002624A1">
              <w:rPr>
                <w:rFonts w:eastAsia="Times New Roman"/>
                <w:b/>
                <w:bCs/>
                <w:color w:val="000000"/>
                <w:sz w:val="17"/>
                <w:szCs w:val="17"/>
              </w:rPr>
              <w:br/>
              <w:t>PIECES PER HOUR</w:t>
            </w:r>
          </w:p>
        </w:tc>
      </w:tr>
      <w:tr w:rsidR="00B8777E" w:rsidRPr="002624A1" w:rsidTr="00292D93">
        <w:trPr>
          <w:trHeight w:val="300"/>
          <w:tblCellSpacing w:w="0" w:type="dxa"/>
        </w:trPr>
        <w:tc>
          <w:tcPr>
            <w:tcW w:w="960" w:type="dxa"/>
            <w:hideMark/>
          </w:tcPr>
          <w:p w:rsidR="00B8777E" w:rsidRPr="002624A1" w:rsidRDefault="00B8777E" w:rsidP="00292D93">
            <w:pPr>
              <w:spacing w:after="0" w:line="240" w:lineRule="auto"/>
              <w:jc w:val="right"/>
              <w:rPr>
                <w:rFonts w:eastAsia="Times New Roman"/>
                <w:color w:val="000000"/>
                <w:sz w:val="17"/>
                <w:szCs w:val="17"/>
              </w:rPr>
            </w:pPr>
          </w:p>
        </w:tc>
        <w:tc>
          <w:tcPr>
            <w:tcW w:w="960" w:type="dxa"/>
            <w:vAlign w:val="bottom"/>
            <w:hideMark/>
          </w:tcPr>
          <w:p w:rsidR="00B8777E" w:rsidRPr="002624A1" w:rsidRDefault="00B8777E" w:rsidP="00292D93">
            <w:pPr>
              <w:spacing w:after="0" w:line="240" w:lineRule="auto"/>
              <w:jc w:val="right"/>
              <w:rPr>
                <w:rFonts w:eastAsia="Times New Roman"/>
                <w:color w:val="000000"/>
                <w:sz w:val="17"/>
                <w:szCs w:val="17"/>
              </w:rPr>
            </w:pPr>
            <w:r w:rsidRPr="002624A1">
              <w:rPr>
                <w:rFonts w:eastAsia="Times New Roman"/>
                <w:b/>
                <w:bCs/>
                <w:color w:val="000000"/>
                <w:sz w:val="17"/>
                <w:szCs w:val="17"/>
              </w:rPr>
              <w:t>M101</w:t>
            </w:r>
          </w:p>
        </w:tc>
        <w:tc>
          <w:tcPr>
            <w:tcW w:w="960" w:type="dxa"/>
            <w:hideMark/>
          </w:tcPr>
          <w:p w:rsidR="00B8777E" w:rsidRPr="002624A1" w:rsidRDefault="00B8777E" w:rsidP="00292D93">
            <w:pPr>
              <w:spacing w:after="0" w:line="240" w:lineRule="auto"/>
              <w:jc w:val="right"/>
              <w:rPr>
                <w:rFonts w:eastAsia="Times New Roman"/>
                <w:color w:val="000000"/>
                <w:sz w:val="17"/>
                <w:szCs w:val="17"/>
              </w:rPr>
            </w:pPr>
            <w:r w:rsidRPr="002624A1">
              <w:rPr>
                <w:rFonts w:eastAsia="Times New Roman"/>
                <w:b/>
                <w:bCs/>
                <w:color w:val="000000"/>
                <w:sz w:val="17"/>
                <w:szCs w:val="17"/>
              </w:rPr>
              <w:t>M102</w:t>
            </w:r>
          </w:p>
        </w:tc>
        <w:tc>
          <w:tcPr>
            <w:tcW w:w="960" w:type="dxa"/>
            <w:hideMark/>
          </w:tcPr>
          <w:p w:rsidR="00B8777E" w:rsidRPr="002624A1" w:rsidRDefault="00B8777E" w:rsidP="00292D93">
            <w:pPr>
              <w:spacing w:after="0" w:line="240" w:lineRule="auto"/>
              <w:jc w:val="right"/>
              <w:rPr>
                <w:rFonts w:eastAsia="Times New Roman"/>
                <w:color w:val="000000"/>
                <w:sz w:val="17"/>
                <w:szCs w:val="17"/>
              </w:rPr>
            </w:pPr>
            <w:r w:rsidRPr="002624A1">
              <w:rPr>
                <w:rFonts w:eastAsia="Times New Roman"/>
                <w:b/>
                <w:bCs/>
                <w:color w:val="000000"/>
                <w:sz w:val="17"/>
                <w:szCs w:val="17"/>
              </w:rPr>
              <w:t xml:space="preserve">M103 </w:t>
            </w:r>
          </w:p>
        </w:tc>
        <w:tc>
          <w:tcPr>
            <w:tcW w:w="960" w:type="dxa"/>
            <w:hideMark/>
          </w:tcPr>
          <w:p w:rsidR="00B8777E" w:rsidRPr="002624A1" w:rsidRDefault="00B8777E" w:rsidP="00292D93">
            <w:pPr>
              <w:spacing w:after="0" w:line="240" w:lineRule="auto"/>
              <w:jc w:val="right"/>
              <w:rPr>
                <w:rFonts w:eastAsia="Times New Roman"/>
                <w:color w:val="000000"/>
                <w:sz w:val="17"/>
                <w:szCs w:val="17"/>
              </w:rPr>
            </w:pPr>
            <w:r w:rsidRPr="002624A1">
              <w:rPr>
                <w:rFonts w:eastAsia="Times New Roman"/>
                <w:b/>
                <w:bCs/>
                <w:color w:val="000000"/>
                <w:sz w:val="17"/>
                <w:szCs w:val="17"/>
              </w:rPr>
              <w:t>M104</w:t>
            </w:r>
          </w:p>
        </w:tc>
      </w:tr>
      <w:tr w:rsidR="00B8777E" w:rsidRPr="002624A1" w:rsidTr="00292D93">
        <w:trPr>
          <w:trHeight w:val="300"/>
          <w:tblCellSpacing w:w="0" w:type="dxa"/>
        </w:trPr>
        <w:tc>
          <w:tcPr>
            <w:tcW w:w="960" w:type="dxa"/>
            <w:hideMark/>
          </w:tcPr>
          <w:p w:rsidR="00B8777E" w:rsidRPr="002624A1" w:rsidRDefault="00B8777E" w:rsidP="00292D93">
            <w:pPr>
              <w:spacing w:after="0" w:line="240" w:lineRule="auto"/>
              <w:jc w:val="right"/>
              <w:rPr>
                <w:rFonts w:eastAsia="Times New Roman"/>
                <w:color w:val="000000"/>
                <w:sz w:val="17"/>
                <w:szCs w:val="17"/>
              </w:rPr>
            </w:pPr>
            <w:r w:rsidRPr="002624A1">
              <w:rPr>
                <w:rFonts w:eastAsia="Times New Roman"/>
                <w:color w:val="000000"/>
                <w:sz w:val="17"/>
                <w:szCs w:val="17"/>
              </w:rPr>
              <w:t>P135</w:t>
            </w:r>
          </w:p>
        </w:tc>
        <w:tc>
          <w:tcPr>
            <w:tcW w:w="960" w:type="dxa"/>
            <w:hideMark/>
          </w:tcPr>
          <w:p w:rsidR="00B8777E" w:rsidRPr="002624A1" w:rsidRDefault="00B8777E" w:rsidP="00292D93">
            <w:pPr>
              <w:spacing w:after="0" w:line="240" w:lineRule="auto"/>
              <w:jc w:val="right"/>
              <w:rPr>
                <w:rFonts w:eastAsia="Times New Roman"/>
                <w:color w:val="000000"/>
                <w:sz w:val="17"/>
                <w:szCs w:val="17"/>
              </w:rPr>
            </w:pPr>
            <w:r w:rsidRPr="002624A1">
              <w:rPr>
                <w:rFonts w:eastAsia="Times New Roman"/>
                <w:color w:val="000000"/>
                <w:sz w:val="17"/>
                <w:szCs w:val="17"/>
              </w:rPr>
              <w:t>1309.1</w:t>
            </w:r>
          </w:p>
        </w:tc>
        <w:tc>
          <w:tcPr>
            <w:tcW w:w="960" w:type="dxa"/>
            <w:hideMark/>
          </w:tcPr>
          <w:p w:rsidR="00B8777E" w:rsidRPr="002624A1" w:rsidRDefault="00B8777E" w:rsidP="00292D93">
            <w:pPr>
              <w:spacing w:after="0" w:line="240" w:lineRule="auto"/>
              <w:jc w:val="right"/>
              <w:rPr>
                <w:rFonts w:eastAsia="Times New Roman"/>
                <w:color w:val="000000"/>
                <w:sz w:val="17"/>
                <w:szCs w:val="17"/>
              </w:rPr>
            </w:pPr>
            <w:r w:rsidRPr="002624A1">
              <w:rPr>
                <w:rFonts w:eastAsia="Times New Roman"/>
                <w:color w:val="000000"/>
                <w:sz w:val="17"/>
                <w:szCs w:val="17"/>
              </w:rPr>
              <w:t>1600.0</w:t>
            </w:r>
          </w:p>
        </w:tc>
        <w:tc>
          <w:tcPr>
            <w:tcW w:w="960" w:type="dxa"/>
            <w:hideMark/>
          </w:tcPr>
          <w:p w:rsidR="00B8777E" w:rsidRPr="002624A1" w:rsidRDefault="00B8777E" w:rsidP="00292D93">
            <w:pPr>
              <w:spacing w:after="0" w:line="240" w:lineRule="auto"/>
              <w:jc w:val="right"/>
              <w:rPr>
                <w:rFonts w:eastAsia="Times New Roman"/>
                <w:color w:val="000000"/>
                <w:sz w:val="17"/>
                <w:szCs w:val="17"/>
              </w:rPr>
            </w:pPr>
            <w:r w:rsidRPr="002624A1">
              <w:rPr>
                <w:rFonts w:eastAsia="Times New Roman"/>
                <w:color w:val="000000"/>
                <w:sz w:val="17"/>
                <w:szCs w:val="17"/>
              </w:rPr>
              <w:t>1440.0</w:t>
            </w:r>
          </w:p>
        </w:tc>
        <w:tc>
          <w:tcPr>
            <w:tcW w:w="960" w:type="dxa"/>
            <w:hideMark/>
          </w:tcPr>
          <w:p w:rsidR="00B8777E" w:rsidRPr="002624A1" w:rsidRDefault="00B8777E" w:rsidP="00292D93">
            <w:pPr>
              <w:spacing w:after="0" w:line="240" w:lineRule="auto"/>
              <w:jc w:val="right"/>
              <w:rPr>
                <w:rFonts w:eastAsia="Times New Roman"/>
                <w:color w:val="000000"/>
                <w:sz w:val="17"/>
                <w:szCs w:val="17"/>
              </w:rPr>
            </w:pPr>
            <w:r w:rsidRPr="002624A1">
              <w:rPr>
                <w:rFonts w:eastAsia="Times New Roman"/>
                <w:color w:val="000000"/>
                <w:sz w:val="17"/>
                <w:szCs w:val="17"/>
              </w:rPr>
              <w:t>1440.0</w:t>
            </w:r>
          </w:p>
        </w:tc>
      </w:tr>
      <w:tr w:rsidR="00B8777E" w:rsidRPr="002624A1" w:rsidTr="00292D93">
        <w:trPr>
          <w:trHeight w:val="300"/>
          <w:tblCellSpacing w:w="0" w:type="dxa"/>
        </w:trPr>
        <w:tc>
          <w:tcPr>
            <w:tcW w:w="960" w:type="dxa"/>
            <w:hideMark/>
          </w:tcPr>
          <w:p w:rsidR="00B8777E" w:rsidRPr="002624A1" w:rsidRDefault="00B8777E" w:rsidP="00292D93">
            <w:pPr>
              <w:spacing w:after="0" w:line="240" w:lineRule="auto"/>
              <w:jc w:val="right"/>
              <w:rPr>
                <w:rFonts w:eastAsia="Times New Roman"/>
                <w:color w:val="000000"/>
                <w:sz w:val="17"/>
                <w:szCs w:val="17"/>
              </w:rPr>
            </w:pPr>
            <w:r w:rsidRPr="002624A1">
              <w:rPr>
                <w:rFonts w:eastAsia="Times New Roman"/>
                <w:color w:val="000000"/>
                <w:sz w:val="17"/>
                <w:szCs w:val="17"/>
              </w:rPr>
              <w:t>P120A</w:t>
            </w:r>
          </w:p>
        </w:tc>
        <w:tc>
          <w:tcPr>
            <w:tcW w:w="960" w:type="dxa"/>
            <w:hideMark/>
          </w:tcPr>
          <w:p w:rsidR="00B8777E" w:rsidRPr="002624A1" w:rsidRDefault="00B8777E" w:rsidP="00292D93">
            <w:pPr>
              <w:spacing w:after="0" w:line="240" w:lineRule="auto"/>
              <w:jc w:val="right"/>
              <w:rPr>
                <w:rFonts w:eastAsia="Times New Roman"/>
                <w:color w:val="000000"/>
                <w:sz w:val="17"/>
                <w:szCs w:val="17"/>
              </w:rPr>
            </w:pPr>
            <w:r w:rsidRPr="002624A1">
              <w:rPr>
                <w:rFonts w:eastAsia="Times New Roman"/>
                <w:color w:val="000000"/>
                <w:sz w:val="17"/>
                <w:szCs w:val="17"/>
              </w:rPr>
              <w:t>1309.1</w:t>
            </w:r>
          </w:p>
        </w:tc>
        <w:tc>
          <w:tcPr>
            <w:tcW w:w="960" w:type="dxa"/>
            <w:hideMark/>
          </w:tcPr>
          <w:p w:rsidR="00B8777E" w:rsidRPr="002624A1" w:rsidRDefault="00B8777E" w:rsidP="00292D93">
            <w:pPr>
              <w:spacing w:after="0" w:line="240" w:lineRule="auto"/>
              <w:jc w:val="right"/>
              <w:rPr>
                <w:rFonts w:eastAsia="Times New Roman"/>
                <w:color w:val="000000"/>
                <w:sz w:val="17"/>
                <w:szCs w:val="17"/>
              </w:rPr>
            </w:pPr>
            <w:r w:rsidRPr="002624A1">
              <w:rPr>
                <w:rFonts w:eastAsia="Times New Roman"/>
                <w:color w:val="000000"/>
                <w:sz w:val="17"/>
                <w:szCs w:val="17"/>
              </w:rPr>
              <w:t>1600.0</w:t>
            </w:r>
          </w:p>
        </w:tc>
        <w:tc>
          <w:tcPr>
            <w:tcW w:w="960" w:type="dxa"/>
            <w:hideMark/>
          </w:tcPr>
          <w:p w:rsidR="00B8777E" w:rsidRPr="002624A1" w:rsidRDefault="00B8777E" w:rsidP="00292D93">
            <w:pPr>
              <w:spacing w:after="0" w:line="240" w:lineRule="auto"/>
              <w:jc w:val="right"/>
              <w:rPr>
                <w:rFonts w:eastAsia="Times New Roman"/>
                <w:color w:val="000000"/>
                <w:sz w:val="17"/>
                <w:szCs w:val="17"/>
              </w:rPr>
            </w:pPr>
            <w:r w:rsidRPr="002624A1">
              <w:rPr>
                <w:rFonts w:eastAsia="Times New Roman"/>
                <w:color w:val="000000"/>
                <w:sz w:val="17"/>
                <w:szCs w:val="17"/>
              </w:rPr>
              <w:t>1440.0</w:t>
            </w:r>
          </w:p>
        </w:tc>
        <w:tc>
          <w:tcPr>
            <w:tcW w:w="960" w:type="dxa"/>
            <w:hideMark/>
          </w:tcPr>
          <w:p w:rsidR="00B8777E" w:rsidRPr="002624A1" w:rsidRDefault="00B8777E" w:rsidP="00292D93">
            <w:pPr>
              <w:spacing w:after="0" w:line="240" w:lineRule="auto"/>
              <w:jc w:val="right"/>
              <w:rPr>
                <w:rFonts w:eastAsia="Times New Roman"/>
                <w:color w:val="000000"/>
                <w:sz w:val="17"/>
                <w:szCs w:val="17"/>
              </w:rPr>
            </w:pPr>
            <w:r w:rsidRPr="002624A1">
              <w:rPr>
                <w:rFonts w:eastAsia="Times New Roman"/>
                <w:color w:val="000000"/>
                <w:sz w:val="17"/>
                <w:szCs w:val="17"/>
              </w:rPr>
              <w:t>1440.0</w:t>
            </w:r>
          </w:p>
        </w:tc>
      </w:tr>
      <w:tr w:rsidR="00B8777E" w:rsidRPr="002624A1" w:rsidTr="00292D93">
        <w:trPr>
          <w:trHeight w:val="300"/>
          <w:tblCellSpacing w:w="0" w:type="dxa"/>
        </w:trPr>
        <w:tc>
          <w:tcPr>
            <w:tcW w:w="960" w:type="dxa"/>
            <w:hideMark/>
          </w:tcPr>
          <w:p w:rsidR="00B8777E" w:rsidRPr="002624A1" w:rsidRDefault="00B8777E" w:rsidP="00292D93">
            <w:pPr>
              <w:spacing w:after="0" w:line="240" w:lineRule="auto"/>
              <w:jc w:val="right"/>
              <w:rPr>
                <w:rFonts w:eastAsia="Times New Roman"/>
                <w:color w:val="000000"/>
                <w:sz w:val="17"/>
                <w:szCs w:val="17"/>
              </w:rPr>
            </w:pPr>
            <w:r w:rsidRPr="002624A1">
              <w:rPr>
                <w:rFonts w:eastAsia="Times New Roman"/>
                <w:color w:val="000000"/>
                <w:sz w:val="17"/>
                <w:szCs w:val="17"/>
              </w:rPr>
              <w:t>P130</w:t>
            </w:r>
          </w:p>
        </w:tc>
        <w:tc>
          <w:tcPr>
            <w:tcW w:w="960" w:type="dxa"/>
            <w:hideMark/>
          </w:tcPr>
          <w:p w:rsidR="00B8777E" w:rsidRPr="002624A1" w:rsidRDefault="00B8777E" w:rsidP="00292D93">
            <w:pPr>
              <w:spacing w:after="0" w:line="240" w:lineRule="auto"/>
              <w:jc w:val="right"/>
              <w:rPr>
                <w:rFonts w:eastAsia="Times New Roman"/>
                <w:color w:val="000000"/>
                <w:sz w:val="17"/>
                <w:szCs w:val="17"/>
              </w:rPr>
            </w:pPr>
            <w:r w:rsidRPr="002624A1">
              <w:rPr>
                <w:rFonts w:eastAsia="Times New Roman"/>
                <w:color w:val="000000"/>
                <w:sz w:val="17"/>
                <w:szCs w:val="17"/>
              </w:rPr>
              <w:t>0.0</w:t>
            </w:r>
          </w:p>
        </w:tc>
        <w:tc>
          <w:tcPr>
            <w:tcW w:w="960" w:type="dxa"/>
            <w:hideMark/>
          </w:tcPr>
          <w:p w:rsidR="00B8777E" w:rsidRPr="002624A1" w:rsidRDefault="00B8777E" w:rsidP="00292D93">
            <w:pPr>
              <w:spacing w:after="0" w:line="240" w:lineRule="auto"/>
              <w:jc w:val="right"/>
              <w:rPr>
                <w:rFonts w:eastAsia="Times New Roman"/>
                <w:color w:val="000000"/>
                <w:sz w:val="17"/>
                <w:szCs w:val="17"/>
              </w:rPr>
            </w:pPr>
            <w:r w:rsidRPr="002624A1">
              <w:rPr>
                <w:rFonts w:eastAsia="Times New Roman"/>
                <w:color w:val="000000"/>
                <w:sz w:val="17"/>
                <w:szCs w:val="17"/>
              </w:rPr>
              <w:t>1260.0</w:t>
            </w:r>
          </w:p>
        </w:tc>
        <w:tc>
          <w:tcPr>
            <w:tcW w:w="960" w:type="dxa"/>
            <w:hideMark/>
          </w:tcPr>
          <w:p w:rsidR="00B8777E" w:rsidRPr="002624A1" w:rsidRDefault="00B8777E" w:rsidP="00292D93">
            <w:pPr>
              <w:spacing w:after="0" w:line="240" w:lineRule="auto"/>
              <w:jc w:val="right"/>
              <w:rPr>
                <w:rFonts w:eastAsia="Times New Roman"/>
                <w:color w:val="000000"/>
                <w:sz w:val="17"/>
                <w:szCs w:val="17"/>
              </w:rPr>
            </w:pPr>
            <w:r w:rsidRPr="002624A1">
              <w:rPr>
                <w:rFonts w:eastAsia="Times New Roman"/>
                <w:color w:val="000000"/>
                <w:sz w:val="17"/>
                <w:szCs w:val="17"/>
              </w:rPr>
              <w:t>1145.5</w:t>
            </w:r>
          </w:p>
        </w:tc>
        <w:tc>
          <w:tcPr>
            <w:tcW w:w="960" w:type="dxa"/>
            <w:hideMark/>
          </w:tcPr>
          <w:p w:rsidR="00B8777E" w:rsidRPr="002624A1" w:rsidRDefault="00B8777E" w:rsidP="00292D93">
            <w:pPr>
              <w:spacing w:after="0" w:line="240" w:lineRule="auto"/>
              <w:jc w:val="right"/>
              <w:rPr>
                <w:rFonts w:eastAsia="Times New Roman"/>
                <w:color w:val="000000"/>
                <w:sz w:val="17"/>
                <w:szCs w:val="17"/>
              </w:rPr>
            </w:pPr>
            <w:r w:rsidRPr="002624A1">
              <w:rPr>
                <w:rFonts w:eastAsia="Times New Roman"/>
                <w:color w:val="000000"/>
                <w:sz w:val="17"/>
                <w:szCs w:val="17"/>
              </w:rPr>
              <w:t>1145.5</w:t>
            </w:r>
          </w:p>
        </w:tc>
      </w:tr>
      <w:tr w:rsidR="00B8777E" w:rsidRPr="002624A1" w:rsidTr="00292D93">
        <w:trPr>
          <w:trHeight w:val="300"/>
          <w:tblCellSpacing w:w="0" w:type="dxa"/>
        </w:trPr>
        <w:tc>
          <w:tcPr>
            <w:tcW w:w="960" w:type="dxa"/>
            <w:hideMark/>
          </w:tcPr>
          <w:p w:rsidR="00B8777E" w:rsidRPr="002624A1" w:rsidRDefault="00B8777E" w:rsidP="00292D93">
            <w:pPr>
              <w:spacing w:after="0" w:line="240" w:lineRule="auto"/>
              <w:jc w:val="right"/>
              <w:rPr>
                <w:rFonts w:eastAsia="Times New Roman"/>
                <w:color w:val="000000"/>
                <w:sz w:val="17"/>
                <w:szCs w:val="17"/>
              </w:rPr>
            </w:pPr>
            <w:r w:rsidRPr="002624A1">
              <w:rPr>
                <w:rFonts w:eastAsia="Times New Roman"/>
                <w:color w:val="000000"/>
                <w:sz w:val="17"/>
                <w:szCs w:val="17"/>
              </w:rPr>
              <w:t>P100</w:t>
            </w:r>
          </w:p>
        </w:tc>
        <w:tc>
          <w:tcPr>
            <w:tcW w:w="960" w:type="dxa"/>
            <w:hideMark/>
          </w:tcPr>
          <w:p w:rsidR="00B8777E" w:rsidRPr="002624A1" w:rsidRDefault="00B8777E" w:rsidP="00292D93">
            <w:pPr>
              <w:spacing w:after="0" w:line="240" w:lineRule="auto"/>
              <w:jc w:val="right"/>
              <w:rPr>
                <w:rFonts w:eastAsia="Times New Roman"/>
                <w:color w:val="000000"/>
                <w:sz w:val="17"/>
                <w:szCs w:val="17"/>
              </w:rPr>
            </w:pPr>
            <w:r w:rsidRPr="002624A1">
              <w:rPr>
                <w:rFonts w:eastAsia="Times New Roman"/>
                <w:color w:val="000000"/>
                <w:sz w:val="17"/>
                <w:szCs w:val="17"/>
              </w:rPr>
              <w:t>818.2</w:t>
            </w:r>
          </w:p>
        </w:tc>
        <w:tc>
          <w:tcPr>
            <w:tcW w:w="960" w:type="dxa"/>
            <w:hideMark/>
          </w:tcPr>
          <w:p w:rsidR="00B8777E" w:rsidRPr="002624A1" w:rsidRDefault="00B8777E" w:rsidP="00292D93">
            <w:pPr>
              <w:spacing w:after="0" w:line="240" w:lineRule="auto"/>
              <w:jc w:val="right"/>
              <w:rPr>
                <w:rFonts w:eastAsia="Times New Roman"/>
                <w:color w:val="000000"/>
                <w:sz w:val="17"/>
                <w:szCs w:val="17"/>
              </w:rPr>
            </w:pPr>
            <w:r w:rsidRPr="002624A1">
              <w:rPr>
                <w:rFonts w:eastAsia="Times New Roman"/>
                <w:color w:val="000000"/>
                <w:sz w:val="17"/>
                <w:szCs w:val="17"/>
              </w:rPr>
              <w:t>0.0</w:t>
            </w:r>
          </w:p>
        </w:tc>
        <w:tc>
          <w:tcPr>
            <w:tcW w:w="960" w:type="dxa"/>
            <w:hideMark/>
          </w:tcPr>
          <w:p w:rsidR="00B8777E" w:rsidRPr="002624A1" w:rsidRDefault="00B8777E" w:rsidP="00292D93">
            <w:pPr>
              <w:spacing w:after="0" w:line="240" w:lineRule="auto"/>
              <w:jc w:val="right"/>
              <w:rPr>
                <w:rFonts w:eastAsia="Times New Roman"/>
                <w:color w:val="000000"/>
                <w:sz w:val="17"/>
                <w:szCs w:val="17"/>
              </w:rPr>
            </w:pPr>
            <w:r w:rsidRPr="002624A1">
              <w:rPr>
                <w:rFonts w:eastAsia="Times New Roman"/>
                <w:color w:val="000000"/>
                <w:sz w:val="17"/>
                <w:szCs w:val="17"/>
              </w:rPr>
              <w:t>900.0</w:t>
            </w:r>
          </w:p>
        </w:tc>
        <w:tc>
          <w:tcPr>
            <w:tcW w:w="960" w:type="dxa"/>
            <w:hideMark/>
          </w:tcPr>
          <w:p w:rsidR="00B8777E" w:rsidRPr="002624A1" w:rsidRDefault="00B8777E" w:rsidP="00292D93">
            <w:pPr>
              <w:spacing w:after="0" w:line="240" w:lineRule="auto"/>
              <w:jc w:val="right"/>
              <w:rPr>
                <w:rFonts w:eastAsia="Times New Roman"/>
                <w:color w:val="000000"/>
                <w:sz w:val="17"/>
                <w:szCs w:val="17"/>
              </w:rPr>
            </w:pPr>
            <w:r w:rsidRPr="002624A1">
              <w:rPr>
                <w:rFonts w:eastAsia="Times New Roman"/>
                <w:color w:val="000000"/>
                <w:sz w:val="17"/>
                <w:szCs w:val="17"/>
              </w:rPr>
              <w:t>900.0</w:t>
            </w:r>
          </w:p>
        </w:tc>
      </w:tr>
      <w:tr w:rsidR="00B8777E" w:rsidRPr="002624A1" w:rsidTr="00292D93">
        <w:trPr>
          <w:trHeight w:val="300"/>
          <w:tblCellSpacing w:w="0" w:type="dxa"/>
        </w:trPr>
        <w:tc>
          <w:tcPr>
            <w:tcW w:w="960" w:type="dxa"/>
            <w:hideMark/>
          </w:tcPr>
          <w:p w:rsidR="00B8777E" w:rsidRPr="002624A1" w:rsidRDefault="00B8777E" w:rsidP="00292D93">
            <w:pPr>
              <w:spacing w:after="0" w:line="240" w:lineRule="auto"/>
              <w:jc w:val="right"/>
              <w:rPr>
                <w:rFonts w:eastAsia="Times New Roman"/>
                <w:color w:val="000000"/>
                <w:sz w:val="17"/>
                <w:szCs w:val="17"/>
              </w:rPr>
            </w:pPr>
            <w:r w:rsidRPr="002624A1">
              <w:rPr>
                <w:rFonts w:eastAsia="Times New Roman"/>
                <w:color w:val="000000"/>
                <w:sz w:val="17"/>
                <w:szCs w:val="17"/>
              </w:rPr>
              <w:t>P90</w:t>
            </w:r>
          </w:p>
        </w:tc>
        <w:tc>
          <w:tcPr>
            <w:tcW w:w="960" w:type="dxa"/>
            <w:hideMark/>
          </w:tcPr>
          <w:p w:rsidR="00B8777E" w:rsidRPr="002624A1" w:rsidRDefault="00B8777E" w:rsidP="00292D93">
            <w:pPr>
              <w:spacing w:after="0" w:line="240" w:lineRule="auto"/>
              <w:jc w:val="right"/>
              <w:rPr>
                <w:rFonts w:eastAsia="Times New Roman"/>
                <w:color w:val="000000"/>
                <w:sz w:val="17"/>
                <w:szCs w:val="17"/>
              </w:rPr>
            </w:pPr>
            <w:r w:rsidRPr="002624A1">
              <w:rPr>
                <w:rFonts w:eastAsia="Times New Roman"/>
                <w:color w:val="000000"/>
                <w:sz w:val="17"/>
                <w:szCs w:val="17"/>
              </w:rPr>
              <w:t>1080.0</w:t>
            </w:r>
          </w:p>
        </w:tc>
        <w:tc>
          <w:tcPr>
            <w:tcW w:w="960" w:type="dxa"/>
            <w:hideMark/>
          </w:tcPr>
          <w:p w:rsidR="00B8777E" w:rsidRPr="002624A1" w:rsidRDefault="00B8777E" w:rsidP="00292D93">
            <w:pPr>
              <w:spacing w:after="0" w:line="240" w:lineRule="auto"/>
              <w:jc w:val="right"/>
              <w:rPr>
                <w:rFonts w:eastAsia="Times New Roman"/>
                <w:color w:val="000000"/>
                <w:sz w:val="17"/>
                <w:szCs w:val="17"/>
              </w:rPr>
            </w:pPr>
            <w:r w:rsidRPr="002624A1">
              <w:rPr>
                <w:rFonts w:eastAsia="Times New Roman"/>
                <w:color w:val="000000"/>
                <w:sz w:val="17"/>
                <w:szCs w:val="17"/>
              </w:rPr>
              <w:t>1350.0</w:t>
            </w:r>
          </w:p>
        </w:tc>
        <w:tc>
          <w:tcPr>
            <w:tcW w:w="960" w:type="dxa"/>
            <w:hideMark/>
          </w:tcPr>
          <w:p w:rsidR="00B8777E" w:rsidRPr="002624A1" w:rsidRDefault="00B8777E" w:rsidP="00292D93">
            <w:pPr>
              <w:spacing w:after="0" w:line="240" w:lineRule="auto"/>
              <w:jc w:val="right"/>
              <w:rPr>
                <w:rFonts w:eastAsia="Times New Roman"/>
                <w:color w:val="000000"/>
                <w:sz w:val="17"/>
                <w:szCs w:val="17"/>
              </w:rPr>
            </w:pPr>
            <w:r w:rsidRPr="002624A1">
              <w:rPr>
                <w:rFonts w:eastAsia="Times New Roman"/>
                <w:color w:val="000000"/>
                <w:sz w:val="17"/>
                <w:szCs w:val="17"/>
              </w:rPr>
              <w:t>1200.0</w:t>
            </w:r>
          </w:p>
        </w:tc>
        <w:tc>
          <w:tcPr>
            <w:tcW w:w="960" w:type="dxa"/>
            <w:hideMark/>
          </w:tcPr>
          <w:p w:rsidR="00B8777E" w:rsidRPr="002624A1" w:rsidRDefault="00B8777E" w:rsidP="00292D93">
            <w:pPr>
              <w:spacing w:after="0" w:line="240" w:lineRule="auto"/>
              <w:jc w:val="right"/>
              <w:rPr>
                <w:rFonts w:eastAsia="Times New Roman"/>
                <w:color w:val="000000"/>
                <w:sz w:val="17"/>
                <w:szCs w:val="17"/>
              </w:rPr>
            </w:pPr>
            <w:r w:rsidRPr="002624A1">
              <w:rPr>
                <w:rFonts w:eastAsia="Times New Roman"/>
                <w:color w:val="000000"/>
                <w:sz w:val="17"/>
                <w:szCs w:val="17"/>
              </w:rPr>
              <w:t>1200.0</w:t>
            </w:r>
          </w:p>
        </w:tc>
      </w:tr>
      <w:tr w:rsidR="00B8777E" w:rsidRPr="002624A1" w:rsidTr="00292D93">
        <w:trPr>
          <w:trHeight w:val="300"/>
          <w:tblCellSpacing w:w="0" w:type="dxa"/>
        </w:trPr>
        <w:tc>
          <w:tcPr>
            <w:tcW w:w="960" w:type="dxa"/>
            <w:hideMark/>
          </w:tcPr>
          <w:p w:rsidR="00B8777E" w:rsidRPr="002624A1" w:rsidRDefault="00B8777E" w:rsidP="00292D93">
            <w:pPr>
              <w:spacing w:after="0" w:line="240" w:lineRule="auto"/>
              <w:jc w:val="right"/>
              <w:rPr>
                <w:rFonts w:eastAsia="Times New Roman"/>
                <w:color w:val="000000"/>
                <w:sz w:val="17"/>
                <w:szCs w:val="17"/>
              </w:rPr>
            </w:pPr>
            <w:r w:rsidRPr="002624A1">
              <w:rPr>
                <w:rFonts w:eastAsia="Times New Roman"/>
                <w:color w:val="000000"/>
                <w:sz w:val="17"/>
                <w:szCs w:val="17"/>
              </w:rPr>
              <w:t>P120B</w:t>
            </w:r>
          </w:p>
        </w:tc>
        <w:tc>
          <w:tcPr>
            <w:tcW w:w="960" w:type="dxa"/>
            <w:hideMark/>
          </w:tcPr>
          <w:p w:rsidR="00B8777E" w:rsidRPr="002624A1" w:rsidRDefault="00B8777E" w:rsidP="00292D93">
            <w:pPr>
              <w:spacing w:after="0" w:line="240" w:lineRule="auto"/>
              <w:jc w:val="right"/>
              <w:rPr>
                <w:rFonts w:eastAsia="Times New Roman"/>
                <w:color w:val="000000"/>
                <w:sz w:val="17"/>
                <w:szCs w:val="17"/>
              </w:rPr>
            </w:pPr>
            <w:r w:rsidRPr="002624A1">
              <w:rPr>
                <w:rFonts w:eastAsia="Times New Roman"/>
                <w:color w:val="000000"/>
                <w:sz w:val="17"/>
                <w:szCs w:val="17"/>
              </w:rPr>
              <w:t>640.0</w:t>
            </w:r>
          </w:p>
        </w:tc>
        <w:tc>
          <w:tcPr>
            <w:tcW w:w="960" w:type="dxa"/>
            <w:hideMark/>
          </w:tcPr>
          <w:p w:rsidR="00B8777E" w:rsidRPr="002624A1" w:rsidRDefault="00B8777E" w:rsidP="00292D93">
            <w:pPr>
              <w:spacing w:after="0" w:line="240" w:lineRule="auto"/>
              <w:jc w:val="right"/>
              <w:rPr>
                <w:rFonts w:eastAsia="Times New Roman"/>
                <w:color w:val="000000"/>
                <w:sz w:val="17"/>
                <w:szCs w:val="17"/>
              </w:rPr>
            </w:pPr>
            <w:r w:rsidRPr="002624A1">
              <w:rPr>
                <w:rFonts w:eastAsia="Times New Roman"/>
                <w:color w:val="000000"/>
                <w:sz w:val="17"/>
                <w:szCs w:val="17"/>
              </w:rPr>
              <w:t>800.0</w:t>
            </w:r>
          </w:p>
        </w:tc>
        <w:tc>
          <w:tcPr>
            <w:tcW w:w="960" w:type="dxa"/>
            <w:hideMark/>
          </w:tcPr>
          <w:p w:rsidR="00B8777E" w:rsidRPr="002624A1" w:rsidRDefault="00B8777E" w:rsidP="00292D93">
            <w:pPr>
              <w:spacing w:after="0" w:line="240" w:lineRule="auto"/>
              <w:jc w:val="right"/>
              <w:rPr>
                <w:rFonts w:eastAsia="Times New Roman"/>
                <w:color w:val="000000"/>
                <w:sz w:val="17"/>
                <w:szCs w:val="17"/>
              </w:rPr>
            </w:pPr>
            <w:r w:rsidRPr="002624A1">
              <w:rPr>
                <w:rFonts w:eastAsia="Times New Roman"/>
                <w:color w:val="000000"/>
                <w:sz w:val="17"/>
                <w:szCs w:val="17"/>
              </w:rPr>
              <w:t>720.0</w:t>
            </w:r>
          </w:p>
        </w:tc>
        <w:tc>
          <w:tcPr>
            <w:tcW w:w="960" w:type="dxa"/>
            <w:hideMark/>
          </w:tcPr>
          <w:p w:rsidR="00B8777E" w:rsidRPr="002624A1" w:rsidRDefault="00B8777E" w:rsidP="00292D93">
            <w:pPr>
              <w:spacing w:after="0" w:line="240" w:lineRule="auto"/>
              <w:jc w:val="right"/>
              <w:rPr>
                <w:rFonts w:eastAsia="Times New Roman"/>
                <w:color w:val="000000"/>
                <w:sz w:val="17"/>
                <w:szCs w:val="17"/>
              </w:rPr>
            </w:pPr>
            <w:r w:rsidRPr="002624A1">
              <w:rPr>
                <w:rFonts w:eastAsia="Times New Roman"/>
                <w:color w:val="000000"/>
                <w:sz w:val="17"/>
                <w:szCs w:val="17"/>
              </w:rPr>
              <w:t>720.0</w:t>
            </w:r>
          </w:p>
        </w:tc>
      </w:tr>
    </w:tbl>
    <w:p w:rsidR="00B8777E" w:rsidRPr="002624A1" w:rsidRDefault="00B8777E" w:rsidP="00B8777E">
      <w:pPr>
        <w:shd w:val="clear" w:color="auto" w:fill="FFFFFF"/>
        <w:spacing w:before="100" w:beforeAutospacing="1" w:after="100" w:afterAutospacing="1" w:line="240" w:lineRule="auto"/>
        <w:rPr>
          <w:rFonts w:eastAsia="Times New Roman"/>
          <w:b/>
          <w:bCs/>
          <w:color w:val="000000"/>
          <w:sz w:val="20"/>
          <w:szCs w:val="20"/>
        </w:rPr>
      </w:pPr>
      <w:r w:rsidRPr="002624A1">
        <w:rPr>
          <w:rFonts w:eastAsia="Times New Roman"/>
          <w:b/>
          <w:bCs/>
          <w:color w:val="000000"/>
          <w:sz w:val="20"/>
          <w:szCs w:val="20"/>
        </w:rPr>
        <w:t>MATERIAL HANDLING DATA:</w:t>
      </w:r>
      <w:r w:rsidRPr="002624A1">
        <w:rPr>
          <w:rFonts w:eastAsia="Times New Roman"/>
          <w:b/>
          <w:bCs/>
          <w:color w:val="000000"/>
          <w:sz w:val="20"/>
          <w:szCs w:val="20"/>
        </w:rPr>
        <w:br/>
        <w:t>PIECES PER 10 CU. FT. TUB</w:t>
      </w:r>
    </w:p>
    <w:tbl>
      <w:tblPr>
        <w:tblW w:w="4410" w:type="dxa"/>
        <w:tblCellSpacing w:w="0" w:type="dxa"/>
        <w:tblCellMar>
          <w:left w:w="0" w:type="dxa"/>
          <w:right w:w="0" w:type="dxa"/>
        </w:tblCellMar>
        <w:tblLook w:val="04A0" w:firstRow="1" w:lastRow="0" w:firstColumn="1" w:lastColumn="0" w:noHBand="0" w:noVBand="1"/>
      </w:tblPr>
      <w:tblGrid>
        <w:gridCol w:w="960"/>
        <w:gridCol w:w="1005"/>
        <w:gridCol w:w="435"/>
        <w:gridCol w:w="1005"/>
        <w:gridCol w:w="1005"/>
      </w:tblGrid>
      <w:tr w:rsidR="00B8777E" w:rsidRPr="002624A1" w:rsidTr="00292D93">
        <w:trPr>
          <w:trHeight w:val="300"/>
          <w:tblCellSpacing w:w="0" w:type="dxa"/>
        </w:trPr>
        <w:tc>
          <w:tcPr>
            <w:tcW w:w="960" w:type="dxa"/>
            <w:vAlign w:val="center"/>
            <w:hideMark/>
          </w:tcPr>
          <w:p w:rsidR="00B8777E" w:rsidRPr="002624A1" w:rsidRDefault="00B8777E" w:rsidP="00292D93">
            <w:pPr>
              <w:spacing w:after="0" w:line="240" w:lineRule="auto"/>
              <w:rPr>
                <w:rFonts w:eastAsia="Times New Roman"/>
                <w:color w:val="000000"/>
                <w:sz w:val="17"/>
                <w:szCs w:val="17"/>
              </w:rPr>
            </w:pPr>
            <w:r w:rsidRPr="002624A1">
              <w:rPr>
                <w:rFonts w:eastAsia="Times New Roman"/>
                <w:color w:val="000000"/>
                <w:sz w:val="17"/>
                <w:szCs w:val="17"/>
              </w:rPr>
              <w:t>P135</w:t>
            </w:r>
          </w:p>
        </w:tc>
        <w:tc>
          <w:tcPr>
            <w:tcW w:w="1005" w:type="dxa"/>
            <w:vAlign w:val="center"/>
            <w:hideMark/>
          </w:tcPr>
          <w:p w:rsidR="00B8777E" w:rsidRPr="002624A1" w:rsidRDefault="00B8777E" w:rsidP="00292D93">
            <w:pPr>
              <w:spacing w:after="0" w:line="240" w:lineRule="auto"/>
              <w:jc w:val="right"/>
              <w:rPr>
                <w:rFonts w:eastAsia="Times New Roman"/>
                <w:color w:val="000000"/>
                <w:sz w:val="17"/>
                <w:szCs w:val="17"/>
              </w:rPr>
            </w:pPr>
            <w:r w:rsidRPr="002624A1">
              <w:rPr>
                <w:rFonts w:eastAsia="Times New Roman"/>
                <w:color w:val="000000"/>
                <w:sz w:val="17"/>
                <w:szCs w:val="17"/>
              </w:rPr>
              <w:t>1937</w:t>
            </w:r>
          </w:p>
        </w:tc>
        <w:tc>
          <w:tcPr>
            <w:tcW w:w="435" w:type="dxa"/>
            <w:vAlign w:val="center"/>
            <w:hideMark/>
          </w:tcPr>
          <w:p w:rsidR="00B8777E" w:rsidRPr="002624A1" w:rsidRDefault="00B8777E" w:rsidP="00292D93">
            <w:pPr>
              <w:spacing w:after="0" w:line="240" w:lineRule="auto"/>
              <w:rPr>
                <w:rFonts w:eastAsia="Times New Roman"/>
                <w:color w:val="000000"/>
                <w:sz w:val="17"/>
                <w:szCs w:val="17"/>
              </w:rPr>
            </w:pPr>
          </w:p>
        </w:tc>
        <w:tc>
          <w:tcPr>
            <w:tcW w:w="1005" w:type="dxa"/>
            <w:vAlign w:val="center"/>
            <w:hideMark/>
          </w:tcPr>
          <w:p w:rsidR="00B8777E" w:rsidRPr="002624A1" w:rsidRDefault="00B8777E" w:rsidP="00292D93">
            <w:pPr>
              <w:spacing w:after="0" w:line="240" w:lineRule="auto"/>
              <w:rPr>
                <w:rFonts w:eastAsia="Times New Roman"/>
                <w:color w:val="000000"/>
                <w:sz w:val="17"/>
                <w:szCs w:val="17"/>
              </w:rPr>
            </w:pPr>
            <w:r w:rsidRPr="002624A1">
              <w:rPr>
                <w:rFonts w:eastAsia="Times New Roman"/>
                <w:color w:val="000000"/>
                <w:sz w:val="17"/>
                <w:szCs w:val="17"/>
              </w:rPr>
              <w:t>F135</w:t>
            </w:r>
          </w:p>
        </w:tc>
        <w:tc>
          <w:tcPr>
            <w:tcW w:w="1005" w:type="dxa"/>
            <w:vAlign w:val="center"/>
            <w:hideMark/>
          </w:tcPr>
          <w:p w:rsidR="00B8777E" w:rsidRPr="002624A1" w:rsidRDefault="00B8777E" w:rsidP="00292D93">
            <w:pPr>
              <w:spacing w:after="0" w:line="240" w:lineRule="auto"/>
              <w:jc w:val="right"/>
              <w:rPr>
                <w:rFonts w:eastAsia="Times New Roman"/>
                <w:color w:val="000000"/>
                <w:sz w:val="17"/>
                <w:szCs w:val="17"/>
              </w:rPr>
            </w:pPr>
            <w:r w:rsidRPr="002624A1">
              <w:rPr>
                <w:rFonts w:eastAsia="Times New Roman"/>
                <w:color w:val="000000"/>
                <w:sz w:val="17"/>
                <w:szCs w:val="17"/>
              </w:rPr>
              <w:t>1191</w:t>
            </w:r>
          </w:p>
        </w:tc>
      </w:tr>
      <w:tr w:rsidR="00B8777E" w:rsidRPr="002624A1" w:rsidTr="00292D93">
        <w:trPr>
          <w:trHeight w:val="300"/>
          <w:tblCellSpacing w:w="0" w:type="dxa"/>
        </w:trPr>
        <w:tc>
          <w:tcPr>
            <w:tcW w:w="0" w:type="auto"/>
            <w:vAlign w:val="center"/>
            <w:hideMark/>
          </w:tcPr>
          <w:p w:rsidR="00B8777E" w:rsidRPr="002624A1" w:rsidRDefault="00B8777E" w:rsidP="00292D93">
            <w:pPr>
              <w:spacing w:after="0" w:line="240" w:lineRule="auto"/>
              <w:rPr>
                <w:rFonts w:eastAsia="Times New Roman"/>
                <w:color w:val="000000"/>
                <w:sz w:val="17"/>
                <w:szCs w:val="17"/>
              </w:rPr>
            </w:pPr>
            <w:r w:rsidRPr="002624A1">
              <w:rPr>
                <w:rFonts w:eastAsia="Times New Roman"/>
                <w:color w:val="000000"/>
                <w:sz w:val="17"/>
                <w:szCs w:val="17"/>
              </w:rPr>
              <w:t>P120A</w:t>
            </w:r>
          </w:p>
        </w:tc>
        <w:tc>
          <w:tcPr>
            <w:tcW w:w="0" w:type="auto"/>
            <w:vAlign w:val="center"/>
            <w:hideMark/>
          </w:tcPr>
          <w:p w:rsidR="00B8777E" w:rsidRPr="002624A1" w:rsidRDefault="00B8777E" w:rsidP="00292D93">
            <w:pPr>
              <w:spacing w:after="0" w:line="240" w:lineRule="auto"/>
              <w:jc w:val="right"/>
              <w:rPr>
                <w:rFonts w:eastAsia="Times New Roman"/>
                <w:color w:val="000000"/>
                <w:sz w:val="17"/>
                <w:szCs w:val="17"/>
              </w:rPr>
            </w:pPr>
            <w:r w:rsidRPr="002624A1">
              <w:rPr>
                <w:rFonts w:eastAsia="Times New Roman"/>
                <w:color w:val="000000"/>
                <w:sz w:val="17"/>
                <w:szCs w:val="17"/>
              </w:rPr>
              <w:t>1581</w:t>
            </w:r>
          </w:p>
        </w:tc>
        <w:tc>
          <w:tcPr>
            <w:tcW w:w="0" w:type="auto"/>
            <w:vAlign w:val="center"/>
            <w:hideMark/>
          </w:tcPr>
          <w:p w:rsidR="00B8777E" w:rsidRPr="002624A1" w:rsidRDefault="00B8777E" w:rsidP="00292D93">
            <w:pPr>
              <w:spacing w:after="0" w:line="240" w:lineRule="auto"/>
              <w:rPr>
                <w:rFonts w:eastAsia="Times New Roman"/>
                <w:color w:val="000000"/>
                <w:sz w:val="17"/>
                <w:szCs w:val="17"/>
              </w:rPr>
            </w:pPr>
          </w:p>
        </w:tc>
        <w:tc>
          <w:tcPr>
            <w:tcW w:w="0" w:type="auto"/>
            <w:vAlign w:val="center"/>
            <w:hideMark/>
          </w:tcPr>
          <w:p w:rsidR="00B8777E" w:rsidRPr="002624A1" w:rsidRDefault="00B8777E" w:rsidP="00292D93">
            <w:pPr>
              <w:spacing w:after="0" w:line="240" w:lineRule="auto"/>
              <w:rPr>
                <w:rFonts w:eastAsia="Times New Roman"/>
                <w:color w:val="000000"/>
                <w:sz w:val="17"/>
                <w:szCs w:val="17"/>
              </w:rPr>
            </w:pPr>
            <w:r w:rsidRPr="002624A1">
              <w:rPr>
                <w:rFonts w:eastAsia="Times New Roman"/>
                <w:color w:val="000000"/>
                <w:sz w:val="17"/>
                <w:szCs w:val="17"/>
              </w:rPr>
              <w:t>F120A</w:t>
            </w:r>
          </w:p>
        </w:tc>
        <w:tc>
          <w:tcPr>
            <w:tcW w:w="0" w:type="auto"/>
            <w:vAlign w:val="center"/>
            <w:hideMark/>
          </w:tcPr>
          <w:p w:rsidR="00B8777E" w:rsidRPr="002624A1" w:rsidRDefault="00B8777E" w:rsidP="00292D93">
            <w:pPr>
              <w:spacing w:after="0" w:line="240" w:lineRule="auto"/>
              <w:jc w:val="right"/>
              <w:rPr>
                <w:rFonts w:eastAsia="Times New Roman"/>
                <w:color w:val="000000"/>
                <w:sz w:val="17"/>
                <w:szCs w:val="17"/>
              </w:rPr>
            </w:pPr>
            <w:r w:rsidRPr="002624A1">
              <w:rPr>
                <w:rFonts w:eastAsia="Times New Roman"/>
                <w:color w:val="000000"/>
                <w:sz w:val="17"/>
                <w:szCs w:val="17"/>
              </w:rPr>
              <w:t>1030</w:t>
            </w:r>
          </w:p>
        </w:tc>
      </w:tr>
      <w:tr w:rsidR="00B8777E" w:rsidRPr="002624A1" w:rsidTr="00292D93">
        <w:trPr>
          <w:trHeight w:val="300"/>
          <w:tblCellSpacing w:w="0" w:type="dxa"/>
        </w:trPr>
        <w:tc>
          <w:tcPr>
            <w:tcW w:w="0" w:type="auto"/>
            <w:vAlign w:val="center"/>
            <w:hideMark/>
          </w:tcPr>
          <w:p w:rsidR="00B8777E" w:rsidRPr="002624A1" w:rsidRDefault="00B8777E" w:rsidP="00292D93">
            <w:pPr>
              <w:spacing w:after="0" w:line="240" w:lineRule="auto"/>
              <w:rPr>
                <w:rFonts w:eastAsia="Times New Roman"/>
                <w:color w:val="000000"/>
                <w:sz w:val="17"/>
                <w:szCs w:val="17"/>
              </w:rPr>
            </w:pPr>
            <w:r w:rsidRPr="002624A1">
              <w:rPr>
                <w:rFonts w:eastAsia="Times New Roman"/>
                <w:color w:val="000000"/>
                <w:sz w:val="17"/>
                <w:szCs w:val="17"/>
              </w:rPr>
              <w:t>P130</w:t>
            </w:r>
          </w:p>
        </w:tc>
        <w:tc>
          <w:tcPr>
            <w:tcW w:w="0" w:type="auto"/>
            <w:vAlign w:val="center"/>
            <w:hideMark/>
          </w:tcPr>
          <w:p w:rsidR="00B8777E" w:rsidRPr="002624A1" w:rsidRDefault="00B8777E" w:rsidP="00292D93">
            <w:pPr>
              <w:spacing w:after="0" w:line="240" w:lineRule="auto"/>
              <w:jc w:val="right"/>
              <w:rPr>
                <w:rFonts w:eastAsia="Times New Roman"/>
                <w:color w:val="000000"/>
                <w:sz w:val="17"/>
                <w:szCs w:val="17"/>
              </w:rPr>
            </w:pPr>
            <w:r w:rsidRPr="002624A1">
              <w:rPr>
                <w:rFonts w:eastAsia="Times New Roman"/>
                <w:color w:val="000000"/>
                <w:sz w:val="17"/>
                <w:szCs w:val="17"/>
              </w:rPr>
              <w:t>1678</w:t>
            </w:r>
          </w:p>
        </w:tc>
        <w:tc>
          <w:tcPr>
            <w:tcW w:w="0" w:type="auto"/>
            <w:vAlign w:val="center"/>
            <w:hideMark/>
          </w:tcPr>
          <w:p w:rsidR="00B8777E" w:rsidRPr="002624A1" w:rsidRDefault="00B8777E" w:rsidP="00292D93">
            <w:pPr>
              <w:spacing w:after="0" w:line="240" w:lineRule="auto"/>
              <w:rPr>
                <w:rFonts w:eastAsia="Times New Roman"/>
                <w:color w:val="000000"/>
                <w:sz w:val="17"/>
                <w:szCs w:val="17"/>
              </w:rPr>
            </w:pPr>
          </w:p>
        </w:tc>
        <w:tc>
          <w:tcPr>
            <w:tcW w:w="0" w:type="auto"/>
            <w:vAlign w:val="center"/>
            <w:hideMark/>
          </w:tcPr>
          <w:p w:rsidR="00B8777E" w:rsidRPr="002624A1" w:rsidRDefault="00B8777E" w:rsidP="00292D93">
            <w:pPr>
              <w:spacing w:after="0" w:line="240" w:lineRule="auto"/>
              <w:rPr>
                <w:rFonts w:eastAsia="Times New Roman"/>
                <w:color w:val="000000"/>
                <w:sz w:val="17"/>
                <w:szCs w:val="17"/>
              </w:rPr>
            </w:pPr>
            <w:r w:rsidRPr="002624A1">
              <w:rPr>
                <w:rFonts w:eastAsia="Times New Roman"/>
                <w:color w:val="000000"/>
                <w:sz w:val="17"/>
                <w:szCs w:val="17"/>
              </w:rPr>
              <w:t>F130</w:t>
            </w:r>
          </w:p>
        </w:tc>
        <w:tc>
          <w:tcPr>
            <w:tcW w:w="0" w:type="auto"/>
            <w:vAlign w:val="center"/>
            <w:hideMark/>
          </w:tcPr>
          <w:p w:rsidR="00B8777E" w:rsidRPr="002624A1" w:rsidRDefault="00B8777E" w:rsidP="00292D93">
            <w:pPr>
              <w:spacing w:after="0" w:line="240" w:lineRule="auto"/>
              <w:jc w:val="right"/>
              <w:rPr>
                <w:rFonts w:eastAsia="Times New Roman"/>
                <w:color w:val="000000"/>
                <w:sz w:val="17"/>
                <w:szCs w:val="17"/>
              </w:rPr>
            </w:pPr>
            <w:r w:rsidRPr="002624A1">
              <w:rPr>
                <w:rFonts w:eastAsia="Times New Roman"/>
                <w:color w:val="000000"/>
                <w:sz w:val="17"/>
                <w:szCs w:val="17"/>
              </w:rPr>
              <w:t>1075</w:t>
            </w:r>
          </w:p>
        </w:tc>
      </w:tr>
      <w:tr w:rsidR="00B8777E" w:rsidRPr="002624A1" w:rsidTr="00292D93">
        <w:trPr>
          <w:trHeight w:val="300"/>
          <w:tblCellSpacing w:w="0" w:type="dxa"/>
        </w:trPr>
        <w:tc>
          <w:tcPr>
            <w:tcW w:w="0" w:type="auto"/>
            <w:vAlign w:val="center"/>
            <w:hideMark/>
          </w:tcPr>
          <w:p w:rsidR="00B8777E" w:rsidRPr="002624A1" w:rsidRDefault="00B8777E" w:rsidP="00292D93">
            <w:pPr>
              <w:spacing w:after="0" w:line="240" w:lineRule="auto"/>
              <w:rPr>
                <w:rFonts w:eastAsia="Times New Roman"/>
                <w:color w:val="000000"/>
                <w:sz w:val="17"/>
                <w:szCs w:val="17"/>
              </w:rPr>
            </w:pPr>
            <w:r w:rsidRPr="002624A1">
              <w:rPr>
                <w:rFonts w:eastAsia="Times New Roman"/>
                <w:color w:val="000000"/>
                <w:sz w:val="17"/>
                <w:szCs w:val="17"/>
              </w:rPr>
              <w:t>P100</w:t>
            </w:r>
          </w:p>
        </w:tc>
        <w:tc>
          <w:tcPr>
            <w:tcW w:w="0" w:type="auto"/>
            <w:vAlign w:val="center"/>
            <w:hideMark/>
          </w:tcPr>
          <w:p w:rsidR="00B8777E" w:rsidRPr="002624A1" w:rsidRDefault="00B8777E" w:rsidP="00292D93">
            <w:pPr>
              <w:spacing w:after="0" w:line="240" w:lineRule="auto"/>
              <w:jc w:val="right"/>
              <w:rPr>
                <w:rFonts w:eastAsia="Times New Roman"/>
                <w:color w:val="000000"/>
                <w:sz w:val="17"/>
                <w:szCs w:val="17"/>
              </w:rPr>
            </w:pPr>
            <w:r w:rsidRPr="002624A1">
              <w:rPr>
                <w:rFonts w:eastAsia="Times New Roman"/>
                <w:color w:val="000000"/>
                <w:sz w:val="17"/>
                <w:szCs w:val="17"/>
              </w:rPr>
              <w:t>1305</w:t>
            </w:r>
          </w:p>
        </w:tc>
        <w:tc>
          <w:tcPr>
            <w:tcW w:w="0" w:type="auto"/>
            <w:vAlign w:val="center"/>
            <w:hideMark/>
          </w:tcPr>
          <w:p w:rsidR="00B8777E" w:rsidRPr="002624A1" w:rsidRDefault="00B8777E" w:rsidP="00292D93">
            <w:pPr>
              <w:spacing w:after="0" w:line="240" w:lineRule="auto"/>
              <w:rPr>
                <w:rFonts w:eastAsia="Times New Roman"/>
                <w:color w:val="000000"/>
                <w:sz w:val="17"/>
                <w:szCs w:val="17"/>
              </w:rPr>
            </w:pPr>
          </w:p>
        </w:tc>
        <w:tc>
          <w:tcPr>
            <w:tcW w:w="0" w:type="auto"/>
            <w:vAlign w:val="center"/>
            <w:hideMark/>
          </w:tcPr>
          <w:p w:rsidR="00B8777E" w:rsidRPr="002624A1" w:rsidRDefault="00B8777E" w:rsidP="00292D93">
            <w:pPr>
              <w:spacing w:after="0" w:line="240" w:lineRule="auto"/>
              <w:rPr>
                <w:rFonts w:eastAsia="Times New Roman"/>
                <w:color w:val="000000"/>
                <w:sz w:val="17"/>
                <w:szCs w:val="17"/>
              </w:rPr>
            </w:pPr>
            <w:r w:rsidRPr="002624A1">
              <w:rPr>
                <w:rFonts w:eastAsia="Times New Roman"/>
                <w:color w:val="000000"/>
                <w:sz w:val="17"/>
                <w:szCs w:val="17"/>
              </w:rPr>
              <w:t>F100</w:t>
            </w:r>
          </w:p>
        </w:tc>
        <w:tc>
          <w:tcPr>
            <w:tcW w:w="0" w:type="auto"/>
            <w:vAlign w:val="center"/>
            <w:hideMark/>
          </w:tcPr>
          <w:p w:rsidR="00B8777E" w:rsidRPr="002624A1" w:rsidRDefault="00B8777E" w:rsidP="00292D93">
            <w:pPr>
              <w:spacing w:after="0" w:line="240" w:lineRule="auto"/>
              <w:jc w:val="right"/>
              <w:rPr>
                <w:rFonts w:eastAsia="Times New Roman"/>
                <w:color w:val="000000"/>
                <w:sz w:val="17"/>
                <w:szCs w:val="17"/>
              </w:rPr>
            </w:pPr>
            <w:r w:rsidRPr="002624A1">
              <w:rPr>
                <w:rFonts w:eastAsia="Times New Roman"/>
                <w:color w:val="000000"/>
                <w:sz w:val="17"/>
                <w:szCs w:val="17"/>
              </w:rPr>
              <w:t>891</w:t>
            </w:r>
          </w:p>
        </w:tc>
      </w:tr>
      <w:tr w:rsidR="00B8777E" w:rsidRPr="002624A1" w:rsidTr="00292D93">
        <w:trPr>
          <w:trHeight w:val="300"/>
          <w:tblCellSpacing w:w="0" w:type="dxa"/>
        </w:trPr>
        <w:tc>
          <w:tcPr>
            <w:tcW w:w="0" w:type="auto"/>
            <w:vAlign w:val="center"/>
            <w:hideMark/>
          </w:tcPr>
          <w:p w:rsidR="00B8777E" w:rsidRPr="002624A1" w:rsidRDefault="00B8777E" w:rsidP="00292D93">
            <w:pPr>
              <w:spacing w:after="0" w:line="240" w:lineRule="auto"/>
              <w:rPr>
                <w:rFonts w:eastAsia="Times New Roman"/>
                <w:color w:val="000000"/>
                <w:sz w:val="17"/>
                <w:szCs w:val="17"/>
              </w:rPr>
            </w:pPr>
            <w:r w:rsidRPr="002624A1">
              <w:rPr>
                <w:rFonts w:eastAsia="Times New Roman"/>
                <w:color w:val="000000"/>
                <w:sz w:val="17"/>
                <w:szCs w:val="17"/>
              </w:rPr>
              <w:t>P90</w:t>
            </w:r>
          </w:p>
        </w:tc>
        <w:tc>
          <w:tcPr>
            <w:tcW w:w="0" w:type="auto"/>
            <w:vAlign w:val="center"/>
            <w:hideMark/>
          </w:tcPr>
          <w:p w:rsidR="00B8777E" w:rsidRPr="002624A1" w:rsidRDefault="00B8777E" w:rsidP="00292D93">
            <w:pPr>
              <w:spacing w:after="0" w:line="240" w:lineRule="auto"/>
              <w:jc w:val="right"/>
              <w:rPr>
                <w:rFonts w:eastAsia="Times New Roman"/>
                <w:color w:val="000000"/>
                <w:sz w:val="17"/>
                <w:szCs w:val="17"/>
              </w:rPr>
            </w:pPr>
            <w:r w:rsidRPr="002624A1">
              <w:rPr>
                <w:rFonts w:eastAsia="Times New Roman"/>
                <w:color w:val="000000"/>
                <w:sz w:val="17"/>
                <w:szCs w:val="17"/>
              </w:rPr>
              <w:t>1369</w:t>
            </w:r>
          </w:p>
        </w:tc>
        <w:tc>
          <w:tcPr>
            <w:tcW w:w="0" w:type="auto"/>
            <w:vAlign w:val="center"/>
            <w:hideMark/>
          </w:tcPr>
          <w:p w:rsidR="00B8777E" w:rsidRPr="002624A1" w:rsidRDefault="00B8777E" w:rsidP="00292D93">
            <w:pPr>
              <w:spacing w:after="0" w:line="240" w:lineRule="auto"/>
              <w:rPr>
                <w:rFonts w:eastAsia="Times New Roman"/>
                <w:color w:val="000000"/>
                <w:sz w:val="17"/>
                <w:szCs w:val="17"/>
              </w:rPr>
            </w:pPr>
          </w:p>
        </w:tc>
        <w:tc>
          <w:tcPr>
            <w:tcW w:w="0" w:type="auto"/>
            <w:vAlign w:val="center"/>
            <w:hideMark/>
          </w:tcPr>
          <w:p w:rsidR="00B8777E" w:rsidRPr="002624A1" w:rsidRDefault="00B8777E" w:rsidP="00292D93">
            <w:pPr>
              <w:spacing w:after="0" w:line="240" w:lineRule="auto"/>
              <w:rPr>
                <w:rFonts w:eastAsia="Times New Roman"/>
                <w:color w:val="000000"/>
                <w:sz w:val="17"/>
                <w:szCs w:val="17"/>
              </w:rPr>
            </w:pPr>
            <w:r w:rsidRPr="002624A1">
              <w:rPr>
                <w:rFonts w:eastAsia="Times New Roman"/>
                <w:color w:val="000000"/>
                <w:sz w:val="17"/>
                <w:szCs w:val="17"/>
              </w:rPr>
              <w:t>F90</w:t>
            </w:r>
          </w:p>
        </w:tc>
        <w:tc>
          <w:tcPr>
            <w:tcW w:w="0" w:type="auto"/>
            <w:vAlign w:val="center"/>
            <w:hideMark/>
          </w:tcPr>
          <w:p w:rsidR="00B8777E" w:rsidRPr="002624A1" w:rsidRDefault="00B8777E" w:rsidP="00292D93">
            <w:pPr>
              <w:spacing w:after="0" w:line="240" w:lineRule="auto"/>
              <w:jc w:val="right"/>
              <w:rPr>
                <w:rFonts w:eastAsia="Times New Roman"/>
                <w:color w:val="000000"/>
                <w:sz w:val="17"/>
                <w:szCs w:val="17"/>
              </w:rPr>
            </w:pPr>
            <w:r w:rsidRPr="002624A1">
              <w:rPr>
                <w:rFonts w:eastAsia="Times New Roman"/>
                <w:color w:val="000000"/>
                <w:sz w:val="17"/>
                <w:szCs w:val="17"/>
              </w:rPr>
              <w:t>924</w:t>
            </w:r>
          </w:p>
        </w:tc>
      </w:tr>
      <w:tr w:rsidR="00B8777E" w:rsidRPr="002624A1" w:rsidTr="00292D93">
        <w:trPr>
          <w:trHeight w:val="315"/>
          <w:tblCellSpacing w:w="0" w:type="dxa"/>
        </w:trPr>
        <w:tc>
          <w:tcPr>
            <w:tcW w:w="0" w:type="auto"/>
            <w:vAlign w:val="center"/>
            <w:hideMark/>
          </w:tcPr>
          <w:p w:rsidR="00B8777E" w:rsidRPr="002624A1" w:rsidRDefault="00B8777E" w:rsidP="00292D93">
            <w:pPr>
              <w:spacing w:after="0" w:line="240" w:lineRule="auto"/>
              <w:rPr>
                <w:rFonts w:eastAsia="Times New Roman"/>
                <w:color w:val="000000"/>
                <w:sz w:val="17"/>
                <w:szCs w:val="17"/>
              </w:rPr>
            </w:pPr>
            <w:r w:rsidRPr="002624A1">
              <w:rPr>
                <w:rFonts w:eastAsia="Times New Roman"/>
                <w:color w:val="000000"/>
                <w:sz w:val="17"/>
                <w:szCs w:val="17"/>
              </w:rPr>
              <w:t>P120B</w:t>
            </w:r>
          </w:p>
        </w:tc>
        <w:tc>
          <w:tcPr>
            <w:tcW w:w="0" w:type="auto"/>
            <w:vAlign w:val="center"/>
            <w:hideMark/>
          </w:tcPr>
          <w:p w:rsidR="00B8777E" w:rsidRPr="002624A1" w:rsidRDefault="00B8777E" w:rsidP="00292D93">
            <w:pPr>
              <w:spacing w:after="0" w:line="240" w:lineRule="auto"/>
              <w:jc w:val="right"/>
              <w:rPr>
                <w:rFonts w:eastAsia="Times New Roman"/>
                <w:color w:val="000000"/>
                <w:sz w:val="17"/>
                <w:szCs w:val="17"/>
              </w:rPr>
            </w:pPr>
            <w:r w:rsidRPr="002624A1">
              <w:rPr>
                <w:rFonts w:eastAsia="Times New Roman"/>
                <w:color w:val="000000"/>
                <w:sz w:val="17"/>
                <w:szCs w:val="17"/>
              </w:rPr>
              <w:t>816</w:t>
            </w:r>
          </w:p>
        </w:tc>
        <w:tc>
          <w:tcPr>
            <w:tcW w:w="0" w:type="auto"/>
            <w:vAlign w:val="center"/>
            <w:hideMark/>
          </w:tcPr>
          <w:p w:rsidR="00B8777E" w:rsidRPr="002624A1" w:rsidRDefault="00B8777E" w:rsidP="00292D93">
            <w:pPr>
              <w:spacing w:after="0" w:line="240" w:lineRule="auto"/>
              <w:rPr>
                <w:rFonts w:eastAsia="Times New Roman"/>
                <w:color w:val="000000"/>
                <w:sz w:val="17"/>
                <w:szCs w:val="17"/>
              </w:rPr>
            </w:pPr>
          </w:p>
        </w:tc>
        <w:tc>
          <w:tcPr>
            <w:tcW w:w="0" w:type="auto"/>
            <w:vAlign w:val="center"/>
            <w:hideMark/>
          </w:tcPr>
          <w:p w:rsidR="00B8777E" w:rsidRPr="002624A1" w:rsidRDefault="00B8777E" w:rsidP="00292D93">
            <w:pPr>
              <w:spacing w:after="0" w:line="240" w:lineRule="auto"/>
              <w:rPr>
                <w:rFonts w:eastAsia="Times New Roman"/>
                <w:color w:val="000000"/>
                <w:sz w:val="17"/>
                <w:szCs w:val="17"/>
              </w:rPr>
            </w:pPr>
            <w:r w:rsidRPr="002624A1">
              <w:rPr>
                <w:rFonts w:eastAsia="Times New Roman"/>
                <w:color w:val="000000"/>
                <w:sz w:val="17"/>
                <w:szCs w:val="17"/>
              </w:rPr>
              <w:t>F120B</w:t>
            </w:r>
          </w:p>
        </w:tc>
        <w:tc>
          <w:tcPr>
            <w:tcW w:w="0" w:type="auto"/>
            <w:vAlign w:val="center"/>
            <w:hideMark/>
          </w:tcPr>
          <w:p w:rsidR="00B8777E" w:rsidRPr="002624A1" w:rsidRDefault="00B8777E" w:rsidP="00292D93">
            <w:pPr>
              <w:spacing w:after="0" w:line="240" w:lineRule="auto"/>
              <w:jc w:val="right"/>
              <w:rPr>
                <w:rFonts w:eastAsia="Times New Roman"/>
                <w:color w:val="000000"/>
                <w:sz w:val="17"/>
                <w:szCs w:val="17"/>
              </w:rPr>
            </w:pPr>
            <w:r w:rsidRPr="002624A1">
              <w:rPr>
                <w:rFonts w:eastAsia="Times New Roman"/>
                <w:color w:val="000000"/>
                <w:sz w:val="17"/>
                <w:szCs w:val="17"/>
              </w:rPr>
              <w:t>609</w:t>
            </w:r>
          </w:p>
        </w:tc>
      </w:tr>
    </w:tbl>
    <w:p w:rsidR="00F000DD" w:rsidRDefault="00F000DD">
      <w:bookmarkStart w:id="0" w:name="_GoBack"/>
      <w:bookmarkEnd w:id="0"/>
    </w:p>
    <w:sectPr w:rsidR="00F000DD" w:rsidSect="00F000D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0E0F"/>
    <w:multiLevelType w:val="multilevel"/>
    <w:tmpl w:val="086204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AE08D3"/>
    <w:multiLevelType w:val="multilevel"/>
    <w:tmpl w:val="746CD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F52E31"/>
    <w:multiLevelType w:val="multilevel"/>
    <w:tmpl w:val="8E8AC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0A6D0F"/>
    <w:multiLevelType w:val="multilevel"/>
    <w:tmpl w:val="4C82A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B01B08"/>
    <w:multiLevelType w:val="multilevel"/>
    <w:tmpl w:val="4FB66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A40728"/>
    <w:multiLevelType w:val="multilevel"/>
    <w:tmpl w:val="61C2D2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696E11"/>
    <w:multiLevelType w:val="multilevel"/>
    <w:tmpl w:val="8996A4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6745DA"/>
    <w:multiLevelType w:val="multilevel"/>
    <w:tmpl w:val="FC446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A01BF8"/>
    <w:multiLevelType w:val="multilevel"/>
    <w:tmpl w:val="4DD45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8844BB"/>
    <w:multiLevelType w:val="multilevel"/>
    <w:tmpl w:val="DD8CE9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E935226"/>
    <w:multiLevelType w:val="multilevel"/>
    <w:tmpl w:val="8BC45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5"/>
  </w:num>
  <w:num w:numId="4">
    <w:abstractNumId w:val="0"/>
  </w:num>
  <w:num w:numId="5">
    <w:abstractNumId w:val="1"/>
  </w:num>
  <w:num w:numId="6">
    <w:abstractNumId w:val="7"/>
  </w:num>
  <w:num w:numId="7">
    <w:abstractNumId w:val="6"/>
  </w:num>
  <w:num w:numId="8">
    <w:abstractNumId w:val="2"/>
  </w:num>
  <w:num w:numId="9">
    <w:abstractNumId w:val="9"/>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77E"/>
    <w:rsid w:val="00B8777E"/>
    <w:rsid w:val="00F000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A589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77E"/>
    <w:pPr>
      <w:spacing w:after="200" w:line="276" w:lineRule="auto"/>
    </w:pPr>
    <w:rPr>
      <w:rFonts w:ascii="Verdana" w:eastAsia="Calibri" w:hAnsi="Verdana"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777E"/>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8777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777E"/>
    <w:rPr>
      <w:rFonts w:ascii="Lucida Grande" w:eastAsia="Calibr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77E"/>
    <w:pPr>
      <w:spacing w:after="200" w:line="276" w:lineRule="auto"/>
    </w:pPr>
    <w:rPr>
      <w:rFonts w:ascii="Verdana" w:eastAsia="Calibri" w:hAnsi="Verdana"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777E"/>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8777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777E"/>
    <w:rPr>
      <w:rFonts w:ascii="Lucida Grande" w:eastAsia="Calibr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hyperlink" Target="https://cdad.trident.edu/CourseHomeModule.aspx?course=495&amp;term=103&amp;module=1&amp;page=custom6" TargetMode="External"/><Relationship Id="rId13" Type="http://schemas.openxmlformats.org/officeDocument/2006/relationships/hyperlink" Target="https://cdad.trident.edu/CourseHomeModule.aspx?course=495&amp;term=103&amp;module=4&amp;page=custom3"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yperlink" Target="https://cdad.trident.edu/CourseHomeModule.aspx?course=495&amp;term=103&amp;module=3&amp;page=custom2" TargetMode="External"/><Relationship Id="rId9" Type="http://schemas.openxmlformats.org/officeDocument/2006/relationships/hyperlink" Target="http://en.wikipedia.org/wiki/Taxonomy_of_manufacturing_processes" TargetMode="External"/><Relationship Id="rId10" Type="http://schemas.openxmlformats.org/officeDocument/2006/relationships/hyperlink" Target="http://manufacturing.stanford.edu/het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2106</Words>
  <Characters>12008</Characters>
  <Application>Microsoft Macintosh Word</Application>
  <DocSecurity>0</DocSecurity>
  <Lines>100</Lines>
  <Paragraphs>28</Paragraphs>
  <ScaleCrop>false</ScaleCrop>
  <Company>US Air Force</Company>
  <LinksUpToDate>false</LinksUpToDate>
  <CharactersWithSpaces>14086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Jones</dc:creator>
  <cp:keywords/>
  <dc:description/>
  <cp:lastModifiedBy>Ramona Jones</cp:lastModifiedBy>
  <cp:revision>1</cp:revision>
  <dcterms:created xsi:type="dcterms:W3CDTF">2012-08-02T13:23:00Z</dcterms:created>
  <dcterms:modified xsi:type="dcterms:W3CDTF">2012-08-02T13:24:00Z</dcterms:modified>
</cp:coreProperties>
</file>