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9" w:rsidRDefault="00E432B9" w:rsidP="00E432B9">
      <w:r>
        <w:t xml:space="preserve">Consider the following time series data representing quarterly sales of dishwashers at Big Boys Appliances over the past two years: </w:t>
      </w:r>
    </w:p>
    <w:p w:rsidR="00E432B9" w:rsidRDefault="00E432B9" w:rsidP="00E432B9"/>
    <w:tbl>
      <w:tblPr>
        <w:tblStyle w:val="TableClassic1"/>
        <w:tblW w:w="4059" w:type="dxa"/>
        <w:jc w:val="center"/>
        <w:tblLook w:val="04A0"/>
      </w:tblPr>
      <w:tblGrid>
        <w:gridCol w:w="2029"/>
        <w:gridCol w:w="2030"/>
      </w:tblGrid>
      <w:tr w:rsidR="00E432B9" w:rsidRPr="00052919" w:rsidTr="00A2360B">
        <w:trPr>
          <w:cnfStyle w:val="100000000000"/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Time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Sales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1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2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85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3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64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4</w:t>
            </w: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30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1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70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2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125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3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105</w:t>
            </w:r>
          </w:p>
        </w:tc>
      </w:tr>
      <w:tr w:rsidR="00E432B9" w:rsidRPr="00052919" w:rsidTr="00A2360B">
        <w:trPr>
          <w:trHeight w:val="360"/>
          <w:jc w:val="center"/>
        </w:trPr>
        <w:tc>
          <w:tcPr>
            <w:cnfStyle w:val="001000000000"/>
            <w:tcW w:w="2029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4</w:t>
            </w:r>
          </w:p>
        </w:tc>
        <w:tc>
          <w:tcPr>
            <w:tcW w:w="2030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90</w:t>
            </w:r>
          </w:p>
        </w:tc>
      </w:tr>
    </w:tbl>
    <w:p w:rsidR="00E432B9" w:rsidRDefault="00E432B9" w:rsidP="00E432B9"/>
    <w:p w:rsidR="00E432B9" w:rsidRDefault="00E432B9" w:rsidP="00E432B9">
      <w:r>
        <w:t xml:space="preserve">The scatter plot of the data above shows seasonality with trend. Hence, a time-series regression model with trend and seasonality should be run to forecast the demand. </w:t>
      </w:r>
    </w:p>
    <w:p w:rsidR="00E432B9" w:rsidRDefault="00E432B9" w:rsidP="00E432B9"/>
    <w:p w:rsidR="00E432B9" w:rsidRDefault="00E432B9" w:rsidP="00E432B9">
      <w:r>
        <w:t>We denote sales (</w:t>
      </w:r>
      <w:r w:rsidRPr="006D155A">
        <w:rPr>
          <w:i/>
        </w:rPr>
        <w:t>Y</w:t>
      </w:r>
      <w:r>
        <w:t>) as the depend variable, and denote time (</w:t>
      </w:r>
      <w:r w:rsidRPr="006D155A">
        <w:rPr>
          <w:i/>
        </w:rPr>
        <w:t>t</w:t>
      </w:r>
      <w:r>
        <w:t>) and seasonality dummy variables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w:proofErr w:type="gramStart"/>
      </m:oMath>
      <w:r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) as independent variables. Here, we choose quarter 1 as the baseline and adopt three seasonality dummy variables,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represents quarter 2,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represents quarter 3,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represents quarter 4. Answer the following questions.</w:t>
      </w:r>
      <w:r w:rsidRPr="00052919">
        <w:t xml:space="preserve"> </w:t>
      </w:r>
      <w:r>
        <w:t xml:space="preserve">Use </w:t>
      </w:r>
      <m:oMath>
        <m:r>
          <w:rPr>
            <w:rFonts w:ascii="Cambria Math" w:hAnsi="Cambria Math"/>
          </w:rPr>
          <m:t>α=0.05.</m:t>
        </m:r>
      </m:oMath>
    </w:p>
    <w:p w:rsidR="00E432B9" w:rsidRDefault="00E432B9" w:rsidP="00E432B9"/>
    <w:p w:rsidR="00E432B9" w:rsidRDefault="00E432B9" w:rsidP="00E432B9">
      <w:pPr>
        <w:pStyle w:val="ListParagraph"/>
        <w:ind w:left="360"/>
      </w:pPr>
      <w:r>
        <w:t>Use the above variable definition to code the data above.</w:t>
      </w:r>
    </w:p>
    <w:p w:rsidR="00E432B9" w:rsidRDefault="00E432B9" w:rsidP="00E432B9"/>
    <w:tbl>
      <w:tblPr>
        <w:tblStyle w:val="TableClassic1"/>
        <w:tblW w:w="9576" w:type="dxa"/>
        <w:jc w:val="center"/>
        <w:tblLook w:val="04A0"/>
      </w:tblPr>
      <w:tblGrid>
        <w:gridCol w:w="1714"/>
        <w:gridCol w:w="1738"/>
        <w:gridCol w:w="1531"/>
        <w:gridCol w:w="1531"/>
        <w:gridCol w:w="1531"/>
        <w:gridCol w:w="1531"/>
      </w:tblGrid>
      <w:tr w:rsidR="00E432B9" w:rsidRPr="00052919" w:rsidTr="00A2360B">
        <w:trPr>
          <w:cnfStyle w:val="100000000000"/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Time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Sales</w:t>
            </w:r>
            <w:r w:rsidRPr="00052919">
              <w:rPr>
                <w:rFonts w:ascii="Arial Narrow" w:hAnsi="Arial Narrow"/>
                <w:i w:val="0"/>
              </w:rPr>
              <w:t>(</w:t>
            </w:r>
            <w:r w:rsidRPr="00052919">
              <w:rPr>
                <w:rFonts w:ascii="Arial Narrow" w:hAnsi="Arial Narrow"/>
              </w:rPr>
              <w:t>Y</w:t>
            </w:r>
            <w:r w:rsidRPr="00052919">
              <w:rPr>
                <w:rFonts w:ascii="Arial Narrow" w:hAnsi="Arial Narrow"/>
                <w:i w:val="0"/>
              </w:rPr>
              <w:t>)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(t)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100000000000"/>
              <w:rPr>
                <w:rFonts w:ascii="Arial Narrow" w:hAnsi="Arial Narr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1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2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85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3</w:t>
            </w:r>
          </w:p>
        </w:tc>
        <w:tc>
          <w:tcPr>
            <w:tcW w:w="1738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64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2010 Quarter 4</w:t>
            </w: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30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1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2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125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3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105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432B9" w:rsidRPr="00052919" w:rsidTr="00A2360B">
        <w:trPr>
          <w:trHeight w:val="432"/>
          <w:jc w:val="center"/>
        </w:trPr>
        <w:tc>
          <w:tcPr>
            <w:cnfStyle w:val="001000000000"/>
            <w:tcW w:w="1714" w:type="dxa"/>
            <w:vAlign w:val="center"/>
          </w:tcPr>
          <w:p w:rsidR="00E432B9" w:rsidRPr="00052919" w:rsidRDefault="00E432B9" w:rsidP="00A2360B">
            <w:pPr>
              <w:jc w:val="center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2011 Quarter 4</w:t>
            </w:r>
          </w:p>
        </w:tc>
        <w:tc>
          <w:tcPr>
            <w:tcW w:w="1738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  <w:r w:rsidRPr="00052919">
              <w:rPr>
                <w:rFonts w:ascii="Arial Narrow" w:hAnsi="Arial Narrow"/>
              </w:rPr>
              <w:t>90</w:t>
            </w: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E432B9" w:rsidRPr="00052919" w:rsidRDefault="00E432B9" w:rsidP="00A2360B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</w:tbl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>
      <w:pPr>
        <w:pStyle w:val="ListParagraph"/>
        <w:numPr>
          <w:ilvl w:val="0"/>
          <w:numId w:val="1"/>
        </w:numPr>
      </w:pPr>
      <w:r>
        <w:lastRenderedPageBreak/>
        <w:t xml:space="preserve"> Copy the data into Excel and run the corresponding multiple regression. Write the estimated multiple regression equation use the variables defined above. </w:t>
      </w:r>
    </w:p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>
      <w:pPr>
        <w:pStyle w:val="ListParagraph"/>
        <w:numPr>
          <w:ilvl w:val="0"/>
          <w:numId w:val="1"/>
        </w:numPr>
      </w:pPr>
      <w:r>
        <w:t>Explain the meaning of the coefficients for time (</w:t>
      </w:r>
      <w:r w:rsidRPr="006D155A">
        <w:rPr>
          <w:i/>
        </w:rPr>
        <w:t>t</w:t>
      </w:r>
      <w:r>
        <w:t xml:space="preserve">) and for seasonally dummy </w:t>
      </w:r>
      <w:proofErr w:type="gramStart"/>
      <w:r>
        <w:t xml:space="preserve">variable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 (Note: Use actual variable name and numbers to answer the questi</w:t>
      </w:r>
      <w:proofErr w:type="spellStart"/>
      <w:r>
        <w:t>ons</w:t>
      </w:r>
      <w:proofErr w:type="spellEnd"/>
      <w:r>
        <w:t>.)</w:t>
      </w:r>
    </w:p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>
      <w:pPr>
        <w:pStyle w:val="ListParagraph"/>
        <w:numPr>
          <w:ilvl w:val="0"/>
          <w:numId w:val="1"/>
        </w:numPr>
      </w:pPr>
      <w:r>
        <w:t xml:space="preserve">Test the overall fitness of the model. (Clearly state the hypotheses.) </w:t>
      </w:r>
    </w:p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/>
    <w:p w:rsidR="00E432B9" w:rsidRDefault="00E432B9" w:rsidP="00E432B9">
      <w:pPr>
        <w:pStyle w:val="ListParagraph"/>
        <w:numPr>
          <w:ilvl w:val="0"/>
          <w:numId w:val="1"/>
        </w:numPr>
      </w:pPr>
      <w:r>
        <w:t>Which variables in the current regression model are significant? And which are not significant? Justify your answer.</w:t>
      </w:r>
    </w:p>
    <w:p w:rsidR="00295DBA" w:rsidRPr="00E432B9" w:rsidRDefault="00295DBA"/>
    <w:sectPr w:rsidR="00295DBA" w:rsidRPr="00E432B9" w:rsidSect="0029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48D"/>
    <w:multiLevelType w:val="hybridMultilevel"/>
    <w:tmpl w:val="8B70F1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2B9"/>
    <w:rsid w:val="00295DBA"/>
    <w:rsid w:val="00E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E4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4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2012-05-12T20:39:00Z</dcterms:created>
  <dcterms:modified xsi:type="dcterms:W3CDTF">2012-05-12T20:39:00Z</dcterms:modified>
</cp:coreProperties>
</file>