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8B" w:rsidRPr="006A7B60" w:rsidRDefault="009A2471">
      <w:pPr>
        <w:pBdr>
          <w:bottom w:val="single" w:sz="12" w:space="1" w:color="auto"/>
        </w:pBdr>
        <w:rPr>
          <w:b/>
        </w:rPr>
      </w:pPr>
      <w:r w:rsidRPr="006A7B60">
        <w:rPr>
          <w:b/>
        </w:rPr>
        <w:t xml:space="preserve">Consider the following financial statements for </w:t>
      </w:r>
      <w:proofErr w:type="spellStart"/>
      <w:r w:rsidRPr="006A7B60">
        <w:rPr>
          <w:b/>
        </w:rPr>
        <w:t>BestCare</w:t>
      </w:r>
      <w:proofErr w:type="spellEnd"/>
      <w:r w:rsidRPr="006A7B60">
        <w:rPr>
          <w:b/>
        </w:rPr>
        <w:t xml:space="preserve"> HMO, a not-for-profit managed care plan:</w:t>
      </w:r>
    </w:p>
    <w:p w:rsidR="009A2471" w:rsidRDefault="009A2471"/>
    <w:p w:rsidR="00DC3133" w:rsidRPr="00C74CCE" w:rsidRDefault="00DC3133" w:rsidP="00DC3133">
      <w:pPr>
        <w:spacing w:line="360" w:lineRule="auto"/>
        <w:jc w:val="center"/>
        <w:rPr>
          <w:b/>
        </w:rPr>
      </w:pPr>
      <w:proofErr w:type="spellStart"/>
      <w:r w:rsidRPr="00C74CCE">
        <w:rPr>
          <w:b/>
        </w:rPr>
        <w:t>BestCare</w:t>
      </w:r>
      <w:proofErr w:type="spellEnd"/>
      <w:r w:rsidRPr="00C74CCE">
        <w:rPr>
          <w:b/>
        </w:rPr>
        <w:t xml:space="preserve"> HMO</w:t>
      </w:r>
    </w:p>
    <w:p w:rsidR="00DC3133" w:rsidRPr="00C74CCE" w:rsidRDefault="00DC3133" w:rsidP="00DC3133">
      <w:pPr>
        <w:spacing w:line="360" w:lineRule="auto"/>
        <w:jc w:val="center"/>
        <w:rPr>
          <w:b/>
        </w:rPr>
      </w:pPr>
      <w:r w:rsidRPr="00C74CCE">
        <w:rPr>
          <w:b/>
        </w:rPr>
        <w:t>Statement of Operation and Change in Net Assets</w:t>
      </w:r>
    </w:p>
    <w:p w:rsidR="00DC3133" w:rsidRPr="00C74CCE" w:rsidRDefault="00DC3133" w:rsidP="00DC3133">
      <w:pPr>
        <w:spacing w:line="360" w:lineRule="auto"/>
        <w:jc w:val="center"/>
        <w:rPr>
          <w:b/>
        </w:rPr>
      </w:pPr>
      <w:r w:rsidRPr="00C74CCE">
        <w:rPr>
          <w:b/>
        </w:rPr>
        <w:t>Year Ended June 30, 2007</w:t>
      </w:r>
    </w:p>
    <w:p w:rsidR="00DC3133" w:rsidRPr="00C74CCE" w:rsidRDefault="00DC3133" w:rsidP="00DC3133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C74CCE">
        <w:rPr>
          <w:b/>
        </w:rPr>
        <w:t>(</w:t>
      </w:r>
      <w:proofErr w:type="gramStart"/>
      <w:r w:rsidRPr="00C74CCE">
        <w:rPr>
          <w:b/>
        </w:rPr>
        <w:t>in</w:t>
      </w:r>
      <w:proofErr w:type="gramEnd"/>
      <w:r w:rsidRPr="00C74CCE">
        <w:rPr>
          <w:b/>
        </w:rPr>
        <w:t xml:space="preserve"> thousand)</w:t>
      </w:r>
    </w:p>
    <w:p w:rsidR="00DC3133" w:rsidRDefault="00DC3133" w:rsidP="00DC3133">
      <w:pPr>
        <w:spacing w:line="360" w:lineRule="auto"/>
      </w:pPr>
    </w:p>
    <w:p w:rsidR="00DC3133" w:rsidRDefault="00DC3133" w:rsidP="00DC3133">
      <w:pPr>
        <w:spacing w:line="360" w:lineRule="auto"/>
      </w:pPr>
      <w:r>
        <w:t>Revenue:</w:t>
      </w:r>
      <w:bookmarkStart w:id="0" w:name="_GoBack"/>
      <w:bookmarkEnd w:id="0"/>
    </w:p>
    <w:p w:rsidR="00DC3133" w:rsidRDefault="00DC3133" w:rsidP="00DC3133">
      <w:pPr>
        <w:spacing w:line="360" w:lineRule="auto"/>
      </w:pPr>
      <w:r>
        <w:tab/>
        <w:t>Premiums earned</w:t>
      </w:r>
      <w:r>
        <w:tab/>
      </w:r>
      <w:r>
        <w:tab/>
      </w:r>
      <w:r w:rsidR="0025077A">
        <w:tab/>
      </w:r>
      <w:r>
        <w:t>$26,682.00</w:t>
      </w:r>
    </w:p>
    <w:p w:rsidR="00DC3133" w:rsidRDefault="00DC3133" w:rsidP="00DC3133">
      <w:pPr>
        <w:spacing w:line="360" w:lineRule="auto"/>
      </w:pPr>
      <w:r>
        <w:tab/>
        <w:t>Co-insurance</w:t>
      </w:r>
      <w:r>
        <w:tab/>
      </w:r>
      <w:r>
        <w:tab/>
      </w:r>
      <w:r>
        <w:tab/>
      </w:r>
      <w:r w:rsidR="0025077A">
        <w:tab/>
      </w:r>
      <w:proofErr w:type="gramStart"/>
      <w:r>
        <w:t>$  1,689.00</w:t>
      </w:r>
      <w:proofErr w:type="gramEnd"/>
    </w:p>
    <w:p w:rsidR="00DC3133" w:rsidRDefault="00DC3133" w:rsidP="00DC3133">
      <w:pPr>
        <w:spacing w:line="360" w:lineRule="auto"/>
      </w:pPr>
      <w:r>
        <w:tab/>
        <w:t>Interest and other income</w:t>
      </w:r>
      <w:r>
        <w:tab/>
      </w:r>
      <w:r w:rsidR="0025077A">
        <w:tab/>
      </w:r>
      <w:r w:rsidRPr="0025077A">
        <w:rPr>
          <w:u w:val="single"/>
        </w:rPr>
        <w:t xml:space="preserve">$     </w:t>
      </w:r>
      <w:r w:rsidR="0025077A" w:rsidRPr="0025077A">
        <w:rPr>
          <w:u w:val="single"/>
        </w:rPr>
        <w:t>242.00</w:t>
      </w:r>
    </w:p>
    <w:p w:rsidR="0025077A" w:rsidRDefault="0025077A" w:rsidP="00DC3133">
      <w:pPr>
        <w:spacing w:line="360" w:lineRule="auto"/>
        <w:rPr>
          <w:u w:val="single"/>
        </w:rPr>
      </w:pPr>
      <w:r>
        <w:tab/>
      </w:r>
      <w:r>
        <w:tab/>
      </w:r>
      <w:r w:rsidRPr="00BE15DA">
        <w:rPr>
          <w:b/>
        </w:rPr>
        <w:t>Total revenue</w:t>
      </w:r>
      <w:r>
        <w:tab/>
      </w:r>
      <w:r>
        <w:tab/>
      </w:r>
      <w:r>
        <w:tab/>
      </w:r>
      <w:r w:rsidRPr="00BE15DA">
        <w:rPr>
          <w:b/>
          <w:u w:val="single"/>
        </w:rPr>
        <w:t>$28,613.00</w:t>
      </w:r>
    </w:p>
    <w:p w:rsidR="0025077A" w:rsidRDefault="0025077A" w:rsidP="00DC3133">
      <w:pPr>
        <w:spacing w:line="360" w:lineRule="auto"/>
      </w:pPr>
      <w:r>
        <w:t>Expenses:</w:t>
      </w:r>
    </w:p>
    <w:p w:rsidR="0025077A" w:rsidRDefault="0025077A" w:rsidP="00DC3133">
      <w:pPr>
        <w:spacing w:line="360" w:lineRule="auto"/>
      </w:pPr>
      <w:r>
        <w:tab/>
        <w:t>Salaries and benefits</w:t>
      </w:r>
      <w:r>
        <w:tab/>
      </w:r>
      <w:r>
        <w:tab/>
      </w:r>
      <w:r>
        <w:tab/>
        <w:t>$15,154.00</w:t>
      </w:r>
    </w:p>
    <w:p w:rsidR="0025077A" w:rsidRDefault="0025077A" w:rsidP="00DC3133">
      <w:pPr>
        <w:spacing w:line="360" w:lineRule="auto"/>
      </w:pPr>
      <w:r>
        <w:tab/>
        <w:t>Medical supplies and drugs</w:t>
      </w:r>
      <w:r>
        <w:tab/>
      </w:r>
      <w:r>
        <w:tab/>
      </w:r>
      <w:proofErr w:type="gramStart"/>
      <w:r>
        <w:t>$  7,507.00</w:t>
      </w:r>
      <w:proofErr w:type="gramEnd"/>
    </w:p>
    <w:p w:rsidR="0025077A" w:rsidRDefault="0025077A" w:rsidP="00DC3133">
      <w:pPr>
        <w:spacing w:line="360" w:lineRule="auto"/>
      </w:pPr>
      <w:r>
        <w:tab/>
        <w:t>Insurance</w:t>
      </w:r>
      <w:r>
        <w:tab/>
      </w:r>
      <w:r>
        <w:tab/>
      </w:r>
      <w:r>
        <w:tab/>
      </w:r>
      <w:r>
        <w:tab/>
        <w:t>$ 3,</w:t>
      </w:r>
      <w:r w:rsidR="00ED41A9">
        <w:t>963.00</w:t>
      </w:r>
    </w:p>
    <w:p w:rsidR="00ED41A9" w:rsidRDefault="00ED41A9" w:rsidP="00DC3133">
      <w:pPr>
        <w:spacing w:line="360" w:lineRule="auto"/>
      </w:pPr>
      <w:r>
        <w:tab/>
        <w:t>Provision for bad debts</w:t>
      </w:r>
      <w:r>
        <w:tab/>
      </w:r>
      <w:r>
        <w:tab/>
        <w:t>$      19.00</w:t>
      </w:r>
    </w:p>
    <w:p w:rsidR="00ED41A9" w:rsidRDefault="00ED41A9" w:rsidP="00DC3133">
      <w:pPr>
        <w:spacing w:line="360" w:lineRule="auto"/>
      </w:pPr>
      <w:r>
        <w:tab/>
        <w:t>Depreciation</w:t>
      </w:r>
      <w:r>
        <w:tab/>
      </w:r>
      <w:r>
        <w:tab/>
      </w:r>
      <w:r>
        <w:tab/>
      </w:r>
      <w:r>
        <w:tab/>
        <w:t>$    367.00</w:t>
      </w:r>
    </w:p>
    <w:p w:rsidR="00ED41A9" w:rsidRDefault="00ED41A9" w:rsidP="00DC3133">
      <w:pPr>
        <w:spacing w:line="360" w:lineRule="auto"/>
      </w:pPr>
      <w:r>
        <w:tab/>
        <w:t>Interest</w:t>
      </w:r>
      <w:r>
        <w:tab/>
      </w:r>
      <w:r>
        <w:tab/>
      </w:r>
      <w:r>
        <w:tab/>
      </w:r>
      <w:r>
        <w:tab/>
      </w:r>
      <w:r>
        <w:tab/>
      </w:r>
      <w:r w:rsidRPr="00ED41A9">
        <w:rPr>
          <w:u w:val="single"/>
        </w:rPr>
        <w:t>$    385.00</w:t>
      </w:r>
    </w:p>
    <w:p w:rsidR="00BE15DA" w:rsidRDefault="00BE15DA" w:rsidP="00DC3133">
      <w:pPr>
        <w:spacing w:line="360" w:lineRule="auto"/>
        <w:rPr>
          <w:b/>
          <w:u w:val="single"/>
        </w:rPr>
      </w:pPr>
      <w:r>
        <w:tab/>
      </w:r>
      <w:r>
        <w:tab/>
      </w:r>
      <w:r w:rsidRPr="00BE15DA">
        <w:rPr>
          <w:b/>
        </w:rPr>
        <w:t>Total expenses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E15DA">
        <w:rPr>
          <w:b/>
          <w:u w:val="single"/>
        </w:rPr>
        <w:t>$27,395.00</w:t>
      </w:r>
      <w:r>
        <w:rPr>
          <w:b/>
          <w:u w:val="single"/>
        </w:rPr>
        <w:t xml:space="preserve"> </w:t>
      </w:r>
    </w:p>
    <w:p w:rsidR="00BE15DA" w:rsidRDefault="00BE15DA" w:rsidP="00DC3133">
      <w:pPr>
        <w:spacing w:line="360" w:lineRule="auto"/>
      </w:pPr>
      <w:r>
        <w:t>Net income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7288C">
        <w:rPr>
          <w:u w:val="double"/>
        </w:rPr>
        <w:t>$  1,218.00</w:t>
      </w:r>
      <w:proofErr w:type="gramEnd"/>
      <w:r w:rsidR="0007288C">
        <w:rPr>
          <w:u w:val="double"/>
        </w:rPr>
        <w:t xml:space="preserve"> </w:t>
      </w:r>
    </w:p>
    <w:p w:rsidR="0007288C" w:rsidRDefault="0007288C" w:rsidP="00DC3133">
      <w:pPr>
        <w:spacing w:line="360" w:lineRule="auto"/>
        <w:rPr>
          <w:u w:val="single"/>
        </w:rPr>
      </w:pPr>
      <w:r>
        <w:t>Net assets, beginning of year</w:t>
      </w:r>
      <w:r>
        <w:tab/>
      </w:r>
      <w:r>
        <w:tab/>
      </w:r>
      <w:r>
        <w:tab/>
      </w:r>
      <w:r w:rsidRPr="0007288C">
        <w:rPr>
          <w:u w:val="single"/>
        </w:rPr>
        <w:t>$    900.00</w:t>
      </w:r>
    </w:p>
    <w:p w:rsidR="0007288C" w:rsidRDefault="0007288C" w:rsidP="00DC3133">
      <w:pPr>
        <w:spacing w:line="360" w:lineRule="auto"/>
        <w:rPr>
          <w:u w:val="double"/>
        </w:rPr>
      </w:pPr>
      <w:r>
        <w:t>Net assets, end of year</w:t>
      </w:r>
      <w:r>
        <w:tab/>
      </w:r>
      <w:r>
        <w:tab/>
      </w:r>
      <w:r>
        <w:tab/>
      </w:r>
      <w:r w:rsidRPr="0007288C">
        <w:rPr>
          <w:u w:val="double"/>
        </w:rPr>
        <w:t>$ 2,118.00</w:t>
      </w:r>
    </w:p>
    <w:p w:rsidR="0007288C" w:rsidRDefault="0007288C" w:rsidP="00DC3133">
      <w:pPr>
        <w:spacing w:line="360" w:lineRule="auto"/>
        <w:rPr>
          <w:u w:val="double"/>
        </w:rPr>
      </w:pPr>
    </w:p>
    <w:p w:rsidR="0007288C" w:rsidRDefault="0007288C" w:rsidP="00DC3133">
      <w:pPr>
        <w:spacing w:line="360" w:lineRule="auto"/>
        <w:rPr>
          <w:u w:val="double"/>
        </w:rPr>
      </w:pPr>
    </w:p>
    <w:p w:rsidR="0007288C" w:rsidRDefault="0007288C" w:rsidP="00DC3133">
      <w:pPr>
        <w:spacing w:line="360" w:lineRule="auto"/>
        <w:rPr>
          <w:u w:val="double"/>
        </w:rPr>
      </w:pPr>
    </w:p>
    <w:p w:rsidR="0007288C" w:rsidRDefault="0007288C" w:rsidP="00DC3133">
      <w:pPr>
        <w:spacing w:line="360" w:lineRule="auto"/>
        <w:rPr>
          <w:u w:val="double"/>
        </w:rPr>
      </w:pPr>
    </w:p>
    <w:p w:rsidR="0007288C" w:rsidRDefault="0007288C" w:rsidP="00DC3133">
      <w:pPr>
        <w:spacing w:line="360" w:lineRule="auto"/>
        <w:rPr>
          <w:u w:val="double"/>
        </w:rPr>
      </w:pPr>
    </w:p>
    <w:p w:rsidR="0007288C" w:rsidRDefault="0007288C" w:rsidP="00DC3133">
      <w:pPr>
        <w:spacing w:line="360" w:lineRule="auto"/>
        <w:rPr>
          <w:u w:val="double"/>
        </w:rPr>
      </w:pPr>
    </w:p>
    <w:p w:rsidR="0007288C" w:rsidRPr="0007288C" w:rsidRDefault="0007288C" w:rsidP="00DC3133">
      <w:pPr>
        <w:spacing w:line="360" w:lineRule="auto"/>
      </w:pPr>
      <w:r>
        <w:lastRenderedPageBreak/>
        <w:t>_____________________________________________________________________________</w:t>
      </w:r>
    </w:p>
    <w:p w:rsidR="0007288C" w:rsidRPr="0007288C" w:rsidRDefault="0007288C" w:rsidP="0007288C">
      <w:pPr>
        <w:spacing w:line="360" w:lineRule="auto"/>
        <w:jc w:val="center"/>
        <w:rPr>
          <w:b/>
        </w:rPr>
      </w:pPr>
      <w:proofErr w:type="spellStart"/>
      <w:r w:rsidRPr="0007288C">
        <w:rPr>
          <w:b/>
        </w:rPr>
        <w:t>BestCare</w:t>
      </w:r>
      <w:proofErr w:type="spellEnd"/>
      <w:r w:rsidRPr="0007288C">
        <w:rPr>
          <w:b/>
        </w:rPr>
        <w:t xml:space="preserve"> HMO</w:t>
      </w:r>
    </w:p>
    <w:p w:rsidR="0007288C" w:rsidRPr="0007288C" w:rsidRDefault="0007288C" w:rsidP="0007288C">
      <w:pPr>
        <w:spacing w:line="360" w:lineRule="auto"/>
        <w:jc w:val="center"/>
        <w:rPr>
          <w:b/>
        </w:rPr>
      </w:pPr>
      <w:r w:rsidRPr="0007288C">
        <w:rPr>
          <w:b/>
        </w:rPr>
        <w:t>Balance Sheet</w:t>
      </w:r>
    </w:p>
    <w:p w:rsidR="0007288C" w:rsidRPr="0007288C" w:rsidRDefault="0007288C" w:rsidP="0007288C">
      <w:pPr>
        <w:spacing w:line="360" w:lineRule="auto"/>
        <w:jc w:val="center"/>
        <w:rPr>
          <w:b/>
        </w:rPr>
      </w:pPr>
      <w:r w:rsidRPr="0007288C">
        <w:rPr>
          <w:b/>
        </w:rPr>
        <w:t>June 30, 2007</w:t>
      </w:r>
    </w:p>
    <w:p w:rsidR="0007288C" w:rsidRPr="0007288C" w:rsidRDefault="0007288C" w:rsidP="0007288C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07288C">
        <w:rPr>
          <w:b/>
        </w:rPr>
        <w:t>(</w:t>
      </w:r>
      <w:proofErr w:type="gramStart"/>
      <w:r w:rsidRPr="0007288C">
        <w:rPr>
          <w:b/>
        </w:rPr>
        <w:t>in</w:t>
      </w:r>
      <w:proofErr w:type="gramEnd"/>
      <w:r w:rsidRPr="0007288C">
        <w:rPr>
          <w:b/>
        </w:rPr>
        <w:t xml:space="preserve"> thousands)</w:t>
      </w:r>
    </w:p>
    <w:p w:rsidR="00C74CCE" w:rsidRDefault="00C74CCE" w:rsidP="00C74CCE">
      <w:pPr>
        <w:spacing w:line="360" w:lineRule="auto"/>
      </w:pPr>
    </w:p>
    <w:p w:rsidR="00C74CCE" w:rsidRDefault="00C74CCE" w:rsidP="00C74CCE">
      <w:pPr>
        <w:spacing w:line="360" w:lineRule="auto"/>
        <w:rPr>
          <w:b/>
        </w:rPr>
      </w:pPr>
      <w:r w:rsidRPr="00C74CCE">
        <w:rPr>
          <w:b/>
        </w:rPr>
        <w:t>Assets</w:t>
      </w:r>
      <w:r>
        <w:rPr>
          <w:b/>
        </w:rPr>
        <w:t xml:space="preserve"> </w:t>
      </w:r>
    </w:p>
    <w:p w:rsidR="00C74CCE" w:rsidRDefault="00C74CCE" w:rsidP="00C74CCE">
      <w:pPr>
        <w:spacing w:line="360" w:lineRule="auto"/>
      </w:pPr>
      <w:r>
        <w:t>Cash and cash equivalents</w:t>
      </w:r>
      <w:r>
        <w:tab/>
      </w:r>
      <w:r>
        <w:tab/>
      </w:r>
      <w:r>
        <w:tab/>
        <w:t>$ 2,737.00</w:t>
      </w:r>
    </w:p>
    <w:p w:rsidR="00C74CCE" w:rsidRDefault="00C74CCE" w:rsidP="00C74CCE">
      <w:pPr>
        <w:spacing w:line="360" w:lineRule="auto"/>
      </w:pPr>
      <w:r>
        <w:t>Net premiums receivable</w:t>
      </w:r>
      <w:r>
        <w:tab/>
      </w:r>
      <w:r>
        <w:tab/>
      </w:r>
      <w:r>
        <w:tab/>
        <w:t>$    821.00</w:t>
      </w:r>
    </w:p>
    <w:p w:rsidR="00C74CCE" w:rsidRDefault="00C74CCE" w:rsidP="00C74CCE">
      <w:pPr>
        <w:spacing w:line="360" w:lineRule="auto"/>
      </w:pPr>
      <w:r>
        <w:t>Supplies</w:t>
      </w:r>
      <w:r>
        <w:tab/>
      </w:r>
      <w:r>
        <w:tab/>
      </w:r>
      <w:r>
        <w:tab/>
      </w:r>
      <w:r>
        <w:tab/>
      </w:r>
      <w:r>
        <w:tab/>
      </w:r>
      <w:r w:rsidRPr="00AB2570">
        <w:rPr>
          <w:u w:val="single"/>
        </w:rPr>
        <w:t>$    387.00</w:t>
      </w:r>
    </w:p>
    <w:p w:rsidR="00C74CCE" w:rsidRDefault="00C74CCE" w:rsidP="00C74CCE">
      <w:pPr>
        <w:spacing w:line="360" w:lineRule="auto"/>
        <w:rPr>
          <w:u w:val="single"/>
        </w:rPr>
      </w:pPr>
      <w:r>
        <w:tab/>
        <w:t>Total current assets</w:t>
      </w:r>
      <w:r>
        <w:tab/>
      </w:r>
      <w:r>
        <w:tab/>
      </w:r>
      <w:r>
        <w:tab/>
      </w:r>
      <w:r w:rsidRPr="00AB2570">
        <w:rPr>
          <w:u w:val="single"/>
        </w:rPr>
        <w:t xml:space="preserve">$ </w:t>
      </w:r>
      <w:r w:rsidR="00AB2570" w:rsidRPr="00AB2570">
        <w:rPr>
          <w:u w:val="single"/>
        </w:rPr>
        <w:t>3,945.00</w:t>
      </w:r>
    </w:p>
    <w:p w:rsidR="00AB2570" w:rsidRDefault="00AB2570" w:rsidP="00C74CCE">
      <w:pPr>
        <w:spacing w:line="360" w:lineRule="auto"/>
        <w:rPr>
          <w:u w:val="single"/>
        </w:rPr>
      </w:pPr>
      <w:r>
        <w:t>Net property and equipment</w:t>
      </w:r>
      <w:r>
        <w:tab/>
      </w:r>
      <w:r>
        <w:tab/>
      </w:r>
      <w:r>
        <w:tab/>
      </w:r>
      <w:r w:rsidRPr="00AB2570">
        <w:rPr>
          <w:u w:val="single"/>
        </w:rPr>
        <w:t>$ 5,924.00</w:t>
      </w:r>
      <w:r>
        <w:rPr>
          <w:u w:val="single"/>
        </w:rPr>
        <w:t xml:space="preserve"> </w:t>
      </w:r>
    </w:p>
    <w:p w:rsidR="00AB2570" w:rsidRDefault="00AB2570" w:rsidP="00C74CCE">
      <w:pPr>
        <w:spacing w:line="360" w:lineRule="auto"/>
        <w:rPr>
          <w:u w:val="double"/>
        </w:rPr>
      </w:pPr>
      <w:r>
        <w:t>Total assets</w:t>
      </w:r>
      <w:r>
        <w:tab/>
      </w:r>
      <w:r>
        <w:tab/>
      </w:r>
      <w:r>
        <w:tab/>
      </w:r>
      <w:r>
        <w:tab/>
      </w:r>
      <w:r>
        <w:tab/>
      </w:r>
      <w:r w:rsidRPr="00AB2570">
        <w:rPr>
          <w:u w:val="double"/>
        </w:rPr>
        <w:t>$ 9,869.00</w:t>
      </w:r>
    </w:p>
    <w:p w:rsidR="00AB2570" w:rsidRDefault="00AB2570" w:rsidP="00C74CCE">
      <w:pPr>
        <w:spacing w:line="360" w:lineRule="auto"/>
        <w:rPr>
          <w:u w:val="single"/>
        </w:rPr>
      </w:pPr>
    </w:p>
    <w:p w:rsidR="00AB2570" w:rsidRDefault="00AB2570" w:rsidP="00C74CCE">
      <w:pPr>
        <w:spacing w:line="360" w:lineRule="auto"/>
        <w:rPr>
          <w:b/>
        </w:rPr>
      </w:pPr>
      <w:r w:rsidRPr="00AB2570">
        <w:rPr>
          <w:b/>
        </w:rPr>
        <w:t>Liabilities and Net Assets</w:t>
      </w:r>
      <w:r w:rsidR="00603B4F">
        <w:rPr>
          <w:b/>
        </w:rPr>
        <w:tab/>
      </w:r>
      <w:r w:rsidR="00603B4F">
        <w:rPr>
          <w:b/>
        </w:rPr>
        <w:tab/>
      </w:r>
      <w:r w:rsidR="00603B4F">
        <w:rPr>
          <w:b/>
        </w:rPr>
        <w:tab/>
      </w:r>
    </w:p>
    <w:p w:rsidR="00603B4F" w:rsidRDefault="00603B4F" w:rsidP="00C74CCE">
      <w:pPr>
        <w:spacing w:line="360" w:lineRule="auto"/>
      </w:pPr>
      <w:r>
        <w:t>Accounts payable-medical services</w:t>
      </w:r>
      <w:r>
        <w:tab/>
      </w:r>
      <w:r>
        <w:tab/>
        <w:t>$ 2,145.00</w:t>
      </w:r>
    </w:p>
    <w:p w:rsidR="00603B4F" w:rsidRDefault="00603B4F" w:rsidP="00C74CCE">
      <w:pPr>
        <w:spacing w:line="360" w:lineRule="auto"/>
      </w:pPr>
      <w:r>
        <w:t>Accrued expenses</w:t>
      </w:r>
      <w:r>
        <w:tab/>
      </w:r>
      <w:r>
        <w:tab/>
      </w:r>
      <w:r>
        <w:tab/>
      </w:r>
      <w:r>
        <w:tab/>
      </w:r>
      <w:r w:rsidR="00977A83">
        <w:t>$    929.00</w:t>
      </w:r>
    </w:p>
    <w:p w:rsidR="00977A83" w:rsidRDefault="00977A83" w:rsidP="00C74CCE">
      <w:pPr>
        <w:spacing w:line="360" w:lineRule="auto"/>
      </w:pPr>
      <w:r>
        <w:t>Notes payable</w:t>
      </w:r>
      <w:r>
        <w:tab/>
      </w:r>
      <w:r>
        <w:tab/>
      </w:r>
      <w:r>
        <w:tab/>
      </w:r>
      <w:r>
        <w:tab/>
      </w:r>
      <w:r>
        <w:tab/>
        <w:t>$    141.00</w:t>
      </w:r>
    </w:p>
    <w:p w:rsidR="00977A83" w:rsidRDefault="00977A83" w:rsidP="00C74CCE">
      <w:pPr>
        <w:spacing w:line="360" w:lineRule="auto"/>
      </w:pPr>
      <w:r>
        <w:t>Current portion of long-term debt</w:t>
      </w:r>
      <w:r>
        <w:tab/>
      </w:r>
      <w:r>
        <w:tab/>
      </w:r>
      <w:r w:rsidRPr="00977A83">
        <w:rPr>
          <w:u w:val="single"/>
        </w:rPr>
        <w:t>$    241.00</w:t>
      </w:r>
    </w:p>
    <w:p w:rsidR="00977A83" w:rsidRDefault="00977A83" w:rsidP="00C74CCE">
      <w:pPr>
        <w:spacing w:line="360" w:lineRule="auto"/>
        <w:rPr>
          <w:u w:val="single"/>
        </w:rPr>
      </w:pPr>
      <w:r>
        <w:tab/>
        <w:t>Total current liabilities</w:t>
      </w:r>
      <w:r>
        <w:tab/>
      </w:r>
      <w:r>
        <w:tab/>
      </w:r>
      <w:r w:rsidRPr="00977A83">
        <w:rPr>
          <w:u w:val="single"/>
        </w:rPr>
        <w:t>$ 3,456.00</w:t>
      </w:r>
    </w:p>
    <w:p w:rsidR="00977A83" w:rsidRPr="00CA7446" w:rsidRDefault="00CA7446" w:rsidP="00C74CCE">
      <w:pPr>
        <w:spacing w:line="360" w:lineRule="auto"/>
        <w:rPr>
          <w:u w:val="single"/>
        </w:rPr>
      </w:pPr>
      <w:r>
        <w:t>Long –term debt</w:t>
      </w:r>
      <w:r>
        <w:tab/>
      </w:r>
      <w:r>
        <w:tab/>
      </w:r>
      <w:r>
        <w:tab/>
      </w:r>
      <w:r>
        <w:tab/>
      </w:r>
      <w:r w:rsidRPr="00CA7446">
        <w:rPr>
          <w:u w:val="single"/>
        </w:rPr>
        <w:t>$ 4,295.00</w:t>
      </w:r>
    </w:p>
    <w:p w:rsidR="00CA7446" w:rsidRPr="00977A83" w:rsidRDefault="00CA7446" w:rsidP="00C74CCE">
      <w:pPr>
        <w:spacing w:line="360" w:lineRule="auto"/>
      </w:pPr>
      <w:r>
        <w:tab/>
        <w:t>Total liabilities</w:t>
      </w:r>
      <w:r>
        <w:tab/>
      </w:r>
      <w:r>
        <w:tab/>
      </w:r>
      <w:r>
        <w:tab/>
      </w:r>
      <w:r w:rsidRPr="00CA7446">
        <w:rPr>
          <w:u w:val="single"/>
        </w:rPr>
        <w:t>$ 7,751.00</w:t>
      </w:r>
    </w:p>
    <w:p w:rsidR="00977A83" w:rsidRDefault="00CA7446" w:rsidP="00C74CCE">
      <w:pPr>
        <w:spacing w:line="360" w:lineRule="auto"/>
        <w:rPr>
          <w:u w:val="single"/>
        </w:rPr>
      </w:pPr>
      <w:r>
        <w:t xml:space="preserve">Net assets (equity) </w:t>
      </w:r>
      <w:r>
        <w:tab/>
      </w:r>
      <w:r>
        <w:tab/>
      </w:r>
      <w:r>
        <w:tab/>
      </w:r>
      <w:r>
        <w:tab/>
      </w:r>
      <w:r w:rsidRPr="00CA7446">
        <w:rPr>
          <w:u w:val="single"/>
        </w:rPr>
        <w:t>$ 2,118.00</w:t>
      </w:r>
    </w:p>
    <w:p w:rsidR="00CA7446" w:rsidRDefault="00B42EF3" w:rsidP="00C74CCE">
      <w:pPr>
        <w:spacing w:line="360" w:lineRule="auto"/>
      </w:pPr>
      <w:r>
        <w:t>Total liabilities and net assets</w:t>
      </w:r>
      <w:r>
        <w:tab/>
      </w:r>
      <w:r>
        <w:tab/>
      </w:r>
      <w:r>
        <w:tab/>
      </w:r>
      <w:r w:rsidRPr="00B42EF3">
        <w:rPr>
          <w:u w:val="double"/>
        </w:rPr>
        <w:t>$ 9,869.00</w:t>
      </w:r>
      <w:r>
        <w:rPr>
          <w:u w:val="double"/>
        </w:rPr>
        <w:t xml:space="preserve"> </w:t>
      </w:r>
    </w:p>
    <w:p w:rsidR="00B42EF3" w:rsidRDefault="00B42EF3" w:rsidP="00C74CCE">
      <w:pPr>
        <w:spacing w:line="360" w:lineRule="auto"/>
      </w:pPr>
    </w:p>
    <w:p w:rsidR="005A7A53" w:rsidRPr="00140A20" w:rsidRDefault="005A7A53" w:rsidP="005A7A5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40A20">
        <w:rPr>
          <w:b/>
        </w:rPr>
        <w:t xml:space="preserve">Perform a Du Pont analysis on </w:t>
      </w:r>
      <w:proofErr w:type="spellStart"/>
      <w:r w:rsidRPr="00140A20">
        <w:rPr>
          <w:b/>
        </w:rPr>
        <w:t>BestCare</w:t>
      </w:r>
      <w:proofErr w:type="spellEnd"/>
      <w:r w:rsidRPr="00140A20">
        <w:rPr>
          <w:b/>
        </w:rPr>
        <w:t xml:space="preserve"> HMO.  Assume that the industry average ratios are as follows:</w:t>
      </w:r>
    </w:p>
    <w:p w:rsidR="00140A20" w:rsidRDefault="005A7A53" w:rsidP="005A7A53">
      <w:pPr>
        <w:spacing w:line="360" w:lineRule="auto"/>
        <w:ind w:left="1440"/>
      </w:pPr>
      <w:r>
        <w:t>Total margin</w:t>
      </w:r>
      <w:r w:rsidR="00140A20">
        <w:tab/>
      </w:r>
      <w:r w:rsidR="00140A20">
        <w:tab/>
        <w:t xml:space="preserve">  3.8%</w:t>
      </w:r>
      <w:r w:rsidR="00140A20">
        <w:tab/>
      </w:r>
      <w:r w:rsidR="00140A20">
        <w:tab/>
        <w:t xml:space="preserve">  </w:t>
      </w:r>
      <w:r>
        <w:tab/>
      </w:r>
      <w:r>
        <w:tab/>
      </w:r>
    </w:p>
    <w:p w:rsidR="00140A20" w:rsidRDefault="002F54B3" w:rsidP="005A7A53">
      <w:pPr>
        <w:spacing w:line="360" w:lineRule="auto"/>
        <w:ind w:left="1440"/>
      </w:pPr>
      <w:r>
        <w:t xml:space="preserve">Total asset </w:t>
      </w:r>
      <w:r w:rsidR="00140A20">
        <w:t>turnover</w:t>
      </w:r>
      <w:r w:rsidR="00140A20">
        <w:tab/>
        <w:t xml:space="preserve">  2.1</w:t>
      </w:r>
      <w:r w:rsidR="00140A20">
        <w:tab/>
      </w:r>
    </w:p>
    <w:p w:rsidR="00140A20" w:rsidRDefault="00140A20" w:rsidP="005A7A53">
      <w:pPr>
        <w:spacing w:line="360" w:lineRule="auto"/>
        <w:ind w:left="1440"/>
      </w:pPr>
      <w:r>
        <w:t>Equity multiplier</w:t>
      </w:r>
      <w:r>
        <w:tab/>
        <w:t xml:space="preserve">  3.2</w:t>
      </w:r>
    </w:p>
    <w:p w:rsidR="00140A20" w:rsidRDefault="00140A20" w:rsidP="005A7A53">
      <w:pPr>
        <w:spacing w:line="360" w:lineRule="auto"/>
        <w:ind w:left="1440"/>
      </w:pPr>
      <w:r>
        <w:t>Return on Equity</w:t>
      </w:r>
      <w:r>
        <w:tab/>
        <w:t>25.5%</w:t>
      </w:r>
    </w:p>
    <w:p w:rsidR="00AE0AB7" w:rsidRPr="006A7B60" w:rsidRDefault="00AE0AB7" w:rsidP="00140A2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A7B60">
        <w:rPr>
          <w:b/>
        </w:rPr>
        <w:lastRenderedPageBreak/>
        <w:t xml:space="preserve">Calculate and interpret the following ratios for </w:t>
      </w:r>
      <w:proofErr w:type="spellStart"/>
      <w:r w:rsidRPr="006A7B60">
        <w:rPr>
          <w:b/>
        </w:rPr>
        <w:t>BestCare</w:t>
      </w:r>
      <w:proofErr w:type="spellEnd"/>
      <w:r w:rsidRPr="006A7B60">
        <w:rPr>
          <w:b/>
        </w:rPr>
        <w:t>:</w:t>
      </w:r>
    </w:p>
    <w:p w:rsidR="00AE0AB7" w:rsidRDefault="00AE0AB7" w:rsidP="00AE0AB7">
      <w:pPr>
        <w:spacing w:line="360" w:lineRule="auto"/>
        <w:ind w:left="1440"/>
      </w:pPr>
    </w:p>
    <w:p w:rsidR="00AE0AB7" w:rsidRPr="00AE0AB7" w:rsidRDefault="00AE0AB7" w:rsidP="00AE0AB7">
      <w:pPr>
        <w:spacing w:line="360" w:lineRule="auto"/>
        <w:ind w:left="3600"/>
        <w:rPr>
          <w:u w:val="single"/>
        </w:rPr>
      </w:pPr>
      <w:r w:rsidRPr="00AE0AB7">
        <w:rPr>
          <w:u w:val="single"/>
        </w:rPr>
        <w:t>Industry Average</w:t>
      </w:r>
    </w:p>
    <w:p w:rsidR="00AE0AB7" w:rsidRDefault="00AE0AB7" w:rsidP="00AE0AB7">
      <w:pPr>
        <w:pStyle w:val="ListParagraph"/>
        <w:spacing w:line="360" w:lineRule="auto"/>
      </w:pPr>
      <w:r>
        <w:t>Return on assets (ROA)</w:t>
      </w:r>
      <w:r>
        <w:tab/>
      </w:r>
      <w:r>
        <w:tab/>
        <w:t>8.0%</w:t>
      </w:r>
    </w:p>
    <w:p w:rsidR="00AE0AB7" w:rsidRDefault="00AE0AB7" w:rsidP="00AE0AB7">
      <w:pPr>
        <w:pStyle w:val="ListParagraph"/>
        <w:spacing w:line="360" w:lineRule="auto"/>
      </w:pPr>
      <w:r>
        <w:t>Current ratio</w:t>
      </w:r>
      <w:r>
        <w:tab/>
      </w:r>
      <w:r>
        <w:tab/>
      </w:r>
      <w:r>
        <w:tab/>
      </w:r>
      <w:r>
        <w:tab/>
        <w:t>1.3</w:t>
      </w:r>
    </w:p>
    <w:p w:rsidR="00AE0AB7" w:rsidRDefault="00AE0AB7" w:rsidP="00AE0AB7">
      <w:pPr>
        <w:pStyle w:val="ListParagraph"/>
        <w:spacing w:line="360" w:lineRule="auto"/>
      </w:pPr>
      <w:r>
        <w:t>Days cash on hand</w:t>
      </w:r>
      <w:r>
        <w:tab/>
      </w:r>
      <w:r>
        <w:tab/>
      </w:r>
      <w:r>
        <w:tab/>
        <w:t xml:space="preserve"> 41 days</w:t>
      </w:r>
    </w:p>
    <w:p w:rsidR="00AE0AB7" w:rsidRDefault="00AE0AB7" w:rsidP="00AE0AB7">
      <w:pPr>
        <w:pStyle w:val="ListParagraph"/>
        <w:spacing w:line="360" w:lineRule="auto"/>
      </w:pPr>
      <w:r>
        <w:t>Average collection period</w:t>
      </w:r>
      <w:r>
        <w:tab/>
      </w:r>
      <w:r>
        <w:tab/>
        <w:t xml:space="preserve">   7 days</w:t>
      </w:r>
    </w:p>
    <w:p w:rsidR="00AE0AB7" w:rsidRDefault="00BF3779" w:rsidP="00AE0AB7">
      <w:pPr>
        <w:pStyle w:val="ListParagraph"/>
        <w:spacing w:line="360" w:lineRule="auto"/>
      </w:pPr>
      <w:r>
        <w:t>Debt ratio</w:t>
      </w:r>
      <w:r>
        <w:tab/>
      </w:r>
      <w:r>
        <w:tab/>
      </w:r>
      <w:r>
        <w:tab/>
      </w:r>
      <w:r>
        <w:tab/>
        <w:t>69%</w:t>
      </w:r>
    </w:p>
    <w:p w:rsidR="00BF3779" w:rsidRDefault="00BF3779" w:rsidP="00AE0AB7">
      <w:pPr>
        <w:pStyle w:val="ListParagraph"/>
        <w:spacing w:line="360" w:lineRule="auto"/>
      </w:pPr>
      <w:r>
        <w:t>Debt-to-equity ratio</w:t>
      </w:r>
      <w:r>
        <w:tab/>
      </w:r>
      <w:r>
        <w:tab/>
      </w:r>
      <w:r>
        <w:tab/>
        <w:t>2.2%</w:t>
      </w:r>
    </w:p>
    <w:p w:rsidR="00BF3779" w:rsidRDefault="00BF3779" w:rsidP="00AE0AB7">
      <w:pPr>
        <w:pStyle w:val="ListParagraph"/>
        <w:spacing w:line="360" w:lineRule="auto"/>
      </w:pPr>
      <w:r>
        <w:t>Times interest earned (TIE) ratio</w:t>
      </w:r>
      <w:r>
        <w:tab/>
        <w:t>2.8</w:t>
      </w:r>
    </w:p>
    <w:p w:rsidR="00BF3779" w:rsidRDefault="00BF3779" w:rsidP="00AE0AB7">
      <w:pPr>
        <w:pStyle w:val="ListParagraph"/>
        <w:spacing w:line="360" w:lineRule="auto"/>
      </w:pPr>
      <w:r>
        <w:t>Fixed asset turnover ratio</w:t>
      </w:r>
      <w:r>
        <w:tab/>
      </w:r>
      <w:r>
        <w:tab/>
        <w:t>5.2</w:t>
      </w: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AE0AB7" w:rsidRDefault="00AE0AB7" w:rsidP="00AE0AB7">
      <w:pPr>
        <w:pStyle w:val="ListParagraph"/>
        <w:spacing w:line="360" w:lineRule="auto"/>
      </w:pPr>
    </w:p>
    <w:p w:rsidR="00140A20" w:rsidRPr="00B42EF3" w:rsidRDefault="00140A20" w:rsidP="00AE0AB7">
      <w:pPr>
        <w:pStyle w:val="ListParagraph"/>
        <w:spacing w:line="360" w:lineRule="auto"/>
      </w:pPr>
      <w:r>
        <w:tab/>
      </w:r>
    </w:p>
    <w:sectPr w:rsidR="00140A20" w:rsidRPr="00B42EF3" w:rsidSect="008E6FB7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4943"/>
    <w:multiLevelType w:val="hybridMultilevel"/>
    <w:tmpl w:val="6AF01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71"/>
    <w:rsid w:val="0007288C"/>
    <w:rsid w:val="00140A20"/>
    <w:rsid w:val="001E7B8B"/>
    <w:rsid w:val="0025077A"/>
    <w:rsid w:val="002F54B3"/>
    <w:rsid w:val="004420F4"/>
    <w:rsid w:val="005A0ED6"/>
    <w:rsid w:val="005A7A53"/>
    <w:rsid w:val="00603B4F"/>
    <w:rsid w:val="006A7B60"/>
    <w:rsid w:val="008E6FB7"/>
    <w:rsid w:val="00977A83"/>
    <w:rsid w:val="009A2471"/>
    <w:rsid w:val="00AB2570"/>
    <w:rsid w:val="00AE0AB7"/>
    <w:rsid w:val="00B42EF3"/>
    <w:rsid w:val="00BE15DA"/>
    <w:rsid w:val="00BF3779"/>
    <w:rsid w:val="00C442D5"/>
    <w:rsid w:val="00C74CCE"/>
    <w:rsid w:val="00CA7446"/>
    <w:rsid w:val="00DC3133"/>
    <w:rsid w:val="00ED41A9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1</cp:revision>
  <dcterms:created xsi:type="dcterms:W3CDTF">2012-05-10T20:01:00Z</dcterms:created>
  <dcterms:modified xsi:type="dcterms:W3CDTF">2012-05-11T06:28:00Z</dcterms:modified>
</cp:coreProperties>
</file>