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tblCellSpacing w:w="0" w:type="dxa"/>
        <w:tblCellMar>
          <w:top w:w="120" w:type="dxa"/>
          <w:left w:w="120" w:type="dxa"/>
          <w:bottom w:w="120" w:type="dxa"/>
          <w:right w:w="120" w:type="dxa"/>
        </w:tblCellMar>
        <w:tblLook w:val="04A0" w:firstRow="1" w:lastRow="0" w:firstColumn="1" w:lastColumn="0" w:noHBand="0" w:noVBand="1"/>
      </w:tblPr>
      <w:tblGrid>
        <w:gridCol w:w="7614"/>
        <w:gridCol w:w="246"/>
        <w:gridCol w:w="3540"/>
      </w:tblGrid>
      <w:tr w:rsidR="002726E3" w:rsidRPr="002726E3" w:rsidTr="002726E3">
        <w:trPr>
          <w:trHeight w:val="45"/>
          <w:tblCellSpacing w:w="0" w:type="dxa"/>
        </w:trPr>
        <w:tc>
          <w:tcPr>
            <w:tcW w:w="0" w:type="auto"/>
            <w:vAlign w:val="center"/>
            <w:hideMark/>
          </w:tcPr>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Assignment 4: Final Project</w:t>
            </w:r>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b/>
                <w:bCs/>
                <w:color w:val="000000"/>
                <w:sz w:val="17"/>
                <w:szCs w:val="17"/>
              </w:rPr>
              <w:t>CRM Implementation</w:t>
            </w:r>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b/>
                <w:bCs/>
                <w:color w:val="000000"/>
                <w:sz w:val="17"/>
                <w:szCs w:val="17"/>
              </w:rPr>
              <w:t>Scenario</w:t>
            </w:r>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proofErr w:type="spellStart"/>
            <w:r w:rsidRPr="002726E3">
              <w:rPr>
                <w:rFonts w:ascii="Verdana" w:eastAsia="Times New Roman" w:hAnsi="Verdana" w:cs="Times New Roman"/>
                <w:color w:val="000000"/>
                <w:sz w:val="17"/>
                <w:szCs w:val="17"/>
              </w:rPr>
              <w:t>AirWays</w:t>
            </w:r>
            <w:proofErr w:type="spellEnd"/>
            <w:r w:rsidRPr="002726E3">
              <w:rPr>
                <w:rFonts w:ascii="Verdana" w:eastAsia="Times New Roman" w:hAnsi="Verdana" w:cs="Times New Roman"/>
                <w:color w:val="000000"/>
                <w:sz w:val="17"/>
                <w:szCs w:val="17"/>
              </w:rPr>
              <w:t xml:space="preserve"> Global, a US commercial airline, is experiencing marketing problems three years after 9/11. While the industry as a whole is on the path to recovery, after three years of uncertainty and decreasing profitability, the airline is still having problems implementing effective customer retention policies. Customer confidence appears to be waning, as indicated by a 20 percent drop in </w:t>
            </w:r>
            <w:proofErr w:type="spellStart"/>
            <w:r w:rsidRPr="002726E3">
              <w:rPr>
                <w:rFonts w:ascii="Verdana" w:eastAsia="Times New Roman" w:hAnsi="Verdana" w:cs="Times New Roman"/>
                <w:color w:val="000000"/>
                <w:sz w:val="17"/>
                <w:szCs w:val="17"/>
              </w:rPr>
              <w:t>AirWays's</w:t>
            </w:r>
            <w:proofErr w:type="spellEnd"/>
            <w:r w:rsidRPr="002726E3">
              <w:rPr>
                <w:rFonts w:ascii="Verdana" w:eastAsia="Times New Roman" w:hAnsi="Verdana" w:cs="Times New Roman"/>
                <w:color w:val="000000"/>
                <w:sz w:val="17"/>
                <w:szCs w:val="17"/>
              </w:rPr>
              <w:t xml:space="preserve"> Frequent Flyer Reward Program membership. Preliminary research data indicates that the most profitable "Business Traveler" segment is quickly losing customers. Additionally, industry labor and fuel costs have been rising every year since 2001.</w:t>
            </w:r>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proofErr w:type="spellStart"/>
            <w:r w:rsidRPr="002726E3">
              <w:rPr>
                <w:rFonts w:ascii="Verdana" w:eastAsia="Times New Roman" w:hAnsi="Verdana" w:cs="Times New Roman"/>
                <w:color w:val="000000"/>
                <w:sz w:val="17"/>
                <w:szCs w:val="17"/>
              </w:rPr>
              <w:t>AirWays's</w:t>
            </w:r>
            <w:proofErr w:type="spellEnd"/>
            <w:r w:rsidRPr="002726E3">
              <w:rPr>
                <w:rFonts w:ascii="Verdana" w:eastAsia="Times New Roman" w:hAnsi="Verdana" w:cs="Times New Roman"/>
                <w:color w:val="000000"/>
                <w:sz w:val="17"/>
                <w:szCs w:val="17"/>
              </w:rPr>
              <w:t xml:space="preserve"> executives are worried that the bad press the company is getting will aggravate labor union representatives and send the wrong signals to Wall Street's investors. The newly hired chief marketing officer (CMO) admits that marketing is critical to the company's ability to move forward profitability. Her confidence has been compounded by the recent implementation of a customer relationship management (CRM) system as part of an overall revamping of the company's marketing information system (MIS). The CMO believes this technology is the centerpiece of </w:t>
            </w:r>
            <w:proofErr w:type="spellStart"/>
            <w:r w:rsidRPr="002726E3">
              <w:rPr>
                <w:rFonts w:ascii="Verdana" w:eastAsia="Times New Roman" w:hAnsi="Verdana" w:cs="Times New Roman"/>
                <w:color w:val="000000"/>
                <w:sz w:val="17"/>
                <w:szCs w:val="17"/>
              </w:rPr>
              <w:t>AirWays's</w:t>
            </w:r>
            <w:proofErr w:type="spellEnd"/>
            <w:r w:rsidRPr="002726E3">
              <w:rPr>
                <w:rFonts w:ascii="Verdana" w:eastAsia="Times New Roman" w:hAnsi="Verdana" w:cs="Times New Roman"/>
                <w:color w:val="000000"/>
                <w:sz w:val="17"/>
                <w:szCs w:val="17"/>
              </w:rPr>
              <w:t xml:space="preserve"> future success.</w:t>
            </w:r>
            <w:bookmarkStart w:id="0" w:name="_GoBack"/>
            <w:bookmarkEnd w:id="0"/>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In this week, write a report. In the report:</w:t>
            </w:r>
          </w:p>
          <w:p w:rsidR="002726E3" w:rsidRPr="002726E3" w:rsidRDefault="002726E3" w:rsidP="002726E3">
            <w:pPr>
              <w:numPr>
                <w:ilvl w:val="0"/>
                <w:numId w:val="1"/>
              </w:numPr>
              <w:spacing w:before="100" w:beforeAutospacing="1" w:after="225"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Perform a SWOTT analysis, placing particular emphasis on long-term trends affecting the commercial airline industry. </w:t>
            </w:r>
          </w:p>
          <w:p w:rsidR="002726E3" w:rsidRPr="002726E3" w:rsidRDefault="002726E3" w:rsidP="002726E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Create a (new) mission statement for </w:t>
            </w:r>
            <w:proofErr w:type="spellStart"/>
            <w:r w:rsidRPr="002726E3">
              <w:rPr>
                <w:rFonts w:ascii="Verdana" w:eastAsia="Times New Roman" w:hAnsi="Verdana" w:cs="Times New Roman"/>
                <w:color w:val="000000"/>
                <w:sz w:val="17"/>
                <w:szCs w:val="17"/>
              </w:rPr>
              <w:t>AirWays</w:t>
            </w:r>
            <w:proofErr w:type="spellEnd"/>
            <w:r w:rsidRPr="002726E3">
              <w:rPr>
                <w:rFonts w:ascii="Verdana" w:eastAsia="Times New Roman" w:hAnsi="Verdana" w:cs="Times New Roman"/>
                <w:color w:val="000000"/>
                <w:sz w:val="17"/>
                <w:szCs w:val="17"/>
              </w:rPr>
              <w:t xml:space="preserve"> Global, placing particular emphasis on what the competition is doing. Include the following elements in your statement: </w:t>
            </w:r>
          </w:p>
          <w:p w:rsidR="002726E3" w:rsidRPr="002726E3" w:rsidRDefault="002726E3" w:rsidP="002726E3">
            <w:pPr>
              <w:numPr>
                <w:ilvl w:val="1"/>
                <w:numId w:val="1"/>
              </w:numPr>
              <w:spacing w:before="225" w:after="225"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Customer orientation </w:t>
            </w:r>
          </w:p>
          <w:p w:rsidR="002726E3" w:rsidRPr="002726E3" w:rsidRDefault="002726E3" w:rsidP="002726E3">
            <w:pPr>
              <w:numPr>
                <w:ilvl w:val="1"/>
                <w:numId w:val="1"/>
              </w:numPr>
              <w:spacing w:before="100" w:beforeAutospacing="1" w:after="225"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Service category </w:t>
            </w:r>
          </w:p>
          <w:p w:rsidR="002726E3" w:rsidRPr="002726E3" w:rsidRDefault="002726E3" w:rsidP="002726E3">
            <w:pPr>
              <w:numPr>
                <w:ilvl w:val="1"/>
                <w:numId w:val="1"/>
              </w:numPr>
              <w:spacing w:before="100" w:beforeAutospacing="1" w:after="225"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Scope/direction </w:t>
            </w:r>
          </w:p>
          <w:p w:rsidR="002726E3" w:rsidRPr="002726E3" w:rsidRDefault="002726E3" w:rsidP="002726E3">
            <w:pPr>
              <w:numPr>
                <w:ilvl w:val="1"/>
                <w:numId w:val="1"/>
              </w:numPr>
              <w:spacing w:before="100" w:beforeAutospacing="1" w:after="225"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Core competency </w:t>
            </w:r>
          </w:p>
          <w:p w:rsidR="002726E3" w:rsidRPr="002726E3" w:rsidRDefault="002726E3" w:rsidP="002726E3">
            <w:pPr>
              <w:numPr>
                <w:ilvl w:val="1"/>
                <w:numId w:val="1"/>
              </w:num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 xml:space="preserve">Measurability </w:t>
            </w:r>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r w:rsidRPr="002726E3">
              <w:rPr>
                <w:rFonts w:ascii="Verdana" w:eastAsia="Times New Roman" w:hAnsi="Verdana" w:cs="Times New Roman"/>
                <w:color w:val="000000"/>
                <w:sz w:val="17"/>
                <w:szCs w:val="17"/>
              </w:rPr>
              <w:t>Write your report in a 2- to 3-page Microsoft Word document. On a separate page, cite any sources using the APA format.</w:t>
            </w:r>
          </w:p>
          <w:p w:rsidR="002726E3" w:rsidRPr="002726E3" w:rsidRDefault="002726E3" w:rsidP="002726E3">
            <w:pPr>
              <w:spacing w:before="100" w:beforeAutospacing="1" w:after="100" w:afterAutospacing="1" w:line="240" w:lineRule="auto"/>
              <w:rPr>
                <w:rFonts w:ascii="Verdana" w:eastAsia="Times New Roman" w:hAnsi="Verdana" w:cs="Times New Roman"/>
                <w:color w:val="000000"/>
                <w:sz w:val="17"/>
                <w:szCs w:val="17"/>
              </w:rPr>
            </w:pPr>
            <w:r w:rsidRPr="002726E3">
              <w:rPr>
                <w:rFonts w:ascii="Arial" w:eastAsia="Times New Roman" w:hAnsi="Arial" w:cs="Arial"/>
                <w:b/>
                <w:bCs/>
                <w:color w:val="9B2505"/>
                <w:sz w:val="20"/>
                <w:szCs w:val="20"/>
              </w:rPr>
              <w:t xml:space="preserve"> </w:t>
            </w:r>
          </w:p>
        </w:tc>
        <w:tc>
          <w:tcPr>
            <w:tcW w:w="0" w:type="auto"/>
            <w:vAlign w:val="center"/>
            <w:hideMark/>
          </w:tcPr>
          <w:p w:rsidR="002726E3" w:rsidRPr="002726E3" w:rsidRDefault="002726E3" w:rsidP="002726E3">
            <w:pPr>
              <w:spacing w:after="0" w:line="240" w:lineRule="auto"/>
              <w:rPr>
                <w:rFonts w:ascii="Verdana" w:eastAsia="Times New Roman" w:hAnsi="Verdana" w:cs="Times New Roman"/>
                <w:color w:val="000000"/>
                <w:sz w:val="4"/>
                <w:szCs w:val="17"/>
              </w:rPr>
            </w:pPr>
          </w:p>
        </w:tc>
        <w:tc>
          <w:tcPr>
            <w:tcW w:w="0" w:type="auto"/>
            <w:hideMark/>
          </w:tcPr>
          <w:p w:rsidR="002726E3" w:rsidRPr="002726E3" w:rsidRDefault="002726E3" w:rsidP="002726E3">
            <w:pPr>
              <w:spacing w:after="0" w:line="45" w:lineRule="atLeast"/>
              <w:jc w:val="right"/>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mc:AlternateContent>
                <mc:Choice Requires="wps">
                  <w:drawing>
                    <wp:inline distT="0" distB="0" distL="0" distR="0">
                      <wp:extent cx="2095500" cy="381000"/>
                      <wp:effectExtent l="0" t="0" r="0" b="0"/>
                      <wp:docPr id="2" name="Rectangle 2" descr="Shows the help line number for South University Online Inc. The number is 1-888-444-3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Shows the help line number for South University Online Inc. The number is 1-888-444-3404." style="width:16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" filled="f" stroked="f">
                      <o:lock v:ext="edit" aspectratio="t"/>
                      <w10:anchorlock/>
                    </v:rect>
                  </w:pict>
                </mc:Fallback>
              </mc:AlternateContent>
            </w:r>
            <w:r w:rsidRPr="002726E3">
              <w:rPr>
                <w:rFonts w:ascii="Verdana" w:eastAsia="Times New Roman" w:hAnsi="Verdana" w:cs="Times New Roman"/>
                <w:color w:val="000000"/>
                <w:sz w:val="17"/>
                <w:szCs w:val="17"/>
              </w:rPr>
              <w:br/>
            </w:r>
            <w:r w:rsidRPr="002726E3">
              <w:rPr>
                <w:rFonts w:ascii="Verdana" w:eastAsia="Times New Roman" w:hAnsi="Verdana" w:cs="Times New Roman"/>
                <w:color w:val="000000"/>
                <w:sz w:val="17"/>
                <w:szCs w:val="17"/>
              </w:rPr>
              <w:br/>
            </w:r>
            <w:r>
              <w:rPr>
                <w:rFonts w:ascii="Verdana" w:eastAsia="Times New Roman" w:hAnsi="Verdana" w:cs="Times New Roman"/>
                <w:noProof/>
                <w:color w:val="0000B3"/>
                <w:sz w:val="17"/>
                <w:szCs w:val="17"/>
              </w:rPr>
              <mc:AlternateContent>
                <mc:Choice Requires="wps">
                  <w:drawing>
                    <wp:inline distT="0" distB="0" distL="0" distR="0">
                      <wp:extent cx="1000125" cy="190500"/>
                      <wp:effectExtent l="0" t="0" r="0" b="0"/>
                      <wp:docPr id="1" name="Rectangle 1" descr="Click here to submit a content ale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lick here to submit a content alert." href="javascript:;" style="width:78.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" o:button="t" filled="f" stroked="f">
                      <v:fill o:detectmouseclick="t"/>
                      <o:lock v:ext="edit" aspectratio="t"/>
                      <w10:anchorlock/>
                    </v:rect>
                  </w:pict>
                </mc:Fallback>
              </mc:AlternateContent>
            </w:r>
          </w:p>
        </w:tc>
      </w:tr>
    </w:tbl>
    <w:p w:rsidR="00FB03FB" w:rsidRDefault="00FB03FB"/>
    <w:sectPr w:rsidR="00FB0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D128D"/>
    <w:multiLevelType w:val="multilevel"/>
    <w:tmpl w:val="B2946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3"/>
    <w:rsid w:val="002726E3"/>
    <w:rsid w:val="004D3F50"/>
    <w:rsid w:val="00A7251F"/>
    <w:rsid w:val="00FB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26E3"/>
    <w:rPr>
      <w:b/>
      <w:bCs/>
    </w:rPr>
  </w:style>
  <w:style w:type="paragraph" w:styleId="NormalWeb">
    <w:name w:val="Normal (Web)"/>
    <w:basedOn w:val="Normal"/>
    <w:uiPriority w:val="99"/>
    <w:unhideWhenUsed/>
    <w:rsid w:val="002726E3"/>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a">
    <w:name w:val="titlesa"/>
    <w:basedOn w:val="Normal"/>
    <w:rsid w:val="002726E3"/>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Subtitle1">
    <w:name w:val="Subtitle1"/>
    <w:basedOn w:val="Normal"/>
    <w:rsid w:val="002726E3"/>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ext">
    <w:name w:val="text"/>
    <w:basedOn w:val="Normal"/>
    <w:rsid w:val="002726E3"/>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26E3"/>
    <w:rPr>
      <w:b/>
      <w:bCs/>
    </w:rPr>
  </w:style>
  <w:style w:type="paragraph" w:styleId="NormalWeb">
    <w:name w:val="Normal (Web)"/>
    <w:basedOn w:val="Normal"/>
    <w:uiPriority w:val="99"/>
    <w:unhideWhenUsed/>
    <w:rsid w:val="002726E3"/>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a">
    <w:name w:val="titlesa"/>
    <w:basedOn w:val="Normal"/>
    <w:rsid w:val="002726E3"/>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Subtitle1">
    <w:name w:val="Subtitle1"/>
    <w:basedOn w:val="Normal"/>
    <w:rsid w:val="002726E3"/>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ext">
    <w:name w:val="text"/>
    <w:basedOn w:val="Normal"/>
    <w:rsid w:val="002726E3"/>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2</cp:revision>
  <cp:lastPrinted>2012-05-04T06:38:00Z</cp:lastPrinted>
  <dcterms:created xsi:type="dcterms:W3CDTF">2012-05-04T13:34:00Z</dcterms:created>
  <dcterms:modified xsi:type="dcterms:W3CDTF">2012-05-04T13:34:00Z</dcterms:modified>
</cp:coreProperties>
</file>