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53" w:rsidRPr="00971576" w:rsidRDefault="00633853" w:rsidP="00633853">
      <w:pPr>
        <w:rPr>
          <w:b/>
          <w:sz w:val="28"/>
          <w:szCs w:val="28"/>
        </w:rPr>
      </w:pPr>
      <w:r w:rsidRPr="00971576">
        <w:rPr>
          <w:b/>
          <w:sz w:val="28"/>
          <w:szCs w:val="28"/>
        </w:rPr>
        <w:t xml:space="preserve">Legal Form Chart </w:t>
      </w:r>
    </w:p>
    <w:p w:rsidR="00633853" w:rsidRDefault="00633853" w:rsidP="00633853">
      <w:pPr>
        <w:spacing w:after="0" w:line="240" w:lineRule="auto"/>
      </w:pPr>
      <w:r>
        <w:t xml:space="preserve">Many learners have questions about what legal form their budding enterprises should </w:t>
      </w:r>
    </w:p>
    <w:p w:rsidR="00633853" w:rsidRDefault="00633853" w:rsidP="00633853">
      <w:pPr>
        <w:spacing w:after="0" w:line="240" w:lineRule="auto"/>
      </w:pPr>
      <w:r>
        <w:t xml:space="preserve">take. Here is a primer on legal form and some concerns about maintaining that form. </w:t>
      </w:r>
    </w:p>
    <w:p w:rsidR="00633853" w:rsidRDefault="00633853" w:rsidP="00633853"/>
    <w:p w:rsidR="00633853" w:rsidRPr="00633853" w:rsidRDefault="00633853" w:rsidP="00633853">
      <w:pPr>
        <w:pBdr>
          <w:bottom w:val="single" w:sz="4" w:space="1" w:color="auto"/>
        </w:pBdr>
        <w:rPr>
          <w:b/>
        </w:rPr>
      </w:pPr>
      <w:r w:rsidRPr="00633853">
        <w:rPr>
          <w:b/>
        </w:rPr>
        <w:t>Form</w:t>
      </w:r>
      <w:r w:rsidRPr="00633853">
        <w:rPr>
          <w:b/>
        </w:rPr>
        <w:tab/>
      </w:r>
      <w:r w:rsidRPr="00633853">
        <w:rPr>
          <w:b/>
        </w:rPr>
        <w:tab/>
      </w:r>
      <w:r w:rsidRPr="00633853">
        <w:rPr>
          <w:b/>
        </w:rPr>
        <w:tab/>
      </w:r>
      <w:r>
        <w:rPr>
          <w:b/>
        </w:rPr>
        <w:tab/>
      </w:r>
      <w:r w:rsidRPr="00633853">
        <w:rPr>
          <w:b/>
        </w:rPr>
        <w:tab/>
        <w:t xml:space="preserve">  Impact </w:t>
      </w:r>
      <w:r w:rsidRPr="00633853">
        <w:rPr>
          <w:b/>
        </w:rPr>
        <w:tab/>
      </w:r>
      <w:r w:rsidRPr="00633853">
        <w:rPr>
          <w:b/>
        </w:rPr>
        <w:tab/>
      </w:r>
      <w:r w:rsidRPr="00633853">
        <w:rPr>
          <w:b/>
        </w:rPr>
        <w:tab/>
      </w:r>
      <w:r w:rsidRPr="00633853">
        <w:rPr>
          <w:b/>
        </w:rPr>
        <w:tab/>
      </w:r>
      <w:r w:rsidRPr="00633853">
        <w:rPr>
          <w:b/>
        </w:rPr>
        <w:tab/>
        <w:t xml:space="preserve"> Finances </w:t>
      </w:r>
    </w:p>
    <w:p w:rsidR="00633853" w:rsidRDefault="00633853" w:rsidP="00633853">
      <w:pPr>
        <w:spacing w:after="0" w:line="240" w:lineRule="auto"/>
        <w:ind w:left="1440" w:hanging="1440"/>
      </w:pPr>
      <w:r>
        <w:t xml:space="preserve">Sole proprietorship  </w:t>
      </w:r>
      <w:r>
        <w:tab/>
      </w:r>
      <w:r>
        <w:tab/>
        <w:t xml:space="preserve">You and the business are one </w:t>
      </w:r>
      <w:r>
        <w:tab/>
      </w:r>
      <w:r>
        <w:tab/>
        <w:t xml:space="preserve">  Business income is the same</w:t>
      </w:r>
      <w:r>
        <w:tab/>
      </w:r>
    </w:p>
    <w:p w:rsidR="00633853" w:rsidRDefault="00633853" w:rsidP="00633853">
      <w:pPr>
        <w:spacing w:after="0" w:line="240" w:lineRule="auto"/>
        <w:ind w:left="2160" w:firstLine="720"/>
      </w:pPr>
      <w:r>
        <w:t>and the same. There is no</w:t>
      </w:r>
      <w:r>
        <w:tab/>
      </w:r>
      <w:r>
        <w:tab/>
        <w:t xml:space="preserve">  as your income.</w:t>
      </w:r>
    </w:p>
    <w:p w:rsidR="00633853" w:rsidRDefault="00633853" w:rsidP="00633853">
      <w:pPr>
        <w:spacing w:after="0" w:line="240" w:lineRule="auto"/>
        <w:ind w:left="2160" w:firstLine="720"/>
      </w:pPr>
      <w:r>
        <w:t xml:space="preserve"> personal liability protection. </w:t>
      </w:r>
    </w:p>
    <w:p w:rsidR="00633853" w:rsidRDefault="00633853" w:rsidP="00633853">
      <w:pPr>
        <w:spacing w:after="0" w:line="240" w:lineRule="auto"/>
        <w:ind w:left="2160" w:firstLine="720"/>
      </w:pPr>
    </w:p>
    <w:p w:rsidR="00633853" w:rsidRDefault="00633853" w:rsidP="00633853">
      <w:pPr>
        <w:spacing w:after="0" w:line="240" w:lineRule="auto"/>
      </w:pPr>
      <w:r>
        <w:t xml:space="preserve">Partnership  </w:t>
      </w:r>
      <w:r>
        <w:tab/>
      </w:r>
      <w:r>
        <w:tab/>
      </w:r>
      <w:r>
        <w:tab/>
        <w:t>The business is one with you</w:t>
      </w:r>
      <w:r>
        <w:tab/>
      </w:r>
      <w:r>
        <w:tab/>
        <w:t xml:space="preserve">  Business income flows </w:t>
      </w:r>
    </w:p>
    <w:p w:rsidR="00633853" w:rsidRDefault="00633853" w:rsidP="00633853">
      <w:pPr>
        <w:spacing w:after="0" w:line="240" w:lineRule="auto"/>
        <w:ind w:left="2160" w:firstLine="720"/>
      </w:pPr>
      <w:r>
        <w:t xml:space="preserve">and your partners. There is no </w:t>
      </w:r>
      <w:r>
        <w:tab/>
        <w:t xml:space="preserve">  through the partners as</w:t>
      </w:r>
    </w:p>
    <w:p w:rsidR="00633853" w:rsidRDefault="00633853" w:rsidP="00633853">
      <w:pPr>
        <w:spacing w:after="0" w:line="240" w:lineRule="auto"/>
        <w:ind w:left="2160" w:firstLine="720"/>
      </w:pPr>
      <w:r>
        <w:t xml:space="preserve">personal liability protection. </w:t>
      </w:r>
      <w:r>
        <w:tab/>
        <w:t xml:space="preserve">  </w:t>
      </w:r>
      <w:r>
        <w:tab/>
        <w:t xml:space="preserve">  Ordinary income.</w:t>
      </w:r>
    </w:p>
    <w:p w:rsidR="00633853" w:rsidRDefault="00633853" w:rsidP="00633853">
      <w:pPr>
        <w:spacing w:after="0" w:line="240" w:lineRule="auto"/>
      </w:pPr>
    </w:p>
    <w:p w:rsidR="00633853" w:rsidRDefault="00633853" w:rsidP="00633853">
      <w:pPr>
        <w:spacing w:after="0" w:line="240" w:lineRule="auto"/>
      </w:pPr>
      <w:r>
        <w:t xml:space="preserve">Corporation  </w:t>
      </w:r>
      <w:r>
        <w:tab/>
      </w:r>
      <w:r>
        <w:tab/>
      </w:r>
      <w:r>
        <w:tab/>
        <w:t xml:space="preserve">The business is different from </w:t>
      </w:r>
      <w:r>
        <w:tab/>
        <w:t xml:space="preserve">  The business pays taxes as</w:t>
      </w:r>
    </w:p>
    <w:p w:rsidR="00633853" w:rsidRDefault="00633853" w:rsidP="00633853">
      <w:pPr>
        <w:spacing w:after="0" w:line="240" w:lineRule="auto"/>
        <w:ind w:left="2160" w:firstLine="720"/>
      </w:pPr>
      <w:r>
        <w:t>you. There is personal liability</w:t>
      </w:r>
      <w:r>
        <w:tab/>
        <w:t xml:space="preserve">  a separate entity.</w:t>
      </w:r>
    </w:p>
    <w:p w:rsidR="00633853" w:rsidRDefault="00633853" w:rsidP="00633853">
      <w:pPr>
        <w:spacing w:after="0" w:line="240" w:lineRule="auto"/>
        <w:ind w:left="2160" w:firstLine="720"/>
      </w:pPr>
      <w:r>
        <w:t>protection.</w:t>
      </w:r>
    </w:p>
    <w:p w:rsidR="00A86DF9" w:rsidRDefault="00A86DF9" w:rsidP="00633853"/>
    <w:p w:rsidR="00633853" w:rsidRPr="00A86DF9" w:rsidRDefault="00633853" w:rsidP="00A86DF9">
      <w:pPr>
        <w:pBdr>
          <w:bottom w:val="single" w:sz="4" w:space="1" w:color="auto"/>
        </w:pBdr>
        <w:rPr>
          <w:b/>
        </w:rPr>
      </w:pPr>
      <w:r w:rsidRPr="00A86DF9">
        <w:rPr>
          <w:b/>
        </w:rPr>
        <w:t xml:space="preserve">Types of Corporations </w:t>
      </w:r>
    </w:p>
    <w:p w:rsidR="00A86DF9" w:rsidRDefault="00633853" w:rsidP="00A86DF9">
      <w:pPr>
        <w:spacing w:after="0" w:line="240" w:lineRule="auto"/>
      </w:pPr>
      <w:r>
        <w:t xml:space="preserve">Traditional (C)  </w:t>
      </w:r>
      <w:r w:rsidR="00A86DF9">
        <w:tab/>
      </w:r>
      <w:r w:rsidR="00A86DF9">
        <w:tab/>
      </w:r>
      <w:r>
        <w:t xml:space="preserve">The business is different from </w:t>
      </w:r>
      <w:r w:rsidR="001B59C0">
        <w:tab/>
        <w:t xml:space="preserve">  The business is doubly</w:t>
      </w:r>
    </w:p>
    <w:p w:rsidR="00A86DF9" w:rsidRDefault="00633853" w:rsidP="00A86DF9">
      <w:pPr>
        <w:spacing w:after="0" w:line="240" w:lineRule="auto"/>
        <w:ind w:left="2160" w:firstLine="720"/>
      </w:pPr>
      <w:r>
        <w:t xml:space="preserve">you. You are protected from </w:t>
      </w:r>
      <w:r w:rsidR="001B59C0">
        <w:tab/>
      </w:r>
      <w:r w:rsidR="001B59C0">
        <w:tab/>
        <w:t xml:space="preserve">  taxed – first on profit and </w:t>
      </w:r>
    </w:p>
    <w:p w:rsidR="00633853" w:rsidRDefault="00633853" w:rsidP="00A86DF9">
      <w:pPr>
        <w:spacing w:after="0" w:line="240" w:lineRule="auto"/>
        <w:ind w:left="2160" w:firstLine="720"/>
      </w:pPr>
      <w:r>
        <w:t xml:space="preserve">liability. </w:t>
      </w:r>
      <w:r w:rsidR="001B59C0">
        <w:tab/>
      </w:r>
      <w:r w:rsidR="001B59C0">
        <w:tab/>
      </w:r>
      <w:r w:rsidR="001B59C0">
        <w:tab/>
      </w:r>
      <w:r w:rsidR="001B59C0">
        <w:tab/>
        <w:t xml:space="preserve">  Then on any money</w:t>
      </w:r>
    </w:p>
    <w:p w:rsidR="00633853" w:rsidRDefault="001B59C0" w:rsidP="001B59C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distributed, such as</w:t>
      </w:r>
    </w:p>
    <w:p w:rsidR="001B59C0" w:rsidRDefault="001B59C0" w:rsidP="000766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dividends.</w:t>
      </w:r>
    </w:p>
    <w:p w:rsidR="00076695" w:rsidRDefault="00076695" w:rsidP="00076695">
      <w:pPr>
        <w:spacing w:after="0" w:line="240" w:lineRule="auto"/>
      </w:pPr>
    </w:p>
    <w:p w:rsidR="00633853" w:rsidRDefault="00633853" w:rsidP="00076695">
      <w:pPr>
        <w:spacing w:after="0" w:line="240" w:lineRule="auto"/>
      </w:pPr>
      <w:r>
        <w:t xml:space="preserve">Nonprofit  </w:t>
      </w:r>
      <w:r w:rsidR="00076695">
        <w:tab/>
      </w:r>
      <w:r w:rsidR="00076695">
        <w:tab/>
      </w:r>
      <w:r w:rsidR="00076695">
        <w:tab/>
      </w:r>
      <w:r>
        <w:t xml:space="preserve">The business cannot make </w:t>
      </w:r>
      <w:r w:rsidR="00076695">
        <w:tab/>
      </w:r>
      <w:r w:rsidR="00076695">
        <w:tab/>
        <w:t xml:space="preserve">  Profits must be spent.</w:t>
      </w:r>
    </w:p>
    <w:p w:rsidR="00633853" w:rsidRDefault="00076695" w:rsidP="0007669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33853">
        <w:t xml:space="preserve">profit. </w:t>
      </w:r>
    </w:p>
    <w:p w:rsidR="00EB5F45" w:rsidRDefault="00EB5F45" w:rsidP="00EB5F45">
      <w:pPr>
        <w:spacing w:after="0" w:line="240" w:lineRule="auto"/>
      </w:pPr>
    </w:p>
    <w:p w:rsidR="00633853" w:rsidRDefault="00633853" w:rsidP="00EB5F45">
      <w:pPr>
        <w:spacing w:after="0" w:line="240" w:lineRule="auto"/>
      </w:pPr>
      <w:r>
        <w:t xml:space="preserve">Limited liability company </w:t>
      </w:r>
      <w:r w:rsidR="00EB5F45">
        <w:tab/>
        <w:t xml:space="preserve">You are protected from </w:t>
      </w:r>
      <w:r w:rsidR="00EB5F45">
        <w:tab/>
      </w:r>
      <w:r w:rsidR="00EB5F45">
        <w:tab/>
        <w:t xml:space="preserve">  The business is taxed like</w:t>
      </w:r>
    </w:p>
    <w:p w:rsidR="00633853" w:rsidRDefault="00633853" w:rsidP="00EB5F45">
      <w:pPr>
        <w:spacing w:after="0" w:line="240" w:lineRule="auto"/>
      </w:pPr>
      <w:r>
        <w:t xml:space="preserve">(LLC) </w:t>
      </w:r>
      <w:r w:rsidR="00EB5F45">
        <w:tab/>
      </w:r>
      <w:r w:rsidR="00EB5F45">
        <w:tab/>
      </w:r>
      <w:r w:rsidR="00EB5F45">
        <w:tab/>
      </w:r>
      <w:r w:rsidR="00EB5F45">
        <w:tab/>
        <w:t>liability.</w:t>
      </w:r>
      <w:r w:rsidR="00EB5F45">
        <w:tab/>
      </w:r>
      <w:r w:rsidR="00EB5F45">
        <w:tab/>
      </w:r>
      <w:r w:rsidR="00EB5F45">
        <w:tab/>
      </w:r>
      <w:r w:rsidR="00EB5F45">
        <w:tab/>
        <w:t xml:space="preserve">  A partnership. Profit and</w:t>
      </w:r>
    </w:p>
    <w:p w:rsidR="00EB5F45" w:rsidRDefault="00EB5F45" w:rsidP="00EB5F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loss flow through as </w:t>
      </w:r>
    </w:p>
    <w:p w:rsidR="00EB5F45" w:rsidRDefault="00EB5F45" w:rsidP="00EB5F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ordinary income.</w:t>
      </w:r>
    </w:p>
    <w:p w:rsidR="00EB5F45" w:rsidRDefault="00EB5F45" w:rsidP="00EB5F45">
      <w:pPr>
        <w:spacing w:after="0" w:line="240" w:lineRule="auto"/>
      </w:pPr>
    </w:p>
    <w:p w:rsidR="00633853" w:rsidRDefault="00633853" w:rsidP="00EB5F45">
      <w:pPr>
        <w:spacing w:after="0" w:line="240" w:lineRule="auto"/>
      </w:pPr>
      <w:r>
        <w:t xml:space="preserve">Sub-chapter S  </w:t>
      </w:r>
      <w:r w:rsidR="0033059A">
        <w:tab/>
      </w:r>
      <w:r w:rsidR="0033059A">
        <w:tab/>
      </w:r>
      <w:r>
        <w:t xml:space="preserve">You are protected from </w:t>
      </w:r>
      <w:r w:rsidR="003F5A30">
        <w:tab/>
      </w:r>
      <w:r w:rsidR="003F5A30">
        <w:tab/>
        <w:t xml:space="preserve">  The business is taxed like a </w:t>
      </w:r>
    </w:p>
    <w:p w:rsidR="00633853" w:rsidRDefault="0033059A" w:rsidP="00EB5F4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33853">
        <w:t xml:space="preserve">liability. </w:t>
      </w:r>
      <w:r w:rsidR="003F5A30">
        <w:tab/>
      </w:r>
      <w:r w:rsidR="003F5A30">
        <w:tab/>
      </w:r>
      <w:r w:rsidR="003F5A30">
        <w:tab/>
      </w:r>
      <w:r w:rsidR="003F5A30">
        <w:tab/>
        <w:t xml:space="preserve">  Partnership.</w:t>
      </w:r>
    </w:p>
    <w:p w:rsidR="003F5A30" w:rsidRDefault="003F5A30" w:rsidP="00EB5F45">
      <w:pPr>
        <w:spacing w:after="0" w:line="240" w:lineRule="auto"/>
      </w:pPr>
    </w:p>
    <w:p w:rsidR="00633853" w:rsidRDefault="00633853" w:rsidP="00EB5F45">
      <w:pPr>
        <w:spacing w:after="0" w:line="240" w:lineRule="auto"/>
      </w:pPr>
      <w:r>
        <w:t xml:space="preserve">There are also some hybrid styles as well.  Limited and general partnerships are </w:t>
      </w:r>
    </w:p>
    <w:p w:rsidR="00633853" w:rsidRDefault="00633853" w:rsidP="00EB5F45">
      <w:pPr>
        <w:spacing w:after="0" w:line="240" w:lineRule="auto"/>
      </w:pPr>
      <w:r>
        <w:t xml:space="preserve">examples. </w:t>
      </w:r>
    </w:p>
    <w:p w:rsidR="003F5A30" w:rsidRDefault="003F5A30" w:rsidP="00EB5F45">
      <w:pPr>
        <w:spacing w:after="0" w:line="240" w:lineRule="auto"/>
      </w:pPr>
    </w:p>
    <w:p w:rsidR="00633853" w:rsidRDefault="00633853" w:rsidP="00EB5F45">
      <w:pPr>
        <w:spacing w:after="0" w:line="240" w:lineRule="auto"/>
      </w:pPr>
      <w:r>
        <w:t xml:space="preserve">Sole proprietorships have the great disadvantage of leaving you open to any liability, </w:t>
      </w:r>
    </w:p>
    <w:p w:rsidR="00633853" w:rsidRDefault="00633853" w:rsidP="00EB5F45">
      <w:pPr>
        <w:spacing w:after="0" w:line="240" w:lineRule="auto"/>
      </w:pPr>
      <w:r>
        <w:t xml:space="preserve">and they do not provide any tax benefits.  In these lawsuit-happy days, it simply is not </w:t>
      </w:r>
    </w:p>
    <w:p w:rsidR="002213AE" w:rsidRDefault="00633853" w:rsidP="00EB5F45">
      <w:pPr>
        <w:spacing w:after="0" w:line="240" w:lineRule="auto"/>
      </w:pPr>
      <w:r>
        <w:t xml:space="preserve">good business not to protect yourself as strongly as possible from personal liability.  </w:t>
      </w:r>
    </w:p>
    <w:p w:rsidR="003F5A30" w:rsidRDefault="003F5A30" w:rsidP="00EB5F45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>
        <w:lastRenderedPageBreak/>
        <w:t xml:space="preserve">Therefore, one could surmise that almost every business organization should be a </w:t>
      </w:r>
    </w:p>
    <w:p w:rsidR="003F5A30" w:rsidRDefault="003F5A30" w:rsidP="003F5A30">
      <w:pPr>
        <w:spacing w:after="0" w:line="240" w:lineRule="auto"/>
      </w:pPr>
      <w:r>
        <w:t xml:space="preserve">corporation of some sort. There are some advantages to a sole proprietorship, in that </w:t>
      </w:r>
    </w:p>
    <w:p w:rsidR="003F5A30" w:rsidRDefault="003F5A30" w:rsidP="003F5A30">
      <w:pPr>
        <w:spacing w:after="0" w:line="240" w:lineRule="auto"/>
      </w:pPr>
      <w:r>
        <w:t xml:space="preserve">it is easy to set up and requires little record keeping or other formalities. </w:t>
      </w:r>
    </w:p>
    <w:p w:rsidR="003F5A30" w:rsidRDefault="003F5A30" w:rsidP="003F5A30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 w:rsidRPr="003F5A30">
        <w:rPr>
          <w:b/>
        </w:rPr>
        <w:t>Partnerships</w:t>
      </w:r>
      <w:r>
        <w:t xml:space="preserve"> also have the great disadvantage of not providing liability protection </w:t>
      </w:r>
    </w:p>
    <w:p w:rsidR="003F5A30" w:rsidRDefault="003F5A30" w:rsidP="003F5A30">
      <w:pPr>
        <w:spacing w:after="0" w:line="240" w:lineRule="auto"/>
      </w:pPr>
      <w:r>
        <w:t xml:space="preserve">(and worse, you can also be held liable for the acts of other partners). There are no </w:t>
      </w:r>
    </w:p>
    <w:p w:rsidR="003F5A30" w:rsidRDefault="003F5A30" w:rsidP="003F5A30">
      <w:pPr>
        <w:spacing w:after="0" w:line="240" w:lineRule="auto"/>
      </w:pPr>
      <w:r>
        <w:t xml:space="preserve">tax benefits.  And in many states, when one partner dies, the partnership is </w:t>
      </w:r>
    </w:p>
    <w:p w:rsidR="003F5A30" w:rsidRDefault="003F5A30" w:rsidP="003F5A30">
      <w:pPr>
        <w:spacing w:after="0" w:line="240" w:lineRule="auto"/>
      </w:pPr>
      <w:r>
        <w:t xml:space="preserve">automatically dissolved.  The benefits include ease of setting up (just an agreement </w:t>
      </w:r>
    </w:p>
    <w:p w:rsidR="003F5A30" w:rsidRDefault="003F5A30" w:rsidP="003F5A30">
      <w:pPr>
        <w:spacing w:after="0" w:line="240" w:lineRule="auto"/>
      </w:pPr>
      <w:r>
        <w:t xml:space="preserve">between the parties) and little administrative work. </w:t>
      </w:r>
    </w:p>
    <w:p w:rsidR="003F5A30" w:rsidRDefault="003F5A30" w:rsidP="003F5A30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>
        <w:t xml:space="preserve">A </w:t>
      </w:r>
      <w:r w:rsidRPr="003F5A30">
        <w:rPr>
          <w:b/>
        </w:rPr>
        <w:t>corporation</w:t>
      </w:r>
      <w:r>
        <w:t xml:space="preserve"> is a legal term for a fictitious entity that is independent from its </w:t>
      </w:r>
    </w:p>
    <w:p w:rsidR="003F5A30" w:rsidRDefault="003F5A30" w:rsidP="003F5A30">
      <w:pPr>
        <w:spacing w:after="0" w:line="240" w:lineRule="auto"/>
      </w:pPr>
      <w:r>
        <w:t xml:space="preserve">shareholders. If the corporation is traditional (usually because it is large), it is in C </w:t>
      </w:r>
    </w:p>
    <w:p w:rsidR="003F5A30" w:rsidRDefault="003F5A30" w:rsidP="003F5A30">
      <w:pPr>
        <w:spacing w:after="0" w:line="240" w:lineRule="auto"/>
      </w:pPr>
      <w:r>
        <w:t xml:space="preserve">form and more likely than not also incorporated in the state of Delaware (because </w:t>
      </w:r>
    </w:p>
    <w:p w:rsidR="003F5A30" w:rsidRDefault="003F5A30" w:rsidP="003F5A30">
      <w:pPr>
        <w:spacing w:after="0" w:line="240" w:lineRule="auto"/>
      </w:pPr>
      <w:r>
        <w:t xml:space="preserve">corporations incorporated there have many benefits in terms of oversight, laws, </w:t>
      </w:r>
    </w:p>
    <w:p w:rsidR="003F5A30" w:rsidRDefault="003F5A30" w:rsidP="003F5A30">
      <w:pPr>
        <w:spacing w:after="0" w:line="240" w:lineRule="auto"/>
      </w:pPr>
      <w:r>
        <w:t xml:space="preserve">shareholder control, and things such as poison pill defenses against hostile </w:t>
      </w:r>
    </w:p>
    <w:p w:rsidR="003F5A30" w:rsidRDefault="003F5A30" w:rsidP="003F5A30">
      <w:pPr>
        <w:spacing w:after="0" w:line="240" w:lineRule="auto"/>
      </w:pPr>
      <w:r>
        <w:t xml:space="preserve">takeovers).  Most investors providing funding will want you to be a C Corp and most </w:t>
      </w:r>
    </w:p>
    <w:p w:rsidR="003F5A30" w:rsidRDefault="003F5A30" w:rsidP="003F5A30">
      <w:pPr>
        <w:spacing w:after="0" w:line="240" w:lineRule="auto"/>
      </w:pPr>
      <w:r>
        <w:t xml:space="preserve">likely incorporated in Delaware. </w:t>
      </w:r>
    </w:p>
    <w:p w:rsidR="003F5A30" w:rsidRDefault="003F5A30" w:rsidP="003F5A30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>
        <w:t xml:space="preserve">The principle benefit is protection from liability (but there are things you have to do – </w:t>
      </w:r>
    </w:p>
    <w:p w:rsidR="003F5A30" w:rsidRDefault="003F5A30" w:rsidP="003F5A30">
      <w:pPr>
        <w:spacing w:after="0" w:line="240" w:lineRule="auto"/>
      </w:pPr>
      <w:r>
        <w:t xml:space="preserve">see below). The corporation can be sued, but lawsuits cannot touch the personal </w:t>
      </w:r>
    </w:p>
    <w:p w:rsidR="003F5A30" w:rsidRDefault="003F5A30" w:rsidP="003F5A30">
      <w:pPr>
        <w:spacing w:after="0" w:line="240" w:lineRule="auto"/>
      </w:pPr>
      <w:r>
        <w:t xml:space="preserve">assets of investors and owners. The company can provide for fringe benefits. There </w:t>
      </w:r>
    </w:p>
    <w:p w:rsidR="003F5A30" w:rsidRDefault="003F5A30" w:rsidP="003F5A30">
      <w:pPr>
        <w:spacing w:after="0" w:line="240" w:lineRule="auto"/>
      </w:pPr>
      <w:r>
        <w:t xml:space="preserve">are some tax benefits, and the corporation can retain earnings.  It is also easy to raise </w:t>
      </w:r>
    </w:p>
    <w:p w:rsidR="003F5A30" w:rsidRDefault="003F5A30" w:rsidP="003F5A30">
      <w:pPr>
        <w:spacing w:after="0" w:line="240" w:lineRule="auto"/>
      </w:pPr>
      <w:r>
        <w:t xml:space="preserve">capital by selling stock. However, a corporation can be costly to form, require a lot of </w:t>
      </w:r>
    </w:p>
    <w:p w:rsidR="003F5A30" w:rsidRDefault="003F5A30" w:rsidP="003F5A30">
      <w:pPr>
        <w:spacing w:after="0" w:line="240" w:lineRule="auto"/>
      </w:pPr>
      <w:r>
        <w:t xml:space="preserve">administration, and may not be very flexible. </w:t>
      </w:r>
    </w:p>
    <w:p w:rsidR="003F5A30" w:rsidRDefault="003F5A30" w:rsidP="003F5A30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>
        <w:t xml:space="preserve">A </w:t>
      </w:r>
      <w:r w:rsidRPr="003F5A30">
        <w:rPr>
          <w:b/>
        </w:rPr>
        <w:t>sub-chapter S (Sub-S) corporation</w:t>
      </w:r>
      <w:r>
        <w:t xml:space="preserve"> is a form of corporation that provides the </w:t>
      </w:r>
    </w:p>
    <w:p w:rsidR="003F5A30" w:rsidRDefault="003F5A30" w:rsidP="003F5A30">
      <w:pPr>
        <w:spacing w:after="0" w:line="240" w:lineRule="auto"/>
      </w:pPr>
      <w:r>
        <w:t xml:space="preserve">liability protection, but allows income and losses to flow through the corporation to the </w:t>
      </w:r>
    </w:p>
    <w:p w:rsidR="003F5A30" w:rsidRDefault="003F5A30" w:rsidP="003F5A30">
      <w:pPr>
        <w:spacing w:after="0" w:line="240" w:lineRule="auto"/>
      </w:pPr>
      <w:r>
        <w:t xml:space="preserve">owners as if it were a partnership. While it can be somewhat costly to form, it is the </w:t>
      </w:r>
    </w:p>
    <w:p w:rsidR="003F5A30" w:rsidRDefault="003F5A30" w:rsidP="003F5A30">
      <w:pPr>
        <w:spacing w:after="0" w:line="240" w:lineRule="auto"/>
      </w:pPr>
      <w:r>
        <w:t xml:space="preserve">best compromise for a small organization. The </w:t>
      </w:r>
      <w:r w:rsidRPr="003F5A30">
        <w:rPr>
          <w:b/>
        </w:rPr>
        <w:t>limited liability company (LLC)</w:t>
      </w:r>
      <w:r>
        <w:t xml:space="preserve"> is </w:t>
      </w:r>
    </w:p>
    <w:p w:rsidR="003F5A30" w:rsidRDefault="003F5A30" w:rsidP="003F5A30">
      <w:pPr>
        <w:spacing w:after="0" w:line="240" w:lineRule="auto"/>
      </w:pPr>
      <w:r>
        <w:t xml:space="preserve">very similar to the Sub-S, except that it has more flexibility (depending on local state </w:t>
      </w:r>
    </w:p>
    <w:p w:rsidR="003F5A30" w:rsidRDefault="003F5A30" w:rsidP="003F5A30">
      <w:pPr>
        <w:spacing w:after="0" w:line="240" w:lineRule="auto"/>
      </w:pPr>
      <w:r>
        <w:t xml:space="preserve">laws).  For example, a Sub-S Corp is limited to 35 shareholders. LLCs can have an </w:t>
      </w:r>
    </w:p>
    <w:p w:rsidR="003F5A30" w:rsidRDefault="003F5A30" w:rsidP="003F5A30">
      <w:pPr>
        <w:spacing w:after="0" w:line="240" w:lineRule="auto"/>
      </w:pPr>
      <w:r>
        <w:t xml:space="preserve">unlimited number of shareholders. A few states tax the LLC like a regular corporation, </w:t>
      </w:r>
    </w:p>
    <w:p w:rsidR="003F5A30" w:rsidRDefault="003F5A30" w:rsidP="003F5A30">
      <w:pPr>
        <w:spacing w:after="0" w:line="240" w:lineRule="auto"/>
      </w:pPr>
      <w:r>
        <w:t xml:space="preserve">but most tax it as a partnership. </w:t>
      </w:r>
    </w:p>
    <w:p w:rsidR="003F5A30" w:rsidRDefault="003F5A30" w:rsidP="003F5A30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>
        <w:t xml:space="preserve">As mentioned earlier, the largest benefit in being a corporation is protection from </w:t>
      </w:r>
    </w:p>
    <w:p w:rsidR="003F5A30" w:rsidRDefault="003F5A30" w:rsidP="003F5A30">
      <w:pPr>
        <w:spacing w:after="0" w:line="240" w:lineRule="auto"/>
      </w:pPr>
      <w:r>
        <w:t xml:space="preserve">liability, because even something like a bookkeeping service can have potential </w:t>
      </w:r>
    </w:p>
    <w:p w:rsidR="003F5A30" w:rsidRDefault="003F5A30" w:rsidP="003F5A30">
      <w:pPr>
        <w:spacing w:after="0" w:line="240" w:lineRule="auto"/>
      </w:pPr>
      <w:r>
        <w:t xml:space="preserve">liability issues in every business.  But the corporation can be gotten around (called </w:t>
      </w:r>
    </w:p>
    <w:p w:rsidR="003F5A30" w:rsidRDefault="003F5A30" w:rsidP="003F5A30">
      <w:pPr>
        <w:spacing w:after="0" w:line="240" w:lineRule="auto"/>
      </w:pPr>
      <w:r>
        <w:t xml:space="preserve">piercing the corporate veil) if the managers and owners do not carefully do two things: </w:t>
      </w:r>
    </w:p>
    <w:p w:rsidR="003F5A30" w:rsidRDefault="003F5A30" w:rsidP="003F5A30">
      <w:pPr>
        <w:spacing w:after="0" w:line="240" w:lineRule="auto"/>
      </w:pPr>
      <w:r>
        <w:t xml:space="preserve">1.  Funds of the shareholders and the business cannot be commingled. There </w:t>
      </w:r>
    </w:p>
    <w:p w:rsidR="003F5A30" w:rsidRDefault="003F5A30" w:rsidP="003F5A30">
      <w:pPr>
        <w:spacing w:after="0" w:line="240" w:lineRule="auto"/>
      </w:pPr>
      <w:r>
        <w:t xml:space="preserve">must be separate bank accounts and funds must be carefully kept separate  </w:t>
      </w:r>
    </w:p>
    <w:p w:rsidR="003F5A30" w:rsidRDefault="003F5A30" w:rsidP="003F5A30">
      <w:pPr>
        <w:spacing w:after="0" w:line="240" w:lineRule="auto"/>
      </w:pPr>
      <w:r>
        <w:t xml:space="preserve">(that is, no paying personal bills with company checks). </w:t>
      </w:r>
    </w:p>
    <w:p w:rsidR="003F5A30" w:rsidRDefault="003F5A30" w:rsidP="003F5A30">
      <w:pPr>
        <w:spacing w:after="0" w:line="240" w:lineRule="auto"/>
      </w:pPr>
      <w:r>
        <w:t xml:space="preserve">2.  The owner must 'follow the corporate form'. They must have annual meetings </w:t>
      </w:r>
    </w:p>
    <w:p w:rsidR="003F5A30" w:rsidRDefault="003F5A30" w:rsidP="003F5A30">
      <w:pPr>
        <w:spacing w:after="0" w:line="240" w:lineRule="auto"/>
      </w:pPr>
      <w:r>
        <w:t xml:space="preserve">(even if there is only one owner), keep corporate minutes, et cetera. </w:t>
      </w:r>
    </w:p>
    <w:p w:rsidR="003F5A30" w:rsidRDefault="003F5A30" w:rsidP="003F5A30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>
        <w:t xml:space="preserve">After all, a corporation is supposed to be a separate entity, and if the owners </w:t>
      </w:r>
    </w:p>
    <w:p w:rsidR="003F5A30" w:rsidRDefault="003F5A30" w:rsidP="003F5A30">
      <w:pPr>
        <w:spacing w:after="0" w:line="240" w:lineRule="auto"/>
      </w:pPr>
      <w:r>
        <w:t xml:space="preserve">interchange cash or do not treat it like a real company, it is clear that it is a sham. The </w:t>
      </w:r>
    </w:p>
    <w:p w:rsidR="003F5A30" w:rsidRDefault="003F5A30" w:rsidP="003F5A30">
      <w:pPr>
        <w:spacing w:after="0" w:line="240" w:lineRule="auto"/>
      </w:pPr>
      <w:r>
        <w:lastRenderedPageBreak/>
        <w:t xml:space="preserve">courts will then void the corporation, and the owners will be exposed to personal </w:t>
      </w:r>
    </w:p>
    <w:p w:rsidR="003F5A30" w:rsidRDefault="003F5A30" w:rsidP="003F5A30">
      <w:pPr>
        <w:spacing w:after="0" w:line="240" w:lineRule="auto"/>
      </w:pPr>
      <w:r>
        <w:t xml:space="preserve">liability. </w:t>
      </w:r>
    </w:p>
    <w:p w:rsidR="003F5A30" w:rsidRDefault="003F5A30" w:rsidP="003F5A30">
      <w:pPr>
        <w:spacing w:after="0" w:line="240" w:lineRule="auto"/>
      </w:pPr>
    </w:p>
    <w:p w:rsidR="003F5A30" w:rsidRDefault="003F5A30" w:rsidP="003F5A30">
      <w:pPr>
        <w:spacing w:after="0" w:line="240" w:lineRule="auto"/>
      </w:pPr>
      <w:r>
        <w:t xml:space="preserve">One would argue that almost everyone should have a corporation and not a sole </w:t>
      </w:r>
    </w:p>
    <w:p w:rsidR="003F5A30" w:rsidRDefault="003F5A30" w:rsidP="003F5A30">
      <w:pPr>
        <w:spacing w:after="0" w:line="240" w:lineRule="auto"/>
      </w:pPr>
      <w:r>
        <w:t xml:space="preserve">proprietorship or partnership.  Even though liability may seem unlikely, and given you </w:t>
      </w:r>
    </w:p>
    <w:p w:rsidR="003F5A30" w:rsidRDefault="003F5A30" w:rsidP="003F5A30">
      <w:pPr>
        <w:spacing w:after="0" w:line="240" w:lineRule="auto"/>
      </w:pPr>
      <w:r>
        <w:t xml:space="preserve">will have insurance, the possible problems from liability are so huge that it does not </w:t>
      </w:r>
    </w:p>
    <w:p w:rsidR="003F5A30" w:rsidRDefault="003F5A30" w:rsidP="003F5A30">
      <w:pPr>
        <w:spacing w:after="0" w:line="240" w:lineRule="auto"/>
      </w:pPr>
      <w:r>
        <w:t xml:space="preserve">make sense not to have the protection of incorporation.  Remember, McDonald’s lost </w:t>
      </w:r>
    </w:p>
    <w:p w:rsidR="003F5A30" w:rsidRDefault="003F5A30" w:rsidP="003F5A30">
      <w:pPr>
        <w:spacing w:after="0" w:line="240" w:lineRule="auto"/>
      </w:pPr>
      <w:r>
        <w:t xml:space="preserve">a very large settlement to a person who opened their cup of coffee while holding the </w:t>
      </w:r>
    </w:p>
    <w:p w:rsidR="003F5A30" w:rsidRDefault="003F5A30" w:rsidP="003F5A30">
      <w:pPr>
        <w:spacing w:after="0" w:line="240" w:lineRule="auto"/>
      </w:pPr>
      <w:r>
        <w:t>cup in her lap. Tort lawyers always sue everyone to find the 'deep pockets'.</w:t>
      </w:r>
    </w:p>
    <w:sectPr w:rsidR="003F5A30" w:rsidSect="006F4DD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3853"/>
    <w:rsid w:val="00041750"/>
    <w:rsid w:val="00076695"/>
    <w:rsid w:val="001B59C0"/>
    <w:rsid w:val="002213AE"/>
    <w:rsid w:val="0033059A"/>
    <w:rsid w:val="003F5A30"/>
    <w:rsid w:val="00633853"/>
    <w:rsid w:val="006F4DDB"/>
    <w:rsid w:val="008F15DE"/>
    <w:rsid w:val="00971576"/>
    <w:rsid w:val="00A86DF9"/>
    <w:rsid w:val="00BB0228"/>
    <w:rsid w:val="00E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9</cp:revision>
  <dcterms:created xsi:type="dcterms:W3CDTF">2012-04-09T18:31:00Z</dcterms:created>
  <dcterms:modified xsi:type="dcterms:W3CDTF">2012-04-10T00:22:00Z</dcterms:modified>
</cp:coreProperties>
</file>