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B3" w:rsidRDefault="00151BEB">
      <w:pPr>
        <w:rPr>
          <w:rFonts w:hint="eastAsia"/>
        </w:rPr>
      </w:pPr>
      <w:r>
        <w:t>T</w:t>
      </w:r>
      <w:r>
        <w:rPr>
          <w:rFonts w:hint="eastAsia"/>
        </w:rPr>
        <w:t>wenty-four hourly readings of the percent lime concentration are shown below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</w:tblGrid>
      <w:tr w:rsidR="00151BEB" w:rsidTr="000E653E">
        <w:tc>
          <w:tcPr>
            <w:tcW w:w="1242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Hour</w:t>
            </w:r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%</w:t>
            </w:r>
            <w:proofErr w:type="spellStart"/>
            <w:r>
              <w:rPr>
                <w:rFonts w:hint="eastAsia"/>
              </w:rPr>
              <w:t>CaO</w:t>
            </w:r>
            <w:proofErr w:type="spellEnd"/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Hour</w:t>
            </w:r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%</w:t>
            </w:r>
            <w:proofErr w:type="spellStart"/>
            <w:r>
              <w:rPr>
                <w:rFonts w:hint="eastAsia"/>
              </w:rPr>
              <w:t>CaO</w:t>
            </w:r>
            <w:proofErr w:type="spellEnd"/>
          </w:p>
        </w:tc>
      </w:tr>
      <w:tr w:rsidR="00151BEB" w:rsidTr="00406CA3">
        <w:tc>
          <w:tcPr>
            <w:tcW w:w="1242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0.19</w:t>
            </w:r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0.16</w:t>
            </w:r>
          </w:p>
        </w:tc>
      </w:tr>
      <w:tr w:rsidR="00151BEB" w:rsidTr="00406CA3">
        <w:tc>
          <w:tcPr>
            <w:tcW w:w="1242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0.13</w:t>
            </w:r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0.15</w:t>
            </w:r>
          </w:p>
        </w:tc>
      </w:tr>
      <w:tr w:rsidR="00151BEB" w:rsidTr="00406CA3">
        <w:tc>
          <w:tcPr>
            <w:tcW w:w="1242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0.11</w:t>
            </w:r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0.20</w:t>
            </w:r>
          </w:p>
        </w:tc>
      </w:tr>
      <w:tr w:rsidR="00151BEB" w:rsidTr="00406CA3">
        <w:tc>
          <w:tcPr>
            <w:tcW w:w="1242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0.19</w:t>
            </w:r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0.16</w:t>
            </w:r>
          </w:p>
        </w:tc>
      </w:tr>
      <w:tr w:rsidR="00151BEB" w:rsidTr="00406CA3">
        <w:tc>
          <w:tcPr>
            <w:tcW w:w="1242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0.16</w:t>
            </w:r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0.14</w:t>
            </w:r>
          </w:p>
        </w:tc>
      </w:tr>
      <w:tr w:rsidR="00151BEB" w:rsidTr="00406CA3">
        <w:tc>
          <w:tcPr>
            <w:tcW w:w="1242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0.17</w:t>
            </w:r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0.16</w:t>
            </w:r>
          </w:p>
        </w:tc>
        <w:bookmarkStart w:id="0" w:name="_GoBack"/>
        <w:bookmarkEnd w:id="0"/>
      </w:tr>
      <w:tr w:rsidR="00151BEB" w:rsidTr="00406CA3">
        <w:tc>
          <w:tcPr>
            <w:tcW w:w="1242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0.13</w:t>
            </w:r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0.14</w:t>
            </w:r>
          </w:p>
        </w:tc>
      </w:tr>
      <w:tr w:rsidR="00151BEB" w:rsidTr="00406CA3">
        <w:tc>
          <w:tcPr>
            <w:tcW w:w="1242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0.17</w:t>
            </w:r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0.10</w:t>
            </w:r>
          </w:p>
        </w:tc>
      </w:tr>
      <w:tr w:rsidR="00151BEB" w:rsidTr="00406CA3">
        <w:tc>
          <w:tcPr>
            <w:tcW w:w="1242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0.10</w:t>
            </w:r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0.13</w:t>
            </w:r>
          </w:p>
        </w:tc>
      </w:tr>
      <w:tr w:rsidR="00151BEB" w:rsidTr="00406CA3">
        <w:tc>
          <w:tcPr>
            <w:tcW w:w="1242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01.4</w:t>
            </w:r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0.20</w:t>
            </w:r>
          </w:p>
        </w:tc>
      </w:tr>
      <w:tr w:rsidR="00151BEB" w:rsidTr="00406CA3">
        <w:tc>
          <w:tcPr>
            <w:tcW w:w="1242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0.17</w:t>
            </w:r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0.26</w:t>
            </w:r>
          </w:p>
        </w:tc>
      </w:tr>
      <w:tr w:rsidR="00151BEB" w:rsidTr="00406CA3">
        <w:tc>
          <w:tcPr>
            <w:tcW w:w="1242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0.14</w:t>
            </w:r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134" w:type="dxa"/>
          </w:tcPr>
          <w:p w:rsidR="00151BEB" w:rsidRDefault="00151BEB" w:rsidP="00151BEB">
            <w:pPr>
              <w:jc w:val="center"/>
            </w:pPr>
            <w:r>
              <w:rPr>
                <w:rFonts w:hint="eastAsia"/>
              </w:rPr>
              <w:t>0.16</w:t>
            </w:r>
          </w:p>
        </w:tc>
      </w:tr>
    </w:tbl>
    <w:p w:rsidR="00151BEB" w:rsidRDefault="00151BEB">
      <w:pPr>
        <w:rPr>
          <w:rFonts w:hint="eastAsia"/>
        </w:rPr>
      </w:pPr>
    </w:p>
    <w:p w:rsidR="00151BEB" w:rsidRDefault="00151BEB" w:rsidP="00151BEB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t xml:space="preserve">Use </w:t>
      </w:r>
      <w:r>
        <w:rPr>
          <w:rFonts w:hint="eastAsia"/>
        </w:rPr>
        <w:t>these 24 values to construct a two-period Moving Average Chart.</w:t>
      </w:r>
    </w:p>
    <w:p w:rsidR="00151BEB" w:rsidRDefault="00151BEB" w:rsidP="00151BEB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The next 12 hourly readings for percent lime are: </w:t>
      </w:r>
    </w:p>
    <w:p w:rsidR="00151BEB" w:rsidRDefault="00151BEB" w:rsidP="00151BEB">
      <w:pPr>
        <w:pStyle w:val="a4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</w:rPr>
        <w:t>0.18  0.18  0.20  0.11  0.30  0.21  0.11  0.17  0.18  0.13  0.28</w:t>
      </w:r>
    </w:p>
    <w:p w:rsidR="00151BEB" w:rsidRDefault="00151BEB" w:rsidP="00151BEB">
      <w:pPr>
        <w:pStyle w:val="a4"/>
        <w:ind w:leftChars="0" w:left="760"/>
        <w:rPr>
          <w:rFonts w:hint="eastAsia"/>
        </w:rPr>
      </w:pPr>
      <w:r>
        <w:t>P</w:t>
      </w:r>
      <w:r>
        <w:rPr>
          <w:rFonts w:hint="eastAsia"/>
        </w:rPr>
        <w:t>lot these values on the continuation of the Moving Average Chart.</w:t>
      </w:r>
    </w:p>
    <w:p w:rsidR="00151BEB" w:rsidRDefault="00151BEB" w:rsidP="00151BEB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t>W</w:t>
      </w:r>
      <w:r>
        <w:rPr>
          <w:rFonts w:hint="eastAsia"/>
        </w:rPr>
        <w:t>hat does the Moving Average Chart reveal about this process?</w:t>
      </w:r>
    </w:p>
    <w:p w:rsidR="00151BEB" w:rsidRDefault="00151BEB" w:rsidP="00151BEB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t>I</w:t>
      </w:r>
      <w:r>
        <w:rPr>
          <w:rFonts w:hint="eastAsia"/>
        </w:rPr>
        <w:t>s the Moving Range Chart a useful addition to the Moving Average Chart?</w:t>
      </w:r>
    </w:p>
    <w:p w:rsidR="00151BEB" w:rsidRDefault="00151BEB" w:rsidP="00151BEB">
      <w:pPr>
        <w:pStyle w:val="a4"/>
        <w:numPr>
          <w:ilvl w:val="0"/>
          <w:numId w:val="1"/>
        </w:numPr>
        <w:ind w:leftChars="0"/>
      </w:pPr>
      <w:r>
        <w:t>W</w:t>
      </w:r>
      <w:r>
        <w:rPr>
          <w:rFonts w:hint="eastAsia"/>
        </w:rPr>
        <w:t xml:space="preserve">hich chart is easier to use for these periodic data, the </w:t>
      </w:r>
      <w:proofErr w:type="spellStart"/>
      <w:r>
        <w:rPr>
          <w:rFonts w:hint="eastAsia"/>
        </w:rPr>
        <w:t>XmR</w:t>
      </w:r>
      <w:proofErr w:type="spellEnd"/>
      <w:r>
        <w:rPr>
          <w:rFonts w:hint="eastAsia"/>
        </w:rPr>
        <w:t xml:space="preserve"> Chart or the Moving Average Chart?</w:t>
      </w:r>
    </w:p>
    <w:sectPr w:rsidR="00151BEB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A7D15"/>
    <w:multiLevelType w:val="hybridMultilevel"/>
    <w:tmpl w:val="47CA90AE"/>
    <w:lvl w:ilvl="0" w:tplc="14EE53E8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8552D82"/>
    <w:multiLevelType w:val="multilevel"/>
    <w:tmpl w:val="19ECD3F4"/>
    <w:lvl w:ilvl="0"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EB"/>
    <w:rsid w:val="00123DB3"/>
    <w:rsid w:val="00151BEB"/>
    <w:rsid w:val="003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BE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BE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Kyoung</dc:creator>
  <cp:lastModifiedBy>Yu Kyoung</cp:lastModifiedBy>
  <cp:revision>2</cp:revision>
  <dcterms:created xsi:type="dcterms:W3CDTF">2012-03-25T00:16:00Z</dcterms:created>
  <dcterms:modified xsi:type="dcterms:W3CDTF">2012-03-25T00:16:00Z</dcterms:modified>
</cp:coreProperties>
</file>