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>Assume that the short-run cost and demand data given in the table below confront a monopolistic competitor selling a given product and engaged in a given amount of product promotion.  Compute the marginal cost and marginal revenue of each unit of output and enter these figures in the table.</w:t>
      </w:r>
    </w:p>
    <w:p w:rsidR="00C83D01" w:rsidRPr="00C83D01" w:rsidRDefault="00C83D01" w:rsidP="00C83D01">
      <w:pPr>
        <w:widowControl w:val="0"/>
        <w:tabs>
          <w:tab w:val="right" w:pos="720"/>
          <w:tab w:val="center" w:pos="1440"/>
          <w:tab w:val="center" w:pos="2250"/>
          <w:tab w:val="center" w:pos="3330"/>
          <w:tab w:val="center" w:pos="4590"/>
          <w:tab w:val="center" w:pos="5760"/>
          <w:tab w:val="center" w:pos="693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  <w:lang w:val="fr-FR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                      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>T</w:t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>otal</w:t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ab/>
        <w:t>Marginal</w:t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ab/>
        <w:t xml:space="preserve">                    </w:t>
      </w:r>
      <w:proofErr w:type="spellStart"/>
      <w:r>
        <w:rPr>
          <w:b/>
          <w:bCs/>
          <w:color w:val="000000"/>
          <w:lang w:val="fr-FR"/>
        </w:rPr>
        <w:t>Quantity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 w:val="fr-FR"/>
        </w:rPr>
        <w:t xml:space="preserve">                                   Marginal</w:t>
      </w:r>
    </w:p>
    <w:p w:rsidR="00C83D01" w:rsidRPr="00C83D01" w:rsidRDefault="00C83D01" w:rsidP="00C83D01">
      <w:pPr>
        <w:widowControl w:val="0"/>
        <w:tabs>
          <w:tab w:val="right" w:pos="720"/>
          <w:tab w:val="center" w:pos="1440"/>
          <w:tab w:val="center" w:pos="2250"/>
          <w:tab w:val="center" w:pos="3330"/>
          <w:tab w:val="center" w:pos="4590"/>
          <w:tab w:val="center" w:pos="5760"/>
          <w:tab w:val="center" w:pos="693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  <w:lang w:val="fr-FR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  <w:lang w:val="fr-FR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  <w:lang w:val="fr-FR"/>
        </w:rPr>
        <w:tab/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>Output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ab/>
        <w:t>cost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ab/>
        <w:t>cost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ab/>
        <w:t>demanded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ab/>
        <w:t>Price</w:t>
      </w:r>
      <w:r w:rsidRPr="00C83D01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ab/>
        <w:t>  revenue  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proofErr w:type="gramStart"/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>$  75</w:t>
      </w:r>
      <w:proofErr w:type="gramEnd"/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$180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120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proofErr w:type="gramStart"/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>$  45</w:t>
      </w:r>
      <w:proofErr w:type="gramEnd"/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165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$  165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2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135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2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150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135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3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165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30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3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135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105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210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120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270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60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105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6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345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6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90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435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90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– 15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8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540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105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8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60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– 45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9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660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120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9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45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– 75</w:t>
      </w:r>
    </w:p>
    <w:p w:rsidR="00C83D01" w:rsidRPr="00C83D01" w:rsidRDefault="00C83D01" w:rsidP="00C83D01">
      <w:pPr>
        <w:widowControl w:val="0"/>
        <w:tabs>
          <w:tab w:val="right" w:pos="720"/>
          <w:tab w:val="right" w:pos="1620"/>
          <w:tab w:val="right" w:pos="2430"/>
          <w:tab w:val="right" w:pos="3510"/>
          <w:tab w:val="right" w:pos="4680"/>
          <w:tab w:val="right" w:pos="5940"/>
          <w:tab w:val="right" w:pos="720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795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135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10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30</w:t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–105</w:t>
      </w:r>
    </w:p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</w:p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(a)  At what output level and at what price will the firm produce in the short run?  What will be the total profit?</w:t>
      </w:r>
    </w:p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</w:p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>(b)  What will happen to demand, price, and profit in the long run?</w:t>
      </w:r>
    </w:p>
    <w:p w:rsidR="00C83D01" w:rsidRPr="00C83D01" w:rsidRDefault="00C83D01" w:rsidP="00C83D01">
      <w:pPr>
        <w:widowControl w:val="0"/>
        <w:tabs>
          <w:tab w:val="right" w:pos="720"/>
        </w:tabs>
        <w:overflowPunct w:val="0"/>
        <w:autoSpaceDE w:val="0"/>
        <w:autoSpaceDN w:val="0"/>
        <w:adjustRightInd w:val="0"/>
        <w:spacing w:after="0" w:line="240" w:lineRule="auto"/>
        <w:ind w:left="810" w:hanging="810"/>
        <w:rPr>
          <w:rFonts w:ascii="Tms Rmn" w:hAnsi="Tms Rmn" w:cs="Tms Rmn"/>
          <w:kern w:val="28"/>
          <w:sz w:val="20"/>
          <w:szCs w:val="20"/>
        </w:rPr>
      </w:pP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>a)  The firm will produce 4 units of output.  At that level, marginal revenue ($75) is greater than marginal cost ($45), but as close to equality as possible.  Total profit will be $270 ($480–$210).</w:t>
      </w:r>
    </w:p>
    <w:p w:rsidR="00DF5C81" w:rsidRDefault="00C83D01" w:rsidP="00C83D01"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C83D01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 xml:space="preserve">(b)  The demand for the firm’s product will decrease until price equals average cost and total profits are zero.  </w:t>
      </w:r>
    </w:p>
    <w:sectPr w:rsidR="00DF5C81" w:rsidSect="00FA60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83D01"/>
    <w:rsid w:val="00C83D01"/>
    <w:rsid w:val="00D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BEBE</cp:lastModifiedBy>
  <cp:revision>1</cp:revision>
  <dcterms:created xsi:type="dcterms:W3CDTF">2012-03-05T00:34:00Z</dcterms:created>
  <dcterms:modified xsi:type="dcterms:W3CDTF">2012-03-05T00:39:00Z</dcterms:modified>
</cp:coreProperties>
</file>