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3C" w:rsidRDefault="00DF3C3C" w:rsidP="00632122">
      <w:pPr>
        <w:spacing w:line="480" w:lineRule="auto"/>
        <w:rPr>
          <w:rFonts w:ascii="Times New Roman" w:hAnsi="Times New Roman" w:cs="Times New Roman"/>
          <w:sz w:val="24"/>
          <w:szCs w:val="24"/>
        </w:rPr>
      </w:pPr>
      <w:r w:rsidRPr="00632122">
        <w:rPr>
          <w:rFonts w:ascii="Times New Roman" w:hAnsi="Times New Roman" w:cs="Times New Roman"/>
          <w:sz w:val="24"/>
          <w:szCs w:val="24"/>
        </w:rPr>
        <w:t>Leadership styles can increase the effectiveness of leader in different environments and situations.  Leaders can be more effective if they can adapt leadership styles to situat</w:t>
      </w:r>
      <w:r w:rsidR="00C60CE3">
        <w:rPr>
          <w:rFonts w:ascii="Times New Roman" w:hAnsi="Times New Roman" w:cs="Times New Roman"/>
          <w:sz w:val="24"/>
          <w:szCs w:val="24"/>
        </w:rPr>
        <w:t>ions and followers.   Leaders mu</w:t>
      </w:r>
      <w:r w:rsidRPr="00632122">
        <w:rPr>
          <w:rFonts w:ascii="Times New Roman" w:hAnsi="Times New Roman" w:cs="Times New Roman"/>
          <w:sz w:val="24"/>
          <w:szCs w:val="24"/>
        </w:rPr>
        <w:t>st possess the ability to identify indications of different environment and situa</w:t>
      </w:r>
      <w:r w:rsidR="00E511F4">
        <w:rPr>
          <w:rFonts w:ascii="Times New Roman" w:hAnsi="Times New Roman" w:cs="Times New Roman"/>
          <w:sz w:val="24"/>
          <w:szCs w:val="24"/>
        </w:rPr>
        <w:t>tions to vary their behavior.  This author</w:t>
      </w:r>
      <w:r w:rsidRPr="00632122">
        <w:rPr>
          <w:rFonts w:ascii="Times New Roman" w:hAnsi="Times New Roman" w:cs="Times New Roman"/>
          <w:sz w:val="24"/>
          <w:szCs w:val="24"/>
        </w:rPr>
        <w:t xml:space="preserve"> ha</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learned to an extent to do this.</w:t>
      </w:r>
      <w:r w:rsidR="00911368" w:rsidRPr="00632122">
        <w:rPr>
          <w:rFonts w:ascii="Times New Roman" w:hAnsi="Times New Roman" w:cs="Times New Roman"/>
          <w:sz w:val="24"/>
          <w:szCs w:val="24"/>
        </w:rPr>
        <w:t xml:space="preserve">  </w:t>
      </w:r>
      <w:r w:rsidR="00E511F4">
        <w:rPr>
          <w:rFonts w:ascii="Times New Roman" w:hAnsi="Times New Roman" w:cs="Times New Roman"/>
          <w:sz w:val="24"/>
          <w:szCs w:val="24"/>
        </w:rPr>
        <w:t xml:space="preserve">He is </w:t>
      </w:r>
      <w:r w:rsidRPr="00632122">
        <w:rPr>
          <w:rFonts w:ascii="Times New Roman" w:hAnsi="Times New Roman" w:cs="Times New Roman"/>
          <w:sz w:val="24"/>
          <w:szCs w:val="24"/>
        </w:rPr>
        <w:t xml:space="preserve">honest, forward-looking, inspiring, fair-minded, broad-minded, and straightforward.  </w:t>
      </w:r>
      <w:r w:rsidR="00E511F4">
        <w:rPr>
          <w:rFonts w:ascii="Times New Roman" w:hAnsi="Times New Roman" w:cs="Times New Roman"/>
          <w:sz w:val="24"/>
          <w:szCs w:val="24"/>
        </w:rPr>
        <w:t>He</w:t>
      </w:r>
      <w:r w:rsidRPr="00632122">
        <w:rPr>
          <w:rFonts w:ascii="Times New Roman" w:hAnsi="Times New Roman" w:cs="Times New Roman"/>
          <w:sz w:val="24"/>
          <w:szCs w:val="24"/>
        </w:rPr>
        <w:t xml:space="preserve"> display</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sincerity and integrity in all </w:t>
      </w:r>
      <w:r w:rsidR="00E511F4">
        <w:rPr>
          <w:rFonts w:ascii="Times New Roman" w:hAnsi="Times New Roman" w:cs="Times New Roman"/>
          <w:sz w:val="24"/>
          <w:szCs w:val="24"/>
        </w:rPr>
        <w:t xml:space="preserve">his </w:t>
      </w:r>
      <w:r w:rsidRPr="00632122">
        <w:rPr>
          <w:rFonts w:ascii="Times New Roman" w:hAnsi="Times New Roman" w:cs="Times New Roman"/>
          <w:sz w:val="24"/>
          <w:szCs w:val="24"/>
        </w:rPr>
        <w:t>actions which ar</w:t>
      </w:r>
      <w:r w:rsidR="00E511F4">
        <w:rPr>
          <w:rFonts w:ascii="Times New Roman" w:hAnsi="Times New Roman" w:cs="Times New Roman"/>
          <w:sz w:val="24"/>
          <w:szCs w:val="24"/>
        </w:rPr>
        <w:t>e based on a set of goals and his vision of the future.  He</w:t>
      </w:r>
      <w:r w:rsidRPr="00632122">
        <w:rPr>
          <w:rFonts w:ascii="Times New Roman" w:hAnsi="Times New Roman" w:cs="Times New Roman"/>
          <w:sz w:val="24"/>
          <w:szCs w:val="24"/>
        </w:rPr>
        <w:t xml:space="preserve"> display</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confidence and take</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charge when necessary.  </w:t>
      </w:r>
      <w:r w:rsidR="00E511F4">
        <w:rPr>
          <w:rFonts w:ascii="Times New Roman" w:hAnsi="Times New Roman" w:cs="Times New Roman"/>
          <w:sz w:val="24"/>
          <w:szCs w:val="24"/>
        </w:rPr>
        <w:t>He</w:t>
      </w:r>
      <w:r w:rsidRPr="00632122">
        <w:rPr>
          <w:rFonts w:ascii="Times New Roman" w:hAnsi="Times New Roman" w:cs="Times New Roman"/>
          <w:sz w:val="24"/>
          <w:szCs w:val="24"/>
        </w:rPr>
        <w:t xml:space="preserve"> treat</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all people with sensitivity to their feelings, values, and interests.  </w:t>
      </w:r>
      <w:r w:rsidR="00E511F4">
        <w:rPr>
          <w:rFonts w:ascii="Times New Roman" w:hAnsi="Times New Roman" w:cs="Times New Roman"/>
          <w:sz w:val="24"/>
          <w:szCs w:val="24"/>
        </w:rPr>
        <w:t>He</w:t>
      </w:r>
      <w:r w:rsidRPr="00632122">
        <w:rPr>
          <w:rFonts w:ascii="Times New Roman" w:hAnsi="Times New Roman" w:cs="Times New Roman"/>
          <w:sz w:val="24"/>
          <w:szCs w:val="24"/>
        </w:rPr>
        <w:t xml:space="preserve"> value</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diversity.  </w:t>
      </w:r>
      <w:r w:rsidR="00E511F4">
        <w:rPr>
          <w:rFonts w:ascii="Times New Roman" w:hAnsi="Times New Roman" w:cs="Times New Roman"/>
          <w:sz w:val="24"/>
          <w:szCs w:val="24"/>
        </w:rPr>
        <w:t>He</w:t>
      </w:r>
      <w:r w:rsidRPr="00632122">
        <w:rPr>
          <w:rFonts w:ascii="Times New Roman" w:hAnsi="Times New Roman" w:cs="Times New Roman"/>
          <w:sz w:val="24"/>
          <w:szCs w:val="24"/>
        </w:rPr>
        <w:t xml:space="preserve"> use</w:t>
      </w:r>
      <w:r w:rsidR="00E511F4">
        <w:rPr>
          <w:rFonts w:ascii="Times New Roman" w:hAnsi="Times New Roman" w:cs="Times New Roman"/>
          <w:sz w:val="24"/>
          <w:szCs w:val="24"/>
        </w:rPr>
        <w:t>s</w:t>
      </w:r>
      <w:r w:rsidRPr="00632122">
        <w:rPr>
          <w:rFonts w:ascii="Times New Roman" w:hAnsi="Times New Roman" w:cs="Times New Roman"/>
          <w:sz w:val="24"/>
          <w:szCs w:val="24"/>
        </w:rPr>
        <w:t xml:space="preserve"> sound judgment to make decisions at all times.</w:t>
      </w:r>
    </w:p>
    <w:p w:rsidR="003C4B57" w:rsidRPr="00F57F3F" w:rsidRDefault="003C4B57" w:rsidP="003C4B57">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A2AF1">
        <w:rPr>
          <w:rFonts w:ascii="Times New Roman" w:eastAsia="Times New Roman" w:hAnsi="Times New Roman" w:cs="Times New Roman"/>
          <w:color w:val="000000"/>
          <w:sz w:val="24"/>
          <w:szCs w:val="24"/>
        </w:rPr>
        <w:t xml:space="preserve">  </w:t>
      </w:r>
      <w:r w:rsidR="00652493">
        <w:rPr>
          <w:rFonts w:ascii="Times New Roman" w:eastAsia="Times New Roman" w:hAnsi="Times New Roman" w:cs="Times New Roman"/>
          <w:color w:val="000000"/>
          <w:sz w:val="24"/>
          <w:szCs w:val="24"/>
        </w:rPr>
        <w:t>A</w:t>
      </w:r>
      <w:r w:rsidRPr="00CA2AF1">
        <w:rPr>
          <w:rFonts w:ascii="Times New Roman" w:eastAsia="Times New Roman" w:hAnsi="Times New Roman" w:cs="Times New Roman"/>
          <w:color w:val="000000"/>
          <w:sz w:val="24"/>
          <w:szCs w:val="24"/>
        </w:rPr>
        <w:t xml:space="preserve"> Leadership Self-Assessment revealed that the student placed emphasis on behavior, ability, skill, and relationship.  It also exposed that the student did not find traits as very relevant to leadership.  </w:t>
      </w:r>
      <w:proofErr w:type="spellStart"/>
      <w:r w:rsidRPr="00F57F3F">
        <w:rPr>
          <w:rFonts w:ascii="Times New Roman" w:eastAsia="Times New Roman" w:hAnsi="Times New Roman" w:cs="Times New Roman"/>
          <w:color w:val="000000"/>
          <w:sz w:val="24"/>
          <w:szCs w:val="24"/>
        </w:rPr>
        <w:t>Northouse</w:t>
      </w:r>
      <w:proofErr w:type="spellEnd"/>
      <w:r w:rsidRPr="00CA2AF1">
        <w:rPr>
          <w:rFonts w:ascii="Times New Roman" w:eastAsia="Times New Roman" w:hAnsi="Times New Roman" w:cs="Times New Roman"/>
          <w:color w:val="000000"/>
          <w:sz w:val="24"/>
          <w:szCs w:val="24"/>
        </w:rPr>
        <w:t xml:space="preserve"> (2008) exposes that</w:t>
      </w:r>
      <w:r w:rsidRPr="00F57F3F">
        <w:rPr>
          <w:rFonts w:ascii="Times New Roman" w:eastAsia="Times New Roman" w:hAnsi="Times New Roman" w:cs="Times New Roman"/>
          <w:color w:val="000000"/>
          <w:sz w:val="24"/>
          <w:szCs w:val="24"/>
        </w:rPr>
        <w:t>,</w:t>
      </w:r>
      <w:r w:rsidRPr="00CA2AF1">
        <w:rPr>
          <w:rFonts w:ascii="Times New Roman" w:eastAsia="Times New Roman" w:hAnsi="Times New Roman" w:cs="Times New Roman"/>
          <w:color w:val="000000"/>
          <w:sz w:val="24"/>
          <w:szCs w:val="24"/>
        </w:rPr>
        <w:t xml:space="preserve"> “Each of us approaches leadership with a unique set of beliefs and attitudes about the nature of people and the nature of work….These beliefs about people and work have a significant impact on an individual’s leadership style.”pg35 </w:t>
      </w:r>
    </w:p>
    <w:p w:rsidR="00DF3C3C" w:rsidRPr="00632122" w:rsidRDefault="00DF3C3C" w:rsidP="00A74B10">
      <w:pPr>
        <w:autoSpaceDE w:val="0"/>
        <w:autoSpaceDN w:val="0"/>
        <w:adjustRightInd w:val="0"/>
        <w:spacing w:after="0" w:line="480" w:lineRule="auto"/>
        <w:jc w:val="both"/>
        <w:rPr>
          <w:rFonts w:ascii="Times New Roman" w:hAnsi="Times New Roman" w:cs="Times New Roman"/>
          <w:sz w:val="24"/>
          <w:szCs w:val="24"/>
        </w:rPr>
      </w:pPr>
      <w:r w:rsidRPr="00632122">
        <w:rPr>
          <w:rFonts w:ascii="Times New Roman" w:hAnsi="Times New Roman" w:cs="Times New Roman"/>
          <w:color w:val="000000"/>
          <w:sz w:val="24"/>
          <w:szCs w:val="24"/>
        </w:rPr>
        <w:t xml:space="preserve">Being a Finance Major graduate and having a numbers approach to problem solving has distorted this author’s view of the importance of politics in Public Administration.  After having read multiple articles on politics in public administration it is obvious of its importance in the role of public administrator.  Politics play a vital role in the conduction of business in all public entities.   The political skills of a Public Administrator must be utilized to make sure that the goals of the constituents are achieved.  Per Gray (2011), to say that there is a political dimension to museums and galleries is to state the obvious, even if there can be unexpected forms of this political dynamic. As with all organizations – whether public, private, voluntary or community – there are </w:t>
      </w:r>
      <w:r w:rsidRPr="00632122">
        <w:rPr>
          <w:rFonts w:ascii="Times New Roman" w:hAnsi="Times New Roman" w:cs="Times New Roman"/>
          <w:color w:val="000000"/>
          <w:sz w:val="24"/>
          <w:szCs w:val="24"/>
        </w:rPr>
        <w:lastRenderedPageBreak/>
        <w:t xml:space="preserve">power relationships embedded within not only what they do, but also within how </w:t>
      </w:r>
      <w:r w:rsidR="00972758">
        <w:rPr>
          <w:rFonts w:ascii="Times New Roman" w:hAnsi="Times New Roman" w:cs="Times New Roman"/>
          <w:color w:val="000000"/>
          <w:sz w:val="24"/>
          <w:szCs w:val="24"/>
        </w:rPr>
        <w:t>they do it, the purposes that lie</w:t>
      </w:r>
      <w:r w:rsidRPr="00632122">
        <w:rPr>
          <w:rFonts w:ascii="Times New Roman" w:hAnsi="Times New Roman" w:cs="Times New Roman"/>
          <w:color w:val="000000"/>
          <w:sz w:val="24"/>
          <w:szCs w:val="24"/>
        </w:rPr>
        <w:t xml:space="preserve"> behind what they do, and the relationships between them and the wider public. These power relationships take multiple forms and lead to the creation of distinct strategies for the management and administration of the museums and galleries sector as well as having a clear territorial dynamic to them. </w:t>
      </w:r>
    </w:p>
    <w:p w:rsidR="0022091E" w:rsidRPr="00632122" w:rsidRDefault="008D4828" w:rsidP="00632122">
      <w:pPr>
        <w:autoSpaceDE w:val="0"/>
        <w:autoSpaceDN w:val="0"/>
        <w:adjustRightInd w:val="0"/>
        <w:spacing w:after="0" w:line="480" w:lineRule="auto"/>
        <w:jc w:val="both"/>
        <w:rPr>
          <w:rFonts w:ascii="Times New Roman" w:hAnsi="Times New Roman" w:cs="Times New Roman"/>
          <w:sz w:val="24"/>
          <w:szCs w:val="24"/>
          <w:lang w:val="en"/>
        </w:rPr>
      </w:pPr>
      <w:r w:rsidRPr="00632122">
        <w:rPr>
          <w:rFonts w:ascii="Times New Roman" w:eastAsia="Times New Roman" w:hAnsi="Times New Roman" w:cs="Times New Roman"/>
          <w:color w:val="000000"/>
          <w:sz w:val="24"/>
          <w:szCs w:val="24"/>
        </w:rPr>
        <w:t xml:space="preserve">According to James L. </w:t>
      </w:r>
      <w:proofErr w:type="spellStart"/>
      <w:r w:rsidRPr="00632122">
        <w:rPr>
          <w:rFonts w:ascii="Times New Roman" w:eastAsia="Times New Roman" w:hAnsi="Times New Roman" w:cs="Times New Roman"/>
          <w:color w:val="000000"/>
          <w:sz w:val="24"/>
          <w:szCs w:val="24"/>
        </w:rPr>
        <w:t>Franke</w:t>
      </w:r>
      <w:proofErr w:type="spellEnd"/>
      <w:r w:rsidRPr="00632122">
        <w:rPr>
          <w:rFonts w:ascii="Times New Roman" w:eastAsia="Times New Roman" w:hAnsi="Times New Roman" w:cs="Times New Roman"/>
          <w:color w:val="000000"/>
          <w:sz w:val="24"/>
          <w:szCs w:val="24"/>
        </w:rPr>
        <w:t xml:space="preserve"> &amp; L</w:t>
      </w:r>
      <w:r w:rsidR="00BA2977" w:rsidRPr="00632122">
        <w:rPr>
          <w:rFonts w:ascii="Times New Roman" w:eastAsia="Times New Roman" w:hAnsi="Times New Roman" w:cs="Times New Roman"/>
          <w:color w:val="000000"/>
          <w:sz w:val="24"/>
          <w:szCs w:val="24"/>
        </w:rPr>
        <w:t xml:space="preserve">aurie M. Johnson </w:t>
      </w:r>
      <w:proofErr w:type="spellStart"/>
      <w:r w:rsidR="00BA2977" w:rsidRPr="00632122">
        <w:rPr>
          <w:rFonts w:ascii="Times New Roman" w:eastAsia="Times New Roman" w:hAnsi="Times New Roman" w:cs="Times New Roman"/>
          <w:color w:val="000000"/>
          <w:sz w:val="24"/>
          <w:szCs w:val="24"/>
        </w:rPr>
        <w:t>Bagby</w:t>
      </w:r>
      <w:proofErr w:type="spellEnd"/>
      <w:r w:rsidR="00BA2977" w:rsidRPr="00632122">
        <w:rPr>
          <w:rFonts w:ascii="Times New Roman" w:eastAsia="Times New Roman" w:hAnsi="Times New Roman" w:cs="Times New Roman"/>
          <w:color w:val="000000"/>
          <w:sz w:val="24"/>
          <w:szCs w:val="24"/>
        </w:rPr>
        <w:t xml:space="preserve"> (2001), </w:t>
      </w:r>
      <w:r w:rsidR="00BA2977" w:rsidRPr="00632122">
        <w:rPr>
          <w:rFonts w:ascii="Times New Roman" w:hAnsi="Times New Roman" w:cs="Times New Roman"/>
          <w:sz w:val="24"/>
          <w:szCs w:val="24"/>
          <w:lang w:val="en"/>
        </w:rPr>
        <w:t>specifically</w:t>
      </w:r>
      <w:r w:rsidRPr="00632122">
        <w:rPr>
          <w:rFonts w:ascii="Times New Roman" w:hAnsi="Times New Roman" w:cs="Times New Roman"/>
          <w:sz w:val="24"/>
          <w:szCs w:val="24"/>
          <w:lang w:val="en"/>
        </w:rPr>
        <w:t xml:space="preserve">, in order to appreciate recent practical and theoretical changes in the field of public administration, this research will contrast the ancient to the modern view of "politics". Politics in the ancient sense describes a process by which citizens deliberate about, and arrive at, the common good. This ancient view embraced politics as an activity which most fully expressed and developed civic virtue in citizens. The modern perspective attempts to escape this ancient notion of politics by denying the desirability or even the possibility of citizens deliberating about the common good and thereby the development of political virtues.  This author agrees with </w:t>
      </w:r>
      <w:proofErr w:type="spellStart"/>
      <w:r w:rsidRPr="00632122">
        <w:rPr>
          <w:rFonts w:ascii="Times New Roman" w:hAnsi="Times New Roman" w:cs="Times New Roman"/>
          <w:sz w:val="24"/>
          <w:szCs w:val="24"/>
          <w:lang w:val="en"/>
        </w:rPr>
        <w:t>Franke</w:t>
      </w:r>
      <w:proofErr w:type="spellEnd"/>
      <w:r w:rsidRPr="00632122">
        <w:rPr>
          <w:rFonts w:ascii="Times New Roman" w:hAnsi="Times New Roman" w:cs="Times New Roman"/>
          <w:sz w:val="24"/>
          <w:szCs w:val="24"/>
          <w:lang w:val="en"/>
        </w:rPr>
        <w:t xml:space="preserve"> and </w:t>
      </w:r>
      <w:proofErr w:type="spellStart"/>
      <w:r w:rsidRPr="00632122">
        <w:rPr>
          <w:rFonts w:ascii="Times New Roman" w:hAnsi="Times New Roman" w:cs="Times New Roman"/>
          <w:sz w:val="24"/>
          <w:szCs w:val="24"/>
          <w:lang w:val="en"/>
        </w:rPr>
        <w:t>Bagby</w:t>
      </w:r>
      <w:proofErr w:type="spellEnd"/>
      <w:r w:rsidRPr="00632122">
        <w:rPr>
          <w:rFonts w:ascii="Times New Roman" w:hAnsi="Times New Roman" w:cs="Times New Roman"/>
          <w:sz w:val="24"/>
          <w:szCs w:val="24"/>
          <w:lang w:val="en"/>
        </w:rPr>
        <w:t xml:space="preserve"> in that politics today are driven by self-satisfaction and it is not for the common good.  Decisions are taken by Public Administrators to put themselves in a good position when it comes to personal advancement and not for the good of the whole.</w:t>
      </w:r>
    </w:p>
    <w:p w:rsidR="00911368" w:rsidRPr="00632122" w:rsidRDefault="00911368" w:rsidP="00632122">
      <w:pPr>
        <w:pStyle w:val="NormalWeb"/>
        <w:spacing w:line="480" w:lineRule="auto"/>
        <w:rPr>
          <w:rFonts w:ascii="Times New Roman" w:hAnsi="Times New Roman"/>
          <w:color w:val="000000" w:themeColor="text1"/>
          <w:sz w:val="24"/>
          <w:szCs w:val="24"/>
          <w:lang w:val="en"/>
        </w:rPr>
      </w:pPr>
      <w:r w:rsidRPr="00632122">
        <w:rPr>
          <w:rFonts w:ascii="Times New Roman" w:hAnsi="Times New Roman"/>
          <w:color w:val="000000" w:themeColor="text1"/>
          <w:sz w:val="24"/>
          <w:szCs w:val="24"/>
        </w:rPr>
        <w:t xml:space="preserve">To this author authority is the </w:t>
      </w:r>
      <w:r w:rsidRPr="00632122">
        <w:rPr>
          <w:rStyle w:val="ssens"/>
          <w:rFonts w:ascii="Times New Roman" w:hAnsi="Times New Roman"/>
          <w:color w:val="000000" w:themeColor="text1"/>
          <w:sz w:val="24"/>
          <w:szCs w:val="24"/>
        </w:rPr>
        <w:t xml:space="preserve">power to inspire or direct thoughts, views, or actions </w:t>
      </w:r>
      <w:r w:rsidRPr="00632122">
        <w:rPr>
          <w:rFonts w:ascii="Times New Roman" w:hAnsi="Times New Roman"/>
          <w:color w:val="000000" w:themeColor="text1"/>
          <w:sz w:val="24"/>
          <w:szCs w:val="24"/>
          <w:lang w:val="en"/>
        </w:rPr>
        <w:t>convened upon people and institutions by the will of the people</w:t>
      </w:r>
      <w:r w:rsidRPr="00632122">
        <w:rPr>
          <w:rStyle w:val="ssens"/>
          <w:rFonts w:ascii="Times New Roman" w:hAnsi="Times New Roman"/>
          <w:color w:val="000000" w:themeColor="text1"/>
          <w:sz w:val="24"/>
          <w:szCs w:val="24"/>
        </w:rPr>
        <w:t xml:space="preserve">. As </w:t>
      </w:r>
      <w:proofErr w:type="spellStart"/>
      <w:r w:rsidRPr="00632122">
        <w:rPr>
          <w:rFonts w:ascii="Times New Roman" w:hAnsi="Times New Roman"/>
          <w:color w:val="000000" w:themeColor="text1"/>
          <w:sz w:val="24"/>
          <w:szCs w:val="24"/>
        </w:rPr>
        <w:t>Poliannikov</w:t>
      </w:r>
      <w:proofErr w:type="spellEnd"/>
      <w:r w:rsidRPr="00632122">
        <w:rPr>
          <w:rFonts w:ascii="Times New Roman" w:hAnsi="Times New Roman"/>
          <w:color w:val="000000" w:themeColor="text1"/>
          <w:sz w:val="24"/>
          <w:szCs w:val="24"/>
        </w:rPr>
        <w:t>, T. (2006) states, authoritarianism is understood as a rejection of liberal democracy, love of “strong authorities” and a “firm hand,” a hope for a charismatic leader, and the intent “to establish order and discipline in the country.  Eagan (2007) states that “in</w:t>
      </w:r>
      <w:r w:rsidRPr="00632122">
        <w:rPr>
          <w:rFonts w:ascii="Times New Roman" w:hAnsi="Times New Roman"/>
          <w:color w:val="000000" w:themeColor="text1"/>
          <w:sz w:val="24"/>
          <w:szCs w:val="24"/>
          <w:lang w:val="en"/>
        </w:rPr>
        <w:t xml:space="preserve"> contrast to authority, authoritarianism is the seizure of power in spite of the will of the people, and consolidating power in the hands of a </w:t>
      </w:r>
      <w:r w:rsidRPr="00632122">
        <w:rPr>
          <w:rFonts w:ascii="Times New Roman" w:hAnsi="Times New Roman"/>
          <w:color w:val="000000" w:themeColor="text1"/>
          <w:sz w:val="24"/>
          <w:szCs w:val="24"/>
          <w:lang w:val="en"/>
        </w:rPr>
        <w:lastRenderedPageBreak/>
        <w:t>few over and above the people. Authoritarianism tries to determine and impose the will of the people on them from without.”</w:t>
      </w:r>
    </w:p>
    <w:p w:rsidR="008E31A6" w:rsidRDefault="008E31A6" w:rsidP="00632122">
      <w:pPr>
        <w:spacing w:line="480" w:lineRule="auto"/>
        <w:rPr>
          <w:rFonts w:ascii="Times New Roman" w:eastAsia="Times New Roman" w:hAnsi="Times New Roman" w:cs="Times New Roman"/>
          <w:color w:val="000000" w:themeColor="text1"/>
          <w:sz w:val="24"/>
          <w:szCs w:val="24"/>
        </w:rPr>
      </w:pPr>
      <w:r w:rsidRPr="00632122">
        <w:rPr>
          <w:rFonts w:ascii="Times New Roman" w:hAnsi="Times New Roman" w:cs="Times New Roman"/>
          <w:color w:val="000000" w:themeColor="text1"/>
          <w:sz w:val="24"/>
          <w:szCs w:val="24"/>
        </w:rPr>
        <w:t xml:space="preserve">Per Laurence E. Lynn, Jr. </w:t>
      </w:r>
      <w:r w:rsidRPr="00632122">
        <w:rPr>
          <w:rFonts w:ascii="Times New Roman" w:eastAsia="Times New Roman" w:hAnsi="Times New Roman" w:cs="Times New Roman"/>
          <w:color w:val="000000" w:themeColor="text1"/>
          <w:sz w:val="24"/>
          <w:szCs w:val="24"/>
          <w:lang w:val="en"/>
        </w:rPr>
        <w:t xml:space="preserve">(2001), </w:t>
      </w:r>
      <w:r w:rsidRPr="00632122">
        <w:rPr>
          <w:rFonts w:ascii="Times New Roman" w:hAnsi="Times New Roman" w:cs="Times New Roman"/>
          <w:color w:val="000000" w:themeColor="text1"/>
          <w:sz w:val="24"/>
          <w:szCs w:val="24"/>
        </w:rPr>
        <w:t>Public management is the subject of a rapidly growing literature that is international in scope and multifarious in content.</w:t>
      </w:r>
      <w:r w:rsidRPr="00632122">
        <w:rPr>
          <w:rFonts w:ascii="Times New Roman" w:hAnsi="Times New Roman" w:cs="Times New Roman"/>
          <w:color w:val="000000" w:themeColor="text1"/>
          <w:position w:val="10"/>
          <w:sz w:val="24"/>
          <w:szCs w:val="24"/>
          <w:vertAlign w:val="superscript"/>
        </w:rPr>
        <w:t xml:space="preserve">  </w:t>
      </w:r>
      <w:r w:rsidRPr="00632122">
        <w:rPr>
          <w:rFonts w:ascii="Times New Roman" w:hAnsi="Times New Roman" w:cs="Times New Roman"/>
          <w:color w:val="000000" w:themeColor="text1"/>
          <w:sz w:val="24"/>
          <w:szCs w:val="24"/>
        </w:rPr>
        <w:t xml:space="preserve">The common sense of public management is relatively straightforward. Good public managers, whatever their particular positions or responsibilities, are men and women with the temperament and skills to organize, motivate, and direct the actions of others in and out of government toward the creation and achievement of goals that warrant the use of public authority. Few public laws and policies are self-executing, and, in their formulation, all might benefit from managerial insight and experience. Under virtually any political philosophy or regime, then, the achievement of good government requires the responsible and competent use of public authority by a government’s managers.  </w:t>
      </w:r>
      <w:r w:rsidRPr="00632122">
        <w:rPr>
          <w:rFonts w:ascii="Times New Roman" w:eastAsia="Times New Roman" w:hAnsi="Times New Roman" w:cs="Times New Roman"/>
          <w:color w:val="000000" w:themeColor="text1"/>
          <w:sz w:val="24"/>
          <w:szCs w:val="24"/>
        </w:rPr>
        <w:t xml:space="preserve">Public management takes a private enterprise approach to the way the resources and decisions are handled.   Public Managers are decisive, have a dynamic mindset, and are bias for action.  Public Administrators tend to get hung up on rules and regulations which make their decisions lethargic.  </w:t>
      </w:r>
    </w:p>
    <w:p w:rsidR="0022091E" w:rsidRPr="00CA2AF1" w:rsidRDefault="0022091E" w:rsidP="0022091E">
      <w:pPr>
        <w:spacing w:line="480" w:lineRule="auto"/>
        <w:rPr>
          <w:rFonts w:ascii="Times New Roman" w:hAnsi="Times New Roman" w:cs="Times New Roman"/>
          <w:color w:val="000000" w:themeColor="text1"/>
          <w:sz w:val="24"/>
          <w:szCs w:val="24"/>
        </w:rPr>
      </w:pPr>
      <w:r w:rsidRPr="00CA2AF1">
        <w:rPr>
          <w:rFonts w:ascii="Times New Roman" w:hAnsi="Times New Roman" w:cs="Times New Roman"/>
          <w:color w:val="000000" w:themeColor="text1"/>
          <w:sz w:val="24"/>
          <w:szCs w:val="24"/>
        </w:rPr>
        <w:t xml:space="preserve">   The contingency approach bases its objectives on the realization of a group goal and/or the conservation of the group.  Task behavior refers to the degree in which the leader is task oriented and directs the work of subordinates toward goal accomplishment.  Relationship behavior is how attentive is the leader towards subordinates, their trust, and their ideas.  Starling (2008) states,   “using various combinations of the two kinds of behavior-task and relationship-</w:t>
      </w:r>
      <w:proofErr w:type="spellStart"/>
      <w:r w:rsidRPr="00CA2AF1">
        <w:rPr>
          <w:rFonts w:ascii="Times New Roman" w:hAnsi="Times New Roman" w:cs="Times New Roman"/>
          <w:color w:val="000000" w:themeColor="text1"/>
          <w:sz w:val="24"/>
          <w:szCs w:val="24"/>
        </w:rPr>
        <w:t>Reddin</w:t>
      </w:r>
      <w:proofErr w:type="spellEnd"/>
      <w:r w:rsidRPr="00CA2AF1">
        <w:rPr>
          <w:rFonts w:ascii="Times New Roman" w:hAnsi="Times New Roman" w:cs="Times New Roman"/>
          <w:color w:val="000000" w:themeColor="text1"/>
          <w:sz w:val="24"/>
          <w:szCs w:val="24"/>
        </w:rPr>
        <w:t xml:space="preserve"> developed four basic leadership styles: supporting or human relations style, coaching or participative style, delegating or laissez-faire style, and directing or autocratic style. Pg.355”</w:t>
      </w:r>
    </w:p>
    <w:p w:rsidR="0022091E" w:rsidRPr="00632122" w:rsidRDefault="0022091E" w:rsidP="0022091E">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 xml:space="preserve">  The Leadership Style Questionnaire revealed to the student that his leadership style resembles the assumptions of Theory Y. As </w:t>
      </w:r>
      <w:proofErr w:type="spellStart"/>
      <w:r>
        <w:rPr>
          <w:rFonts w:ascii="Times New Roman" w:eastAsia="Times New Roman" w:hAnsi="Times New Roman" w:cs="Times New Roman"/>
          <w:color w:val="000000"/>
          <w:sz w:val="24"/>
          <w:szCs w:val="24"/>
        </w:rPr>
        <w:t>Northouse</w:t>
      </w:r>
      <w:proofErr w:type="spellEnd"/>
      <w:r>
        <w:rPr>
          <w:rFonts w:ascii="Times New Roman" w:eastAsia="Times New Roman" w:hAnsi="Times New Roman" w:cs="Times New Roman"/>
          <w:color w:val="000000"/>
          <w:sz w:val="24"/>
          <w:szCs w:val="24"/>
        </w:rPr>
        <w:t xml:space="preserve"> states, “Democratic leaders treat subordinates as fully capable of doing work on their own.  Rather than controlling subordinates, democratic leaders work with subordinates, trying hard to treat everyone fairly, without putting themselves above subordinates.  In essence, they see themselves as guides rather than as directors”. Pg42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student always saw himself as possessing a coaching style of leadership which falls along the lines of the democratic style of leadership.</w:t>
      </w:r>
    </w:p>
    <w:p w:rsidR="008E31A6" w:rsidRPr="00632122" w:rsidRDefault="008E31A6" w:rsidP="00632122">
      <w:pPr>
        <w:spacing w:line="480" w:lineRule="auto"/>
        <w:rPr>
          <w:rFonts w:ascii="Times New Roman" w:hAnsi="Times New Roman" w:cs="Times New Roman"/>
          <w:color w:val="000000" w:themeColor="text1"/>
          <w:sz w:val="24"/>
          <w:szCs w:val="24"/>
        </w:rPr>
      </w:pPr>
      <w:r w:rsidRPr="00632122">
        <w:rPr>
          <w:rFonts w:ascii="Times New Roman" w:hAnsi="Times New Roman" w:cs="Times New Roman"/>
          <w:color w:val="000000" w:themeColor="text1"/>
          <w:sz w:val="24"/>
          <w:szCs w:val="24"/>
        </w:rPr>
        <w:t xml:space="preserve">Starling (2008) states, “for an organization to be successful in managing programs, administrators must lead and motivate their people.” pg. 350   Leadership is a process in which one person socially influences others to accomplish a common goal.  There are different leadership styles that are effective in different situations.  A particular leader’s style may fit specific circumstances and resources available.    </w:t>
      </w:r>
    </w:p>
    <w:p w:rsidR="008E31A6" w:rsidRPr="00632122" w:rsidRDefault="008E31A6" w:rsidP="00632122">
      <w:pPr>
        <w:pStyle w:val="NormalWeb"/>
        <w:spacing w:line="480" w:lineRule="auto"/>
        <w:rPr>
          <w:rFonts w:ascii="Times New Roman" w:hAnsi="Times New Roman"/>
          <w:color w:val="000000" w:themeColor="text1"/>
          <w:sz w:val="24"/>
          <w:szCs w:val="24"/>
        </w:rPr>
      </w:pPr>
      <w:r w:rsidRPr="00632122">
        <w:rPr>
          <w:rFonts w:ascii="Times New Roman" w:hAnsi="Times New Roman"/>
          <w:color w:val="000000" w:themeColor="text1"/>
          <w:sz w:val="24"/>
          <w:szCs w:val="24"/>
          <w:lang w:val="en"/>
        </w:rPr>
        <w:t>This author understands that social position and expertise do not determine who gets into positions of authority.   Authority is a subject of personality.  A person can have the traits, in the absence of force and argument, which motivate and influence others for the better of the whole.  This author agrees with Eagan’s (2007) statement that “the problem of authoritarianism is social and institutional, rather than a matter of personality.”  This author concludes that authority and authoritarianism create a hierarchy regardless how the public administrator is conceived.  This hierarchy creates the relationship of people who take the dominant role and those who are content to be subordinates.  But the difference is that authority is given by the will of the people and</w:t>
      </w:r>
      <w:r w:rsidRPr="00632122">
        <w:rPr>
          <w:rFonts w:ascii="Times New Roman" w:hAnsi="Times New Roman"/>
          <w:sz w:val="24"/>
          <w:szCs w:val="24"/>
        </w:rPr>
        <w:t xml:space="preserve"> Authoritarianism </w:t>
      </w:r>
      <w:r w:rsidRPr="00632122">
        <w:rPr>
          <w:rFonts w:ascii="Times New Roman" w:hAnsi="Times New Roman"/>
          <w:color w:val="000000" w:themeColor="text1"/>
          <w:sz w:val="24"/>
          <w:szCs w:val="24"/>
          <w:lang w:val="en"/>
        </w:rPr>
        <w:t>is imposed on the people.</w:t>
      </w:r>
    </w:p>
    <w:p w:rsidR="008E31A6" w:rsidRPr="00632122" w:rsidRDefault="008E31A6" w:rsidP="00632122">
      <w:pPr>
        <w:pStyle w:val="NormalWeb"/>
        <w:spacing w:line="480" w:lineRule="auto"/>
        <w:rPr>
          <w:rFonts w:ascii="Times New Roman" w:hAnsi="Times New Roman"/>
          <w:color w:val="000000" w:themeColor="text1"/>
          <w:sz w:val="24"/>
          <w:szCs w:val="24"/>
        </w:rPr>
      </w:pPr>
    </w:p>
    <w:p w:rsidR="00911368" w:rsidRPr="00632122" w:rsidRDefault="00911368" w:rsidP="00632122">
      <w:pPr>
        <w:autoSpaceDE w:val="0"/>
        <w:autoSpaceDN w:val="0"/>
        <w:adjustRightInd w:val="0"/>
        <w:spacing w:after="0" w:line="480" w:lineRule="auto"/>
        <w:jc w:val="both"/>
        <w:rPr>
          <w:rFonts w:ascii="Times New Roman" w:hAnsi="Times New Roman" w:cs="Times New Roman"/>
          <w:sz w:val="24"/>
          <w:szCs w:val="24"/>
          <w:lang w:val="en"/>
        </w:rPr>
      </w:pPr>
    </w:p>
    <w:p w:rsidR="00BE5815" w:rsidRPr="00632122" w:rsidRDefault="005C18B5" w:rsidP="00632122">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author started his</w:t>
      </w:r>
      <w:r w:rsidR="00BE5815" w:rsidRPr="00632122">
        <w:rPr>
          <w:rFonts w:ascii="Times New Roman" w:hAnsi="Times New Roman" w:cs="Times New Roman"/>
          <w:sz w:val="24"/>
          <w:szCs w:val="24"/>
        </w:rPr>
        <w:t xml:space="preserve"> management carrier as a Customer Service supervisor in t</w:t>
      </w:r>
      <w:r>
        <w:rPr>
          <w:rFonts w:ascii="Times New Roman" w:hAnsi="Times New Roman" w:cs="Times New Roman"/>
          <w:sz w:val="24"/>
          <w:szCs w:val="24"/>
        </w:rPr>
        <w:t>he US Postal Service in 1997.  He</w:t>
      </w:r>
      <w:r w:rsidR="00BE5815" w:rsidRPr="00632122">
        <w:rPr>
          <w:rFonts w:ascii="Times New Roman" w:hAnsi="Times New Roman" w:cs="Times New Roman"/>
          <w:sz w:val="24"/>
          <w:szCs w:val="24"/>
        </w:rPr>
        <w:t xml:space="preserve"> served as a first line supervisor for seven years.  During the first few years, </w:t>
      </w:r>
      <w:r>
        <w:rPr>
          <w:rFonts w:ascii="Times New Roman" w:hAnsi="Times New Roman" w:cs="Times New Roman"/>
          <w:sz w:val="24"/>
          <w:szCs w:val="24"/>
        </w:rPr>
        <w:t>he was an ineffective leader.  He</w:t>
      </w:r>
      <w:r w:rsidR="00BE5815" w:rsidRPr="00632122">
        <w:rPr>
          <w:rFonts w:ascii="Times New Roman" w:hAnsi="Times New Roman" w:cs="Times New Roman"/>
          <w:sz w:val="24"/>
          <w:szCs w:val="24"/>
        </w:rPr>
        <w:t xml:space="preserve"> overemphasized the tasks to be done and directed </w:t>
      </w:r>
      <w:r>
        <w:rPr>
          <w:rFonts w:ascii="Times New Roman" w:hAnsi="Times New Roman" w:cs="Times New Roman"/>
          <w:sz w:val="24"/>
          <w:szCs w:val="24"/>
        </w:rPr>
        <w:t>his</w:t>
      </w:r>
      <w:r w:rsidR="00BE5815" w:rsidRPr="00632122">
        <w:rPr>
          <w:rFonts w:ascii="Times New Roman" w:hAnsi="Times New Roman" w:cs="Times New Roman"/>
          <w:sz w:val="24"/>
          <w:szCs w:val="24"/>
        </w:rPr>
        <w:t xml:space="preserve"> subordinates toward goal attainment.  </w:t>
      </w:r>
      <w:r>
        <w:rPr>
          <w:rFonts w:ascii="Times New Roman" w:hAnsi="Times New Roman" w:cs="Times New Roman"/>
          <w:sz w:val="24"/>
          <w:szCs w:val="24"/>
        </w:rPr>
        <w:t>He</w:t>
      </w:r>
      <w:r w:rsidR="00BE5815" w:rsidRPr="00632122">
        <w:rPr>
          <w:rFonts w:ascii="Times New Roman" w:hAnsi="Times New Roman" w:cs="Times New Roman"/>
          <w:sz w:val="24"/>
          <w:szCs w:val="24"/>
        </w:rPr>
        <w:t xml:space="preserve"> gave a lot of instructions, </w:t>
      </w:r>
      <w:r>
        <w:rPr>
          <w:rFonts w:ascii="Times New Roman" w:hAnsi="Times New Roman" w:cs="Times New Roman"/>
          <w:sz w:val="24"/>
          <w:szCs w:val="24"/>
        </w:rPr>
        <w:t>he</w:t>
      </w:r>
      <w:r w:rsidR="00BE5815" w:rsidRPr="00632122">
        <w:rPr>
          <w:rFonts w:ascii="Times New Roman" w:hAnsi="Times New Roman" w:cs="Times New Roman"/>
          <w:sz w:val="24"/>
          <w:szCs w:val="24"/>
        </w:rPr>
        <w:t xml:space="preserve"> constantly planned, and was very rigid with deadlines and work schedules.  </w:t>
      </w:r>
      <w:r>
        <w:rPr>
          <w:rFonts w:ascii="Times New Roman" w:hAnsi="Times New Roman" w:cs="Times New Roman"/>
          <w:sz w:val="24"/>
          <w:szCs w:val="24"/>
        </w:rPr>
        <w:t>He</w:t>
      </w:r>
      <w:r w:rsidR="00AD200F">
        <w:rPr>
          <w:rFonts w:ascii="Times New Roman" w:hAnsi="Times New Roman" w:cs="Times New Roman"/>
          <w:sz w:val="24"/>
          <w:szCs w:val="24"/>
        </w:rPr>
        <w:t xml:space="preserve"> was not very mindful of his</w:t>
      </w:r>
      <w:r w:rsidR="00BE5815" w:rsidRPr="00632122">
        <w:rPr>
          <w:rFonts w:ascii="Times New Roman" w:hAnsi="Times New Roman" w:cs="Times New Roman"/>
          <w:sz w:val="24"/>
          <w:szCs w:val="24"/>
        </w:rPr>
        <w:t xml:space="preserve"> subordinates and </w:t>
      </w:r>
      <w:r>
        <w:rPr>
          <w:rFonts w:ascii="Times New Roman" w:hAnsi="Times New Roman" w:cs="Times New Roman"/>
          <w:sz w:val="24"/>
          <w:szCs w:val="24"/>
        </w:rPr>
        <w:t>he</w:t>
      </w:r>
      <w:r w:rsidR="00BE5815" w:rsidRPr="00632122">
        <w:rPr>
          <w:rFonts w:ascii="Times New Roman" w:hAnsi="Times New Roman" w:cs="Times New Roman"/>
          <w:sz w:val="24"/>
          <w:szCs w:val="24"/>
        </w:rPr>
        <w:t xml:space="preserve"> did not care about the ideas or feeling of the empl</w:t>
      </w:r>
      <w:r>
        <w:rPr>
          <w:rFonts w:ascii="Times New Roman" w:hAnsi="Times New Roman" w:cs="Times New Roman"/>
          <w:sz w:val="24"/>
          <w:szCs w:val="24"/>
        </w:rPr>
        <w:t xml:space="preserve">oyees. He </w:t>
      </w:r>
      <w:r w:rsidR="00BE5815" w:rsidRPr="00632122">
        <w:rPr>
          <w:rFonts w:ascii="Times New Roman" w:hAnsi="Times New Roman" w:cs="Times New Roman"/>
          <w:sz w:val="24"/>
          <w:szCs w:val="24"/>
        </w:rPr>
        <w:t xml:space="preserve">was a directing style manager.  </w:t>
      </w:r>
      <w:r>
        <w:rPr>
          <w:rFonts w:ascii="Times New Roman" w:hAnsi="Times New Roman" w:cs="Times New Roman"/>
          <w:sz w:val="24"/>
          <w:szCs w:val="24"/>
        </w:rPr>
        <w:t>He</w:t>
      </w:r>
      <w:r w:rsidR="00BE5815" w:rsidRPr="00632122">
        <w:rPr>
          <w:rFonts w:ascii="Times New Roman" w:hAnsi="Times New Roman" w:cs="Times New Roman"/>
          <w:sz w:val="24"/>
          <w:szCs w:val="24"/>
        </w:rPr>
        <w:t xml:space="preserve"> had great task orientation but lacked the relationship orientation.  </w:t>
      </w:r>
      <w:r>
        <w:rPr>
          <w:rFonts w:ascii="Times New Roman" w:hAnsi="Times New Roman" w:cs="Times New Roman"/>
          <w:sz w:val="24"/>
          <w:szCs w:val="24"/>
        </w:rPr>
        <w:t>He</w:t>
      </w:r>
      <w:r w:rsidR="00BE5815" w:rsidRPr="00632122">
        <w:rPr>
          <w:rFonts w:ascii="Times New Roman" w:hAnsi="Times New Roman" w:cs="Times New Roman"/>
          <w:sz w:val="24"/>
          <w:szCs w:val="24"/>
        </w:rPr>
        <w:t xml:space="preserve"> attained m</w:t>
      </w:r>
      <w:r>
        <w:rPr>
          <w:rFonts w:ascii="Times New Roman" w:hAnsi="Times New Roman" w:cs="Times New Roman"/>
          <w:sz w:val="24"/>
          <w:szCs w:val="24"/>
        </w:rPr>
        <w:t>an</w:t>
      </w:r>
      <w:r w:rsidR="00BE5815" w:rsidRPr="00632122">
        <w:rPr>
          <w:rFonts w:ascii="Times New Roman" w:hAnsi="Times New Roman" w:cs="Times New Roman"/>
          <w:sz w:val="24"/>
          <w:szCs w:val="24"/>
        </w:rPr>
        <w:t xml:space="preserve">y short term goals but did not find the commitment from the employees for the long term objectives. </w:t>
      </w:r>
    </w:p>
    <w:p w:rsidR="00BE5815" w:rsidRPr="00632122" w:rsidRDefault="00BE5815" w:rsidP="00632122">
      <w:pPr>
        <w:spacing w:line="480" w:lineRule="auto"/>
        <w:rPr>
          <w:rFonts w:ascii="Times New Roman" w:hAnsi="Times New Roman" w:cs="Times New Roman"/>
          <w:sz w:val="24"/>
          <w:szCs w:val="24"/>
        </w:rPr>
      </w:pPr>
      <w:r w:rsidRPr="00632122">
        <w:rPr>
          <w:rFonts w:ascii="Times New Roman" w:hAnsi="Times New Roman" w:cs="Times New Roman"/>
          <w:sz w:val="24"/>
          <w:szCs w:val="24"/>
        </w:rPr>
        <w:t xml:space="preserve">   Through formal training and</w:t>
      </w:r>
      <w:r w:rsidR="005C18B5">
        <w:rPr>
          <w:rFonts w:ascii="Times New Roman" w:hAnsi="Times New Roman" w:cs="Times New Roman"/>
          <w:sz w:val="24"/>
          <w:szCs w:val="24"/>
        </w:rPr>
        <w:t xml:space="preserve"> on hands experience, he has</w:t>
      </w:r>
      <w:r w:rsidRPr="00632122">
        <w:rPr>
          <w:rFonts w:ascii="Times New Roman" w:hAnsi="Times New Roman" w:cs="Times New Roman"/>
          <w:sz w:val="24"/>
          <w:szCs w:val="24"/>
        </w:rPr>
        <w:t xml:space="preserve"> learned to ada</w:t>
      </w:r>
      <w:r w:rsidR="005C18B5">
        <w:rPr>
          <w:rFonts w:ascii="Times New Roman" w:hAnsi="Times New Roman" w:cs="Times New Roman"/>
          <w:sz w:val="24"/>
          <w:szCs w:val="24"/>
        </w:rPr>
        <w:t>pt to different environments.  He has</w:t>
      </w:r>
      <w:r w:rsidRPr="00632122">
        <w:rPr>
          <w:rFonts w:ascii="Times New Roman" w:hAnsi="Times New Roman" w:cs="Times New Roman"/>
          <w:sz w:val="24"/>
          <w:szCs w:val="24"/>
        </w:rPr>
        <w:t xml:space="preserve"> most importantly learned that a leader cannot get the most out the work force unless one is mindful of subordinates, respects their ideas and feelings, and establishes mutual </w:t>
      </w:r>
      <w:r w:rsidR="005C18B5">
        <w:rPr>
          <w:rFonts w:ascii="Times New Roman" w:hAnsi="Times New Roman" w:cs="Times New Roman"/>
          <w:sz w:val="24"/>
          <w:szCs w:val="24"/>
        </w:rPr>
        <w:t>trust.  He</w:t>
      </w:r>
      <w:r w:rsidRPr="00632122">
        <w:rPr>
          <w:rFonts w:ascii="Times New Roman" w:hAnsi="Times New Roman" w:cs="Times New Roman"/>
          <w:sz w:val="24"/>
          <w:szCs w:val="24"/>
        </w:rPr>
        <w:t xml:space="preserve"> ha</w:t>
      </w:r>
      <w:r w:rsidR="005C18B5">
        <w:rPr>
          <w:rFonts w:ascii="Times New Roman" w:hAnsi="Times New Roman" w:cs="Times New Roman"/>
          <w:sz w:val="24"/>
          <w:szCs w:val="24"/>
        </w:rPr>
        <w:t>s</w:t>
      </w:r>
      <w:r w:rsidRPr="00632122">
        <w:rPr>
          <w:rFonts w:ascii="Times New Roman" w:hAnsi="Times New Roman" w:cs="Times New Roman"/>
          <w:sz w:val="24"/>
          <w:szCs w:val="24"/>
        </w:rPr>
        <w:t xml:space="preserve"> gained knowledge on how to adapt to the culture of the organization, the nature of the work performed, and to the needs and expectations of my superiors, subordinates and co-workers.</w:t>
      </w:r>
    </w:p>
    <w:p w:rsidR="00BE270F" w:rsidRPr="00632122" w:rsidRDefault="0010276B" w:rsidP="00632122">
      <w:pPr>
        <w:spacing w:line="480" w:lineRule="auto"/>
        <w:rPr>
          <w:rFonts w:ascii="Times New Roman" w:hAnsi="Times New Roman" w:cs="Times New Roman"/>
          <w:color w:val="000000"/>
          <w:sz w:val="24"/>
          <w:szCs w:val="24"/>
        </w:rPr>
      </w:pPr>
      <w:r>
        <w:rPr>
          <w:rFonts w:ascii="Times New Roman" w:hAnsi="Times New Roman" w:cs="Times New Roman"/>
          <w:sz w:val="24"/>
          <w:szCs w:val="24"/>
        </w:rPr>
        <w:t>His</w:t>
      </w:r>
      <w:r w:rsidR="00BE270F" w:rsidRPr="00632122">
        <w:rPr>
          <w:rFonts w:ascii="Times New Roman" w:hAnsi="Times New Roman" w:cs="Times New Roman"/>
          <w:sz w:val="24"/>
          <w:szCs w:val="24"/>
        </w:rPr>
        <w:t xml:space="preserve"> professional goal is to progress to the Senior Executive Series within the Department of Homeland Security-Bureau of Customs and Border Protection.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intend</w:t>
      </w:r>
      <w:r>
        <w:rPr>
          <w:rFonts w:ascii="Times New Roman" w:hAnsi="Times New Roman" w:cs="Times New Roman"/>
          <w:sz w:val="24"/>
          <w:szCs w:val="24"/>
        </w:rPr>
        <w:t>s to advance in the ranks until he</w:t>
      </w:r>
      <w:r w:rsidR="00BE270F" w:rsidRPr="00632122">
        <w:rPr>
          <w:rFonts w:ascii="Times New Roman" w:hAnsi="Times New Roman" w:cs="Times New Roman"/>
          <w:sz w:val="24"/>
          <w:szCs w:val="24"/>
        </w:rPr>
        <w:t xml:space="preserve"> become</w:t>
      </w:r>
      <w:r>
        <w:rPr>
          <w:rFonts w:ascii="Times New Roman" w:hAnsi="Times New Roman" w:cs="Times New Roman"/>
          <w:sz w:val="24"/>
          <w:szCs w:val="24"/>
        </w:rPr>
        <w:t>s</w:t>
      </w:r>
      <w:r w:rsidR="00BE270F" w:rsidRPr="00632122">
        <w:rPr>
          <w:rFonts w:ascii="Times New Roman" w:hAnsi="Times New Roman" w:cs="Times New Roman"/>
          <w:sz w:val="24"/>
          <w:szCs w:val="24"/>
        </w:rPr>
        <w:t xml:space="preserve"> the Commissioner of Custom</w:t>
      </w:r>
      <w:r>
        <w:rPr>
          <w:rFonts w:ascii="Times New Roman" w:hAnsi="Times New Roman" w:cs="Times New Roman"/>
          <w:sz w:val="24"/>
          <w:szCs w:val="24"/>
        </w:rPr>
        <w:t>s and Border Protection.  When He</w:t>
      </w:r>
      <w:r w:rsidR="00BE270F" w:rsidRPr="00632122">
        <w:rPr>
          <w:rFonts w:ascii="Times New Roman" w:hAnsi="Times New Roman" w:cs="Times New Roman"/>
          <w:sz w:val="24"/>
          <w:szCs w:val="24"/>
        </w:rPr>
        <w:t xml:space="preserve"> started Public Service with the US Postal service fifteen years ago,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had no goal</w:t>
      </w:r>
      <w:r>
        <w:rPr>
          <w:rFonts w:ascii="Times New Roman" w:hAnsi="Times New Roman" w:cs="Times New Roman"/>
          <w:sz w:val="24"/>
          <w:szCs w:val="24"/>
        </w:rPr>
        <w:t xml:space="preserve"> in mind.  It was just a job.  </w:t>
      </w:r>
      <w:r w:rsidR="00DD7FB9">
        <w:rPr>
          <w:rFonts w:ascii="Times New Roman" w:hAnsi="Times New Roman" w:cs="Times New Roman"/>
          <w:sz w:val="24"/>
          <w:szCs w:val="24"/>
        </w:rPr>
        <w:t>H</w:t>
      </w:r>
      <w:bookmarkStart w:id="0" w:name="_GoBack"/>
      <w:bookmarkEnd w:id="0"/>
      <w:r>
        <w:rPr>
          <w:rFonts w:ascii="Times New Roman" w:hAnsi="Times New Roman" w:cs="Times New Roman"/>
          <w:sz w:val="24"/>
          <w:szCs w:val="24"/>
        </w:rPr>
        <w:t>e</w:t>
      </w:r>
      <w:r w:rsidR="00BE270F" w:rsidRPr="00632122">
        <w:rPr>
          <w:rFonts w:ascii="Times New Roman" w:hAnsi="Times New Roman" w:cs="Times New Roman"/>
          <w:sz w:val="24"/>
          <w:szCs w:val="24"/>
        </w:rPr>
        <w:t xml:space="preserve"> rapid</w:t>
      </w:r>
      <w:r>
        <w:rPr>
          <w:rFonts w:ascii="Times New Roman" w:hAnsi="Times New Roman" w:cs="Times New Roman"/>
          <w:sz w:val="24"/>
          <w:szCs w:val="24"/>
        </w:rPr>
        <w:t>ly became part of management.  He</w:t>
      </w:r>
      <w:r w:rsidR="00BE270F" w:rsidRPr="00632122">
        <w:rPr>
          <w:rFonts w:ascii="Times New Roman" w:hAnsi="Times New Roman" w:cs="Times New Roman"/>
          <w:sz w:val="24"/>
          <w:szCs w:val="24"/>
        </w:rPr>
        <w:t xml:space="preserve"> became a supervisor and then an acting manager but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did not have any goal within the organization or the public sector.  Since becoming a Customs and Border Protection Officer,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ha</w:t>
      </w:r>
      <w:r>
        <w:rPr>
          <w:rFonts w:ascii="Times New Roman" w:hAnsi="Times New Roman" w:cs="Times New Roman"/>
          <w:sz w:val="24"/>
          <w:szCs w:val="24"/>
        </w:rPr>
        <w:t>s</w:t>
      </w:r>
      <w:r w:rsidR="00BE270F" w:rsidRPr="00632122">
        <w:rPr>
          <w:rFonts w:ascii="Times New Roman" w:hAnsi="Times New Roman" w:cs="Times New Roman"/>
          <w:sz w:val="24"/>
          <w:szCs w:val="24"/>
        </w:rPr>
        <w:t xml:space="preserve"> set many goals within the </w:t>
      </w:r>
      <w:r w:rsidR="00BE270F" w:rsidRPr="00632122">
        <w:rPr>
          <w:rFonts w:ascii="Times New Roman" w:hAnsi="Times New Roman" w:cs="Times New Roman"/>
          <w:sz w:val="24"/>
          <w:szCs w:val="24"/>
        </w:rPr>
        <w:lastRenderedPageBreak/>
        <w:t xml:space="preserve">organization and the public sector.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want</w:t>
      </w:r>
      <w:r>
        <w:rPr>
          <w:rFonts w:ascii="Times New Roman" w:hAnsi="Times New Roman" w:cs="Times New Roman"/>
          <w:sz w:val="24"/>
          <w:szCs w:val="24"/>
        </w:rPr>
        <w:t>s</w:t>
      </w:r>
      <w:r w:rsidR="00BE270F" w:rsidRPr="00632122">
        <w:rPr>
          <w:rFonts w:ascii="Times New Roman" w:hAnsi="Times New Roman" w:cs="Times New Roman"/>
          <w:sz w:val="24"/>
          <w:szCs w:val="24"/>
        </w:rPr>
        <w:t xml:space="preserve"> to facilitate the enforcement of the laws that protect our nation from terrorism, illegal activities, illegal entry of individuals, smuggling of prohibited goods, and any other immigration or customs law violation.  </w:t>
      </w:r>
      <w:r>
        <w:rPr>
          <w:rFonts w:ascii="Times New Roman" w:hAnsi="Times New Roman" w:cs="Times New Roman"/>
          <w:sz w:val="24"/>
          <w:szCs w:val="24"/>
        </w:rPr>
        <w:t>He</w:t>
      </w:r>
      <w:r w:rsidR="00BE270F" w:rsidRPr="00632122">
        <w:rPr>
          <w:rFonts w:ascii="Times New Roman" w:hAnsi="Times New Roman" w:cs="Times New Roman"/>
          <w:sz w:val="24"/>
          <w:szCs w:val="24"/>
        </w:rPr>
        <w:t xml:space="preserve"> want</w:t>
      </w:r>
      <w:r>
        <w:rPr>
          <w:rFonts w:ascii="Times New Roman" w:hAnsi="Times New Roman" w:cs="Times New Roman"/>
          <w:sz w:val="24"/>
          <w:szCs w:val="24"/>
        </w:rPr>
        <w:t>s</w:t>
      </w:r>
      <w:r w:rsidR="00BE270F" w:rsidRPr="00632122">
        <w:rPr>
          <w:rFonts w:ascii="Times New Roman" w:hAnsi="Times New Roman" w:cs="Times New Roman"/>
          <w:sz w:val="24"/>
          <w:szCs w:val="24"/>
        </w:rPr>
        <w:t xml:space="preserve"> to </w:t>
      </w:r>
      <w:r w:rsidR="00BE270F" w:rsidRPr="00632122">
        <w:rPr>
          <w:rFonts w:ascii="Times New Roman" w:hAnsi="Times New Roman" w:cs="Times New Roman"/>
          <w:color w:val="000000"/>
          <w:sz w:val="24"/>
          <w:szCs w:val="24"/>
        </w:rPr>
        <w:t>build excell</w:t>
      </w:r>
      <w:r>
        <w:rPr>
          <w:rFonts w:ascii="Times New Roman" w:hAnsi="Times New Roman" w:cs="Times New Roman"/>
          <w:color w:val="000000"/>
          <w:sz w:val="24"/>
          <w:szCs w:val="24"/>
        </w:rPr>
        <w:t>ence within the organization.  He</w:t>
      </w:r>
      <w:r w:rsidR="00BE270F" w:rsidRPr="00632122">
        <w:rPr>
          <w:rFonts w:ascii="Times New Roman" w:hAnsi="Times New Roman" w:cs="Times New Roman"/>
          <w:color w:val="000000"/>
          <w:sz w:val="24"/>
          <w:szCs w:val="24"/>
        </w:rPr>
        <w:t xml:space="preserve"> will strive for Excellence within the bounds of doing what is right for </w:t>
      </w:r>
      <w:r>
        <w:rPr>
          <w:rFonts w:ascii="Times New Roman" w:hAnsi="Times New Roman" w:cs="Times New Roman"/>
          <w:color w:val="000000"/>
          <w:sz w:val="24"/>
          <w:szCs w:val="24"/>
        </w:rPr>
        <w:t>his</w:t>
      </w:r>
      <w:r w:rsidR="00BE270F" w:rsidRPr="00632122">
        <w:rPr>
          <w:rFonts w:ascii="Times New Roman" w:hAnsi="Times New Roman" w:cs="Times New Roman"/>
          <w:color w:val="000000"/>
          <w:sz w:val="24"/>
          <w:szCs w:val="24"/>
        </w:rPr>
        <w:t xml:space="preserve"> organization and our nation.</w:t>
      </w:r>
    </w:p>
    <w:p w:rsidR="00BE270F" w:rsidRPr="00632122" w:rsidRDefault="00BE270F" w:rsidP="00632122">
      <w:pPr>
        <w:spacing w:line="480" w:lineRule="auto"/>
        <w:rPr>
          <w:rFonts w:ascii="Times New Roman" w:hAnsi="Times New Roman" w:cs="Times New Roman"/>
          <w:sz w:val="24"/>
          <w:szCs w:val="24"/>
        </w:rPr>
      </w:pPr>
      <w:r w:rsidRPr="00632122">
        <w:rPr>
          <w:rFonts w:ascii="Times New Roman" w:hAnsi="Times New Roman" w:cs="Times New Roman"/>
          <w:sz w:val="24"/>
          <w:szCs w:val="24"/>
        </w:rPr>
        <w:t xml:space="preserve">  As a Supervisory Customs and Border Protection Officer, </w:t>
      </w:r>
      <w:r w:rsidR="00146468">
        <w:rPr>
          <w:rFonts w:ascii="Times New Roman" w:hAnsi="Times New Roman" w:cs="Times New Roman"/>
          <w:sz w:val="24"/>
          <w:szCs w:val="24"/>
        </w:rPr>
        <w:t>he</w:t>
      </w:r>
      <w:r w:rsidRPr="00632122">
        <w:rPr>
          <w:rFonts w:ascii="Times New Roman" w:hAnsi="Times New Roman" w:cs="Times New Roman"/>
          <w:sz w:val="24"/>
          <w:szCs w:val="24"/>
        </w:rPr>
        <w:t xml:space="preserve"> consider</w:t>
      </w:r>
      <w:r w:rsidR="00146468">
        <w:rPr>
          <w:rFonts w:ascii="Times New Roman" w:hAnsi="Times New Roman" w:cs="Times New Roman"/>
          <w:sz w:val="24"/>
          <w:szCs w:val="24"/>
        </w:rPr>
        <w:t>s him</w:t>
      </w:r>
      <w:r w:rsidRPr="00632122">
        <w:rPr>
          <w:rFonts w:ascii="Times New Roman" w:hAnsi="Times New Roman" w:cs="Times New Roman"/>
          <w:sz w:val="24"/>
          <w:szCs w:val="24"/>
        </w:rPr>
        <w:t xml:space="preserve">self to be a coaching style manager.  </w:t>
      </w:r>
      <w:r w:rsidR="00146468">
        <w:rPr>
          <w:rFonts w:ascii="Times New Roman" w:hAnsi="Times New Roman" w:cs="Times New Roman"/>
          <w:sz w:val="24"/>
          <w:szCs w:val="24"/>
        </w:rPr>
        <w:t>He</w:t>
      </w:r>
      <w:r w:rsidRPr="00632122">
        <w:rPr>
          <w:rFonts w:ascii="Times New Roman" w:hAnsi="Times New Roman" w:cs="Times New Roman"/>
          <w:sz w:val="24"/>
          <w:szCs w:val="24"/>
        </w:rPr>
        <w:t xml:space="preserve"> motivate</w:t>
      </w:r>
      <w:r w:rsidR="00146468">
        <w:rPr>
          <w:rFonts w:ascii="Times New Roman" w:hAnsi="Times New Roman" w:cs="Times New Roman"/>
          <w:sz w:val="24"/>
          <w:szCs w:val="24"/>
        </w:rPr>
        <w:t>s</w:t>
      </w:r>
      <w:r w:rsidRPr="00632122">
        <w:rPr>
          <w:rFonts w:ascii="Times New Roman" w:hAnsi="Times New Roman" w:cs="Times New Roman"/>
          <w:sz w:val="24"/>
          <w:szCs w:val="24"/>
        </w:rPr>
        <w:t xml:space="preserve"> </w:t>
      </w:r>
      <w:r w:rsidR="00146468">
        <w:rPr>
          <w:rFonts w:ascii="Times New Roman" w:hAnsi="Times New Roman" w:cs="Times New Roman"/>
          <w:sz w:val="24"/>
          <w:szCs w:val="24"/>
        </w:rPr>
        <w:t>his</w:t>
      </w:r>
      <w:r w:rsidRPr="00632122">
        <w:rPr>
          <w:rFonts w:ascii="Times New Roman" w:hAnsi="Times New Roman" w:cs="Times New Roman"/>
          <w:sz w:val="24"/>
          <w:szCs w:val="24"/>
        </w:rPr>
        <w:t xml:space="preserve"> work force but set</w:t>
      </w:r>
      <w:r w:rsidR="00146468">
        <w:rPr>
          <w:rFonts w:ascii="Times New Roman" w:hAnsi="Times New Roman" w:cs="Times New Roman"/>
          <w:sz w:val="24"/>
          <w:szCs w:val="24"/>
        </w:rPr>
        <w:t>s very high standards.  He</w:t>
      </w:r>
      <w:r w:rsidRPr="00632122">
        <w:rPr>
          <w:rFonts w:ascii="Times New Roman" w:hAnsi="Times New Roman" w:cs="Times New Roman"/>
          <w:sz w:val="24"/>
          <w:szCs w:val="24"/>
        </w:rPr>
        <w:t xml:space="preserve"> treat</w:t>
      </w:r>
      <w:r w:rsidR="00146468">
        <w:rPr>
          <w:rFonts w:ascii="Times New Roman" w:hAnsi="Times New Roman" w:cs="Times New Roman"/>
          <w:sz w:val="24"/>
          <w:szCs w:val="24"/>
        </w:rPr>
        <w:t>s</w:t>
      </w:r>
      <w:r w:rsidRPr="00632122">
        <w:rPr>
          <w:rFonts w:ascii="Times New Roman" w:hAnsi="Times New Roman" w:cs="Times New Roman"/>
          <w:sz w:val="24"/>
          <w:szCs w:val="24"/>
        </w:rPr>
        <w:t xml:space="preserve"> everybody as individuals working towards a common goal.  </w:t>
      </w:r>
      <w:r w:rsidR="00146468">
        <w:rPr>
          <w:rFonts w:ascii="Times New Roman" w:hAnsi="Times New Roman" w:cs="Times New Roman"/>
          <w:sz w:val="24"/>
          <w:szCs w:val="24"/>
        </w:rPr>
        <w:t>He</w:t>
      </w:r>
      <w:r w:rsidRPr="00632122">
        <w:rPr>
          <w:rFonts w:ascii="Times New Roman" w:hAnsi="Times New Roman" w:cs="Times New Roman"/>
          <w:sz w:val="24"/>
          <w:szCs w:val="24"/>
        </w:rPr>
        <w:t xml:space="preserve"> tr</w:t>
      </w:r>
      <w:r w:rsidR="00146468">
        <w:rPr>
          <w:rFonts w:ascii="Times New Roman" w:hAnsi="Times New Roman" w:cs="Times New Roman"/>
          <w:sz w:val="24"/>
          <w:szCs w:val="24"/>
        </w:rPr>
        <w:t>ies</w:t>
      </w:r>
      <w:r w:rsidRPr="00632122">
        <w:rPr>
          <w:rFonts w:ascii="Times New Roman" w:hAnsi="Times New Roman" w:cs="Times New Roman"/>
          <w:sz w:val="24"/>
          <w:szCs w:val="24"/>
        </w:rPr>
        <w:t xml:space="preserve"> to empower every employee and convey to them that they are a very important part of a team.  </w:t>
      </w:r>
      <w:r w:rsidR="00146468">
        <w:rPr>
          <w:rFonts w:ascii="Times New Roman" w:hAnsi="Times New Roman" w:cs="Times New Roman"/>
          <w:sz w:val="24"/>
          <w:szCs w:val="24"/>
        </w:rPr>
        <w:t>He</w:t>
      </w:r>
      <w:r w:rsidRPr="00632122">
        <w:rPr>
          <w:rFonts w:ascii="Times New Roman" w:hAnsi="Times New Roman" w:cs="Times New Roman"/>
          <w:sz w:val="24"/>
          <w:szCs w:val="24"/>
        </w:rPr>
        <w:t xml:space="preserve"> emphasize</w:t>
      </w:r>
      <w:r w:rsidR="00146468">
        <w:rPr>
          <w:rFonts w:ascii="Times New Roman" w:hAnsi="Times New Roman" w:cs="Times New Roman"/>
          <w:sz w:val="24"/>
          <w:szCs w:val="24"/>
        </w:rPr>
        <w:t>s</w:t>
      </w:r>
      <w:r w:rsidRPr="00632122">
        <w:rPr>
          <w:rFonts w:ascii="Times New Roman" w:hAnsi="Times New Roman" w:cs="Times New Roman"/>
          <w:sz w:val="24"/>
          <w:szCs w:val="24"/>
        </w:rPr>
        <w:t xml:space="preserve"> that </w:t>
      </w:r>
      <w:r w:rsidR="00146468">
        <w:rPr>
          <w:rFonts w:ascii="Times New Roman" w:hAnsi="Times New Roman" w:cs="Times New Roman"/>
          <w:sz w:val="24"/>
          <w:szCs w:val="24"/>
        </w:rPr>
        <w:t>their</w:t>
      </w:r>
      <w:r w:rsidRPr="00632122">
        <w:rPr>
          <w:rFonts w:ascii="Times New Roman" w:hAnsi="Times New Roman" w:cs="Times New Roman"/>
          <w:sz w:val="24"/>
          <w:szCs w:val="24"/>
        </w:rPr>
        <w:t xml:space="preserve"> goals are the long term safety of our nation and at the same time the facilitation of trade for long term economic benefit.  </w:t>
      </w:r>
    </w:p>
    <w:p w:rsidR="00661F09" w:rsidRDefault="00661F09" w:rsidP="00661F09">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A2AF1">
        <w:rPr>
          <w:rFonts w:ascii="Times New Roman" w:eastAsia="Times New Roman" w:hAnsi="Times New Roman" w:cs="Times New Roman"/>
          <w:color w:val="000000"/>
          <w:sz w:val="24"/>
          <w:szCs w:val="24"/>
        </w:rPr>
        <w:t xml:space="preserve">After taking the Leadership </w:t>
      </w:r>
      <w:r>
        <w:rPr>
          <w:rFonts w:ascii="Times New Roman" w:eastAsia="Times New Roman" w:hAnsi="Times New Roman" w:cs="Times New Roman"/>
          <w:color w:val="000000"/>
          <w:sz w:val="24"/>
          <w:szCs w:val="24"/>
        </w:rPr>
        <w:t>Perception</w:t>
      </w:r>
      <w:r w:rsidRPr="00F57F3F">
        <w:rPr>
          <w:rFonts w:ascii="Times New Roman" w:eastAsia="Times New Roman" w:hAnsi="Times New Roman" w:cs="Times New Roman"/>
          <w:color w:val="000000"/>
          <w:sz w:val="24"/>
          <w:szCs w:val="24"/>
        </w:rPr>
        <w:t xml:space="preserve"> questionnaire</w:t>
      </w:r>
      <w:r w:rsidRPr="00CA2AF1">
        <w:rPr>
          <w:rFonts w:ascii="Times New Roman" w:eastAsia="Times New Roman" w:hAnsi="Times New Roman" w:cs="Times New Roman"/>
          <w:color w:val="000000"/>
          <w:sz w:val="24"/>
          <w:szCs w:val="24"/>
        </w:rPr>
        <w:t>, the student</w:t>
      </w:r>
      <w:r w:rsidRPr="00F57F3F">
        <w:rPr>
          <w:rFonts w:ascii="Times New Roman" w:eastAsia="Times New Roman" w:hAnsi="Times New Roman" w:cs="Times New Roman"/>
          <w:color w:val="000000"/>
          <w:sz w:val="24"/>
          <w:szCs w:val="24"/>
        </w:rPr>
        <w:t xml:space="preserve"> </w:t>
      </w:r>
      <w:r w:rsidRPr="00CA2AF1">
        <w:rPr>
          <w:rFonts w:ascii="Times New Roman" w:eastAsia="Times New Roman" w:hAnsi="Times New Roman" w:cs="Times New Roman"/>
          <w:color w:val="000000"/>
          <w:sz w:val="24"/>
          <w:szCs w:val="24"/>
        </w:rPr>
        <w:t xml:space="preserve">realized that he </w:t>
      </w:r>
      <w:r>
        <w:rPr>
          <w:rFonts w:ascii="Times New Roman" w:eastAsia="Times New Roman" w:hAnsi="Times New Roman" w:cs="Times New Roman"/>
          <w:color w:val="000000"/>
          <w:sz w:val="24"/>
          <w:szCs w:val="24"/>
        </w:rPr>
        <w:t xml:space="preserve">had </w:t>
      </w:r>
      <w:r w:rsidRPr="00CA2AF1">
        <w:rPr>
          <w:rFonts w:ascii="Times New Roman" w:eastAsia="Times New Roman" w:hAnsi="Times New Roman" w:cs="Times New Roman"/>
          <w:color w:val="000000"/>
          <w:sz w:val="24"/>
          <w:szCs w:val="24"/>
        </w:rPr>
        <w:t xml:space="preserve">misjudged his philosophy of leadership.  </w:t>
      </w:r>
      <w:r>
        <w:rPr>
          <w:rFonts w:ascii="Times New Roman" w:eastAsia="Times New Roman" w:hAnsi="Times New Roman" w:cs="Times New Roman"/>
          <w:color w:val="000000"/>
          <w:sz w:val="24"/>
          <w:szCs w:val="24"/>
        </w:rPr>
        <w:t xml:space="preserve">  “Do you think people like work or do you think people find work unpleasant?” was address by Douglas McGregor in his famous book The Human Side of Enterprise (1960).  The student was surprised to find the significance of behavior on his style of leadership.  He thought of himself as a goal oriented leader with excellent relationship skills.  To his surprise he is interested in the motivations of workers and their attitudes towards work.  The student’s biggest weakness is not adapting the leadership style to the situation and person’s involved.  Getting a better understanding of his philosophy of leadership and how it forms his style of leadership will definitely help the student to become a more proficient leader.</w:t>
      </w:r>
    </w:p>
    <w:p w:rsidR="00C25890" w:rsidRPr="00632122" w:rsidRDefault="00C25890" w:rsidP="00C2589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skills that he</w:t>
      </w:r>
      <w:r w:rsidRPr="00632122">
        <w:rPr>
          <w:rFonts w:ascii="Times New Roman" w:hAnsi="Times New Roman" w:cs="Times New Roman"/>
          <w:sz w:val="24"/>
          <w:szCs w:val="24"/>
        </w:rPr>
        <w:t xml:space="preserve"> feel</w:t>
      </w:r>
      <w:r>
        <w:rPr>
          <w:rFonts w:ascii="Times New Roman" w:hAnsi="Times New Roman" w:cs="Times New Roman"/>
          <w:sz w:val="24"/>
          <w:szCs w:val="24"/>
        </w:rPr>
        <w:t>s</w:t>
      </w:r>
      <w:r w:rsidRPr="00632122">
        <w:rPr>
          <w:rFonts w:ascii="Times New Roman" w:hAnsi="Times New Roman" w:cs="Times New Roman"/>
          <w:sz w:val="24"/>
          <w:szCs w:val="24"/>
        </w:rPr>
        <w:t xml:space="preserve"> that </w:t>
      </w:r>
      <w:r>
        <w:rPr>
          <w:rFonts w:ascii="Times New Roman" w:hAnsi="Times New Roman" w:cs="Times New Roman"/>
          <w:sz w:val="24"/>
          <w:szCs w:val="24"/>
        </w:rPr>
        <w:t>he</w:t>
      </w:r>
      <w:r w:rsidRPr="00632122">
        <w:rPr>
          <w:rFonts w:ascii="Times New Roman" w:hAnsi="Times New Roman" w:cs="Times New Roman"/>
          <w:sz w:val="24"/>
          <w:szCs w:val="24"/>
        </w:rPr>
        <w:t xml:space="preserve"> can improve on are </w:t>
      </w:r>
      <w:r>
        <w:rPr>
          <w:rFonts w:ascii="Times New Roman" w:hAnsi="Times New Roman" w:cs="Times New Roman"/>
          <w:sz w:val="24"/>
          <w:szCs w:val="24"/>
        </w:rPr>
        <w:t xml:space="preserve">his </w:t>
      </w:r>
      <w:r w:rsidRPr="00632122">
        <w:rPr>
          <w:rFonts w:ascii="Times New Roman" w:hAnsi="Times New Roman" w:cs="Times New Roman"/>
          <w:sz w:val="24"/>
          <w:szCs w:val="24"/>
        </w:rPr>
        <w:t xml:space="preserve">written communication and that </w:t>
      </w:r>
      <w:r>
        <w:rPr>
          <w:rFonts w:ascii="Times New Roman" w:hAnsi="Times New Roman" w:cs="Times New Roman"/>
          <w:sz w:val="24"/>
          <w:szCs w:val="24"/>
        </w:rPr>
        <w:t>he</w:t>
      </w:r>
      <w:r w:rsidRPr="00632122">
        <w:rPr>
          <w:rFonts w:ascii="Times New Roman" w:hAnsi="Times New Roman" w:cs="Times New Roman"/>
          <w:sz w:val="24"/>
          <w:szCs w:val="24"/>
        </w:rPr>
        <w:t xml:space="preserve"> may have at times bein</w:t>
      </w:r>
      <w:r>
        <w:rPr>
          <w:rFonts w:ascii="Times New Roman" w:hAnsi="Times New Roman" w:cs="Times New Roman"/>
          <w:sz w:val="24"/>
          <w:szCs w:val="24"/>
        </w:rPr>
        <w:t>g a compromiser and autocrat.  He</w:t>
      </w:r>
      <w:r w:rsidRPr="00632122">
        <w:rPr>
          <w:rFonts w:ascii="Times New Roman" w:hAnsi="Times New Roman" w:cs="Times New Roman"/>
          <w:sz w:val="24"/>
          <w:szCs w:val="24"/>
        </w:rPr>
        <w:t xml:space="preserve"> ha</w:t>
      </w:r>
      <w:r>
        <w:rPr>
          <w:rFonts w:ascii="Times New Roman" w:hAnsi="Times New Roman" w:cs="Times New Roman"/>
          <w:sz w:val="24"/>
          <w:szCs w:val="24"/>
        </w:rPr>
        <w:t>s</w:t>
      </w:r>
      <w:r w:rsidRPr="00632122">
        <w:rPr>
          <w:rFonts w:ascii="Times New Roman" w:hAnsi="Times New Roman" w:cs="Times New Roman"/>
          <w:sz w:val="24"/>
          <w:szCs w:val="24"/>
        </w:rPr>
        <w:t xml:space="preserve"> sometimes being influenced by pressure </w:t>
      </w:r>
      <w:r w:rsidRPr="00632122">
        <w:rPr>
          <w:rFonts w:ascii="Times New Roman" w:hAnsi="Times New Roman" w:cs="Times New Roman"/>
          <w:sz w:val="24"/>
          <w:szCs w:val="24"/>
        </w:rPr>
        <w:lastRenderedPageBreak/>
        <w:t>from other officers and failed to have confidence in other officers.  To improve in these areas</w:t>
      </w:r>
      <w:r>
        <w:rPr>
          <w:rFonts w:ascii="Times New Roman" w:hAnsi="Times New Roman" w:cs="Times New Roman"/>
          <w:sz w:val="24"/>
          <w:szCs w:val="24"/>
        </w:rPr>
        <w:t>,</w:t>
      </w:r>
      <w:r w:rsidRPr="00632122">
        <w:rPr>
          <w:rFonts w:ascii="Times New Roman" w:hAnsi="Times New Roman" w:cs="Times New Roman"/>
          <w:sz w:val="24"/>
          <w:szCs w:val="24"/>
        </w:rPr>
        <w:t xml:space="preserve"> </w:t>
      </w:r>
      <w:r>
        <w:rPr>
          <w:rFonts w:ascii="Times New Roman" w:hAnsi="Times New Roman" w:cs="Times New Roman"/>
          <w:sz w:val="24"/>
          <w:szCs w:val="24"/>
        </w:rPr>
        <w:t>he</w:t>
      </w:r>
      <w:r w:rsidRPr="00632122">
        <w:rPr>
          <w:rFonts w:ascii="Times New Roman" w:hAnsi="Times New Roman" w:cs="Times New Roman"/>
          <w:sz w:val="24"/>
          <w:szCs w:val="24"/>
        </w:rPr>
        <w:t xml:space="preserve"> ha</w:t>
      </w:r>
      <w:r>
        <w:rPr>
          <w:rFonts w:ascii="Times New Roman" w:hAnsi="Times New Roman" w:cs="Times New Roman"/>
          <w:sz w:val="24"/>
          <w:szCs w:val="24"/>
        </w:rPr>
        <w:t>s</w:t>
      </w:r>
      <w:r w:rsidRPr="00632122">
        <w:rPr>
          <w:rFonts w:ascii="Times New Roman" w:hAnsi="Times New Roman" w:cs="Times New Roman"/>
          <w:sz w:val="24"/>
          <w:szCs w:val="24"/>
        </w:rPr>
        <w:t xml:space="preserve"> c</w:t>
      </w:r>
      <w:r>
        <w:rPr>
          <w:rFonts w:ascii="Times New Roman" w:hAnsi="Times New Roman" w:cs="Times New Roman"/>
          <w:sz w:val="24"/>
          <w:szCs w:val="24"/>
        </w:rPr>
        <w:t>ome back to school to improve his</w:t>
      </w:r>
      <w:r w:rsidRPr="00632122">
        <w:rPr>
          <w:rFonts w:ascii="Times New Roman" w:hAnsi="Times New Roman" w:cs="Times New Roman"/>
          <w:sz w:val="24"/>
          <w:szCs w:val="24"/>
        </w:rPr>
        <w:t xml:space="preserve"> written communications.  </w:t>
      </w:r>
      <w:r>
        <w:rPr>
          <w:rFonts w:ascii="Times New Roman" w:hAnsi="Times New Roman" w:cs="Times New Roman"/>
          <w:sz w:val="24"/>
          <w:szCs w:val="24"/>
        </w:rPr>
        <w:t>He is</w:t>
      </w:r>
      <w:r w:rsidRPr="00632122">
        <w:rPr>
          <w:rFonts w:ascii="Times New Roman" w:hAnsi="Times New Roman" w:cs="Times New Roman"/>
          <w:sz w:val="24"/>
          <w:szCs w:val="24"/>
        </w:rPr>
        <w:t xml:space="preserve"> constantly investigating and learning more about immigration, customs, and agriculture laws to be able to make decision without the influence of others.  Instead of not having confidence on other officers, </w:t>
      </w:r>
      <w:r>
        <w:rPr>
          <w:rFonts w:ascii="Times New Roman" w:hAnsi="Times New Roman" w:cs="Times New Roman"/>
          <w:sz w:val="24"/>
          <w:szCs w:val="24"/>
        </w:rPr>
        <w:t>he is</w:t>
      </w:r>
      <w:r w:rsidRPr="00632122">
        <w:rPr>
          <w:rFonts w:ascii="Times New Roman" w:hAnsi="Times New Roman" w:cs="Times New Roman"/>
          <w:sz w:val="24"/>
          <w:szCs w:val="24"/>
        </w:rPr>
        <w:t xml:space="preserve"> trying to train or develop employees to perform their work. </w:t>
      </w:r>
    </w:p>
    <w:p w:rsidR="00C25890" w:rsidRPr="00CA2AF1" w:rsidRDefault="00C25890" w:rsidP="00C25890">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32122">
        <w:rPr>
          <w:rFonts w:ascii="Times New Roman" w:hAnsi="Times New Roman" w:cs="Times New Roman"/>
          <w:color w:val="000000"/>
          <w:sz w:val="24"/>
          <w:szCs w:val="24"/>
        </w:rPr>
        <w:t>The Masters in Publi</w:t>
      </w:r>
      <w:r>
        <w:rPr>
          <w:rFonts w:ascii="Times New Roman" w:hAnsi="Times New Roman" w:cs="Times New Roman"/>
          <w:color w:val="000000"/>
          <w:sz w:val="24"/>
          <w:szCs w:val="24"/>
        </w:rPr>
        <w:t>c Administration will provide this author</w:t>
      </w:r>
      <w:r w:rsidRPr="00632122">
        <w:rPr>
          <w:rFonts w:ascii="Times New Roman" w:hAnsi="Times New Roman" w:cs="Times New Roman"/>
          <w:color w:val="000000"/>
          <w:sz w:val="24"/>
          <w:szCs w:val="24"/>
        </w:rPr>
        <w:t xml:space="preserve"> with the knowledge to develop in management, leadership and public service. </w:t>
      </w:r>
      <w:r>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w:t>
      </w:r>
      <w:r w:rsidRPr="00632122">
        <w:rPr>
          <w:rFonts w:ascii="Times New Roman" w:hAnsi="Times New Roman" w:cs="Times New Roman"/>
          <w:color w:val="000000"/>
          <w:sz w:val="24"/>
          <w:szCs w:val="24"/>
        </w:rPr>
        <w:t xml:space="preserve"> experienced in working with the public and enforcing immigration and customs law.</w:t>
      </w:r>
      <w:r>
        <w:rPr>
          <w:rFonts w:ascii="Times New Roman" w:hAnsi="Times New Roman" w:cs="Times New Roman"/>
          <w:color w:val="000000"/>
          <w:sz w:val="24"/>
          <w:szCs w:val="24"/>
        </w:rPr>
        <w:t xml:space="preserve">  He</w:t>
      </w:r>
      <w:r w:rsidRPr="00632122">
        <w:rPr>
          <w:rFonts w:ascii="Times New Roman" w:hAnsi="Times New Roman" w:cs="Times New Roman"/>
          <w:color w:val="000000"/>
          <w:sz w:val="24"/>
          <w:szCs w:val="24"/>
        </w:rPr>
        <w:t xml:space="preserve"> lack</w:t>
      </w:r>
      <w:r>
        <w:rPr>
          <w:rFonts w:ascii="Times New Roman" w:hAnsi="Times New Roman" w:cs="Times New Roman"/>
          <w:color w:val="000000"/>
          <w:sz w:val="24"/>
          <w:szCs w:val="24"/>
        </w:rPr>
        <w:t>s</w:t>
      </w:r>
      <w:r w:rsidRPr="00632122">
        <w:rPr>
          <w:rFonts w:ascii="Times New Roman" w:hAnsi="Times New Roman" w:cs="Times New Roman"/>
          <w:color w:val="000000"/>
          <w:sz w:val="24"/>
          <w:szCs w:val="24"/>
        </w:rPr>
        <w:t xml:space="preserve"> formal training in the Public Administrati</w:t>
      </w:r>
      <w:r>
        <w:rPr>
          <w:rFonts w:ascii="Times New Roman" w:hAnsi="Times New Roman" w:cs="Times New Roman"/>
          <w:color w:val="000000"/>
          <w:sz w:val="24"/>
          <w:szCs w:val="24"/>
        </w:rPr>
        <w:t>on field.  The MPA should help him</w:t>
      </w:r>
      <w:r w:rsidRPr="00632122">
        <w:rPr>
          <w:rFonts w:ascii="Times New Roman" w:hAnsi="Times New Roman" w:cs="Times New Roman"/>
          <w:color w:val="000000"/>
          <w:sz w:val="24"/>
          <w:szCs w:val="24"/>
        </w:rPr>
        <w:t xml:space="preserve"> with the management and systematic investigatio</w:t>
      </w:r>
      <w:r>
        <w:rPr>
          <w:rFonts w:ascii="Times New Roman" w:hAnsi="Times New Roman" w:cs="Times New Roman"/>
          <w:color w:val="000000"/>
          <w:sz w:val="24"/>
          <w:szCs w:val="24"/>
        </w:rPr>
        <w:t>n of executive organizations.  He should develop his</w:t>
      </w:r>
      <w:r w:rsidRPr="00632122">
        <w:rPr>
          <w:rFonts w:ascii="Times New Roman" w:hAnsi="Times New Roman" w:cs="Times New Roman"/>
          <w:color w:val="000000"/>
          <w:sz w:val="24"/>
          <w:szCs w:val="24"/>
        </w:rPr>
        <w:t xml:space="preserve"> role in the principles of public administration, public policy management</w:t>
      </w:r>
      <w:r>
        <w:rPr>
          <w:rFonts w:ascii="Times New Roman" w:hAnsi="Times New Roman" w:cs="Times New Roman"/>
          <w:color w:val="000000"/>
          <w:sz w:val="24"/>
          <w:szCs w:val="24"/>
        </w:rPr>
        <w:t xml:space="preserve"> and its implementation.  He</w:t>
      </w:r>
      <w:r w:rsidRPr="00632122">
        <w:rPr>
          <w:rFonts w:ascii="Times New Roman" w:hAnsi="Times New Roman" w:cs="Times New Roman"/>
          <w:color w:val="000000"/>
          <w:sz w:val="24"/>
          <w:szCs w:val="24"/>
        </w:rPr>
        <w:t xml:space="preserve"> should develop substantially in the appropriate research methods, personnel management, and the relations between Customs and Border Protection and other public entities.</w:t>
      </w:r>
    </w:p>
    <w:p w:rsidR="00B448BF" w:rsidRDefault="0002293E" w:rsidP="00632122">
      <w:pPr>
        <w:pStyle w:val="NormalWeb"/>
        <w:spacing w:line="480" w:lineRule="auto"/>
        <w:rPr>
          <w:rFonts w:ascii="Times New Roman" w:hAnsi="Times New Roman"/>
          <w:sz w:val="24"/>
          <w:szCs w:val="24"/>
        </w:rPr>
      </w:pPr>
      <w:r>
        <w:rPr>
          <w:rFonts w:ascii="Times New Roman" w:hAnsi="Times New Roman"/>
          <w:sz w:val="24"/>
          <w:szCs w:val="24"/>
        </w:rPr>
        <w:t>He</w:t>
      </w:r>
      <w:r w:rsidR="00FD32C4" w:rsidRPr="00632122">
        <w:rPr>
          <w:rFonts w:ascii="Times New Roman" w:hAnsi="Times New Roman"/>
          <w:sz w:val="24"/>
          <w:szCs w:val="24"/>
        </w:rPr>
        <w:t xml:space="preserve"> will benefit the most if </w:t>
      </w:r>
      <w:r>
        <w:rPr>
          <w:rFonts w:ascii="Times New Roman" w:hAnsi="Times New Roman"/>
          <w:sz w:val="24"/>
          <w:szCs w:val="24"/>
        </w:rPr>
        <w:t>he</w:t>
      </w:r>
      <w:r w:rsidR="00FD32C4" w:rsidRPr="00632122">
        <w:rPr>
          <w:rFonts w:ascii="Times New Roman" w:hAnsi="Times New Roman"/>
          <w:sz w:val="24"/>
          <w:szCs w:val="24"/>
        </w:rPr>
        <w:t xml:space="preserve"> expand</w:t>
      </w:r>
      <w:r>
        <w:rPr>
          <w:rFonts w:ascii="Times New Roman" w:hAnsi="Times New Roman"/>
          <w:sz w:val="24"/>
          <w:szCs w:val="24"/>
        </w:rPr>
        <w:t>s</w:t>
      </w:r>
      <w:r w:rsidR="00FD32C4" w:rsidRPr="00632122">
        <w:rPr>
          <w:rFonts w:ascii="Times New Roman" w:hAnsi="Times New Roman"/>
          <w:sz w:val="24"/>
          <w:szCs w:val="24"/>
        </w:rPr>
        <w:t xml:space="preserve"> </w:t>
      </w:r>
      <w:r>
        <w:rPr>
          <w:rFonts w:ascii="Times New Roman" w:hAnsi="Times New Roman"/>
          <w:sz w:val="24"/>
          <w:szCs w:val="24"/>
        </w:rPr>
        <w:t>his</w:t>
      </w:r>
      <w:r w:rsidR="00FD32C4" w:rsidRPr="00632122">
        <w:rPr>
          <w:rFonts w:ascii="Times New Roman" w:hAnsi="Times New Roman"/>
          <w:sz w:val="24"/>
          <w:szCs w:val="24"/>
        </w:rPr>
        <w:t xml:space="preserve"> cognitive and affective domain areas.  To improve in these areas</w:t>
      </w:r>
      <w:r>
        <w:rPr>
          <w:rFonts w:ascii="Times New Roman" w:hAnsi="Times New Roman"/>
          <w:sz w:val="24"/>
          <w:szCs w:val="24"/>
        </w:rPr>
        <w:t>,</w:t>
      </w:r>
      <w:r w:rsidR="00FD32C4" w:rsidRPr="00632122">
        <w:rPr>
          <w:rFonts w:ascii="Times New Roman" w:hAnsi="Times New Roman"/>
          <w:sz w:val="24"/>
          <w:szCs w:val="24"/>
        </w:rPr>
        <w:t xml:space="preserve"> </w:t>
      </w:r>
      <w:r>
        <w:rPr>
          <w:rFonts w:ascii="Times New Roman" w:hAnsi="Times New Roman"/>
          <w:sz w:val="24"/>
          <w:szCs w:val="24"/>
        </w:rPr>
        <w:t>he is</w:t>
      </w:r>
      <w:r w:rsidR="00FD32C4" w:rsidRPr="00632122">
        <w:rPr>
          <w:rFonts w:ascii="Times New Roman" w:hAnsi="Times New Roman"/>
          <w:sz w:val="24"/>
          <w:szCs w:val="24"/>
        </w:rPr>
        <w:t xml:space="preserve"> going to apply Bloom’s Taxonomy to the discussions, assignment questions, and any future learning in general.  </w:t>
      </w:r>
      <w:r>
        <w:rPr>
          <w:rFonts w:ascii="Times New Roman" w:hAnsi="Times New Roman"/>
          <w:sz w:val="24"/>
          <w:szCs w:val="24"/>
        </w:rPr>
        <w:t xml:space="preserve">He is </w:t>
      </w:r>
      <w:r w:rsidR="00FD32C4" w:rsidRPr="00632122">
        <w:rPr>
          <w:rFonts w:ascii="Times New Roman" w:hAnsi="Times New Roman"/>
          <w:sz w:val="24"/>
          <w:szCs w:val="24"/>
        </w:rPr>
        <w:t xml:space="preserve">also going to try to understand and develop critical thinking.   Per </w:t>
      </w:r>
      <w:proofErr w:type="spellStart"/>
      <w:r w:rsidR="00FD32C4" w:rsidRPr="00632122">
        <w:rPr>
          <w:rFonts w:ascii="Times New Roman" w:hAnsi="Times New Roman"/>
          <w:sz w:val="24"/>
          <w:szCs w:val="24"/>
        </w:rPr>
        <w:t>Scriven</w:t>
      </w:r>
      <w:proofErr w:type="spellEnd"/>
      <w:r w:rsidR="00FD32C4" w:rsidRPr="00632122">
        <w:rPr>
          <w:rFonts w:ascii="Times New Roman" w:hAnsi="Times New Roman"/>
          <w:sz w:val="24"/>
          <w:szCs w:val="24"/>
        </w:rPr>
        <w:t xml:space="preserve"> and Paul (1987), </w:t>
      </w:r>
    </w:p>
    <w:p w:rsidR="00FD32C4" w:rsidRDefault="00FD32C4" w:rsidP="00B448BF">
      <w:pPr>
        <w:pStyle w:val="NormalWeb"/>
        <w:spacing w:line="480" w:lineRule="auto"/>
        <w:ind w:left="720"/>
        <w:rPr>
          <w:rFonts w:ascii="Times New Roman" w:hAnsi="Times New Roman"/>
          <w:color w:val="auto"/>
          <w:sz w:val="24"/>
          <w:szCs w:val="24"/>
        </w:rPr>
      </w:pPr>
      <w:proofErr w:type="gramStart"/>
      <w:r w:rsidRPr="00632122">
        <w:rPr>
          <w:rFonts w:ascii="Times New Roman" w:hAnsi="Times New Roman"/>
          <w:sz w:val="24"/>
          <w:szCs w:val="24"/>
        </w:rPr>
        <w:t>c</w:t>
      </w:r>
      <w:r w:rsidRPr="00632122">
        <w:rPr>
          <w:rFonts w:ascii="Times New Roman" w:hAnsi="Times New Roman"/>
          <w:color w:val="auto"/>
          <w:sz w:val="24"/>
          <w:szCs w:val="24"/>
        </w:rPr>
        <w:t>ritical</w:t>
      </w:r>
      <w:proofErr w:type="gramEnd"/>
      <w:r w:rsidRPr="00632122">
        <w:rPr>
          <w:rFonts w:ascii="Times New Roman" w:hAnsi="Times New Roman"/>
          <w:color w:val="auto"/>
          <w:sz w:val="24"/>
          <w:szCs w:val="24"/>
        </w:rPr>
        <w:t xml:space="preserve"> thinking is the intellectually disciplined process of actively and skillfully conceptualizing, applying, analyzing, synthesizing, and/or evaluating information gathered from, or generated by, observation, experience, reflection, reasoning, or communication, as a guide to belief and action. In its exemplary form, it is based on universal intellectual values that transcend subject matter divisions: clarity, accuracy, </w:t>
      </w:r>
      <w:r w:rsidRPr="00632122">
        <w:rPr>
          <w:rFonts w:ascii="Times New Roman" w:hAnsi="Times New Roman"/>
          <w:color w:val="auto"/>
          <w:sz w:val="24"/>
          <w:szCs w:val="24"/>
        </w:rPr>
        <w:lastRenderedPageBreak/>
        <w:t>precision, consistency, relevance, sound evidence, good reasons, depth, breadth, and fairness.</w:t>
      </w:r>
    </w:p>
    <w:p w:rsidR="00646559" w:rsidRDefault="00646559" w:rsidP="00646559">
      <w:pPr>
        <w:pStyle w:val="NormalWeb"/>
        <w:spacing w:line="480" w:lineRule="auto"/>
        <w:rPr>
          <w:rFonts w:ascii="Times New Roman" w:hAnsi="Times New Roman"/>
          <w:color w:val="auto"/>
          <w:sz w:val="24"/>
          <w:szCs w:val="24"/>
        </w:rPr>
      </w:pPr>
    </w:p>
    <w:p w:rsidR="00BE270F" w:rsidRPr="00632122" w:rsidRDefault="00646559" w:rsidP="00646559">
      <w:pPr>
        <w:pStyle w:val="NormalWeb"/>
        <w:spacing w:line="480" w:lineRule="auto"/>
        <w:rPr>
          <w:rFonts w:ascii="Times New Roman" w:hAnsi="Times New Roman"/>
          <w:sz w:val="24"/>
          <w:szCs w:val="24"/>
        </w:rPr>
      </w:pPr>
      <w:r>
        <w:rPr>
          <w:rFonts w:ascii="Times New Roman" w:hAnsi="Times New Roman"/>
          <w:color w:val="auto"/>
          <w:sz w:val="24"/>
          <w:szCs w:val="24"/>
        </w:rPr>
        <w:t>References:</w:t>
      </w:r>
    </w:p>
    <w:p w:rsidR="00BE5815" w:rsidRPr="00632122" w:rsidRDefault="00BE5815" w:rsidP="00632122">
      <w:pPr>
        <w:autoSpaceDE w:val="0"/>
        <w:autoSpaceDN w:val="0"/>
        <w:adjustRightInd w:val="0"/>
        <w:spacing w:after="0" w:line="480" w:lineRule="auto"/>
        <w:jc w:val="both"/>
        <w:rPr>
          <w:rFonts w:ascii="Times New Roman" w:eastAsia="Times New Roman" w:hAnsi="Times New Roman" w:cs="Times New Roman"/>
          <w:sz w:val="24"/>
          <w:szCs w:val="24"/>
          <w:lang w:val="en"/>
        </w:rPr>
      </w:pPr>
    </w:p>
    <w:p w:rsidR="003C4B57" w:rsidRPr="00CA2AF1" w:rsidRDefault="003C4B57" w:rsidP="003C4B57">
      <w:pPr>
        <w:spacing w:after="0" w:line="480" w:lineRule="auto"/>
        <w:rPr>
          <w:rFonts w:ascii="Times New Roman" w:eastAsia="Times New Roman" w:hAnsi="Times New Roman" w:cs="Times New Roman"/>
          <w:sz w:val="24"/>
          <w:szCs w:val="24"/>
          <w:lang w:val="en"/>
        </w:rPr>
      </w:pPr>
      <w:proofErr w:type="spellStart"/>
      <w:r w:rsidRPr="00172CB8">
        <w:rPr>
          <w:rFonts w:ascii="Times New Roman" w:eastAsia="Times New Roman" w:hAnsi="Times New Roman" w:cs="Times New Roman"/>
          <w:sz w:val="24"/>
          <w:szCs w:val="24"/>
          <w:lang w:val="en"/>
        </w:rPr>
        <w:t>Northouse</w:t>
      </w:r>
      <w:proofErr w:type="spellEnd"/>
      <w:r w:rsidRPr="00172CB8">
        <w:rPr>
          <w:rFonts w:ascii="Times New Roman" w:eastAsia="Times New Roman" w:hAnsi="Times New Roman" w:cs="Times New Roman"/>
          <w:sz w:val="24"/>
          <w:szCs w:val="24"/>
          <w:lang w:val="en"/>
        </w:rPr>
        <w:t>, Peter Guy (112008). Introduction to Leadership: Concepts and Practice [0] (</w:t>
      </w:r>
      <w:proofErr w:type="spellStart"/>
      <w:r w:rsidRPr="00172CB8">
        <w:rPr>
          <w:rFonts w:ascii="Times New Roman" w:eastAsia="Times New Roman" w:hAnsi="Times New Roman" w:cs="Times New Roman"/>
          <w:sz w:val="24"/>
          <w:szCs w:val="24"/>
          <w:lang w:val="en"/>
        </w:rPr>
        <w:t>VitalSource</w:t>
      </w:r>
      <w:proofErr w:type="spellEnd"/>
      <w:r w:rsidRPr="00172CB8">
        <w:rPr>
          <w:rFonts w:ascii="Times New Roman" w:eastAsia="Times New Roman" w:hAnsi="Times New Roman" w:cs="Times New Roman"/>
          <w:sz w:val="24"/>
          <w:szCs w:val="24"/>
          <w:lang w:val="en"/>
        </w:rPr>
        <w:t xml:space="preserve"> Bookshelf), Retrieved from </w:t>
      </w:r>
      <w:hyperlink r:id="rId6" w:history="1">
        <w:r w:rsidRPr="00CA2AF1">
          <w:rPr>
            <w:rStyle w:val="Hyperlink"/>
            <w:rFonts w:ascii="Times New Roman" w:eastAsia="Times New Roman" w:hAnsi="Times New Roman" w:cs="Times New Roman"/>
            <w:sz w:val="24"/>
            <w:szCs w:val="24"/>
            <w:lang w:val="en"/>
          </w:rPr>
          <w:t>http://online.vitalsource.com/books/9781412916554/page/35</w:t>
        </w:r>
      </w:hyperlink>
    </w:p>
    <w:p w:rsidR="00DF3C3C" w:rsidRPr="00632122" w:rsidRDefault="00DF3C3C" w:rsidP="00632122">
      <w:pPr>
        <w:spacing w:line="480" w:lineRule="auto"/>
        <w:jc w:val="both"/>
        <w:rPr>
          <w:rFonts w:ascii="Times New Roman" w:eastAsia="Times New Roman" w:hAnsi="Times New Roman" w:cs="Times New Roman"/>
          <w:sz w:val="24"/>
          <w:szCs w:val="24"/>
          <w:lang w:val="en"/>
        </w:rPr>
      </w:pPr>
      <w:r w:rsidRPr="00632122">
        <w:rPr>
          <w:rFonts w:ascii="Times New Roman" w:eastAsia="Times New Roman" w:hAnsi="Times New Roman" w:cs="Times New Roman"/>
          <w:sz w:val="24"/>
          <w:szCs w:val="24"/>
          <w:lang w:val="en"/>
        </w:rPr>
        <w:t xml:space="preserve">Gray, C. (2011). </w:t>
      </w:r>
      <w:proofErr w:type="gramStart"/>
      <w:r w:rsidRPr="00632122">
        <w:rPr>
          <w:rFonts w:ascii="Times New Roman" w:eastAsia="Times New Roman" w:hAnsi="Times New Roman" w:cs="Times New Roman"/>
          <w:sz w:val="24"/>
          <w:szCs w:val="24"/>
          <w:lang w:val="en"/>
        </w:rPr>
        <w:t>Museums, galleries, politics and management.</w:t>
      </w:r>
      <w:proofErr w:type="gramEnd"/>
      <w:r w:rsidRPr="00632122">
        <w:rPr>
          <w:rFonts w:ascii="Times New Roman" w:eastAsia="Times New Roman" w:hAnsi="Times New Roman" w:cs="Times New Roman"/>
          <w:i/>
          <w:iCs/>
          <w:sz w:val="24"/>
          <w:szCs w:val="24"/>
          <w:lang w:val="en"/>
        </w:rPr>
        <w:t xml:space="preserve"> Public Policy and Administration, 26</w:t>
      </w:r>
      <w:r w:rsidRPr="00632122">
        <w:rPr>
          <w:rFonts w:ascii="Times New Roman" w:eastAsia="Times New Roman" w:hAnsi="Times New Roman" w:cs="Times New Roman"/>
          <w:sz w:val="24"/>
          <w:szCs w:val="24"/>
          <w:lang w:val="en"/>
        </w:rPr>
        <w:t xml:space="preserve">(1), 44-45. </w:t>
      </w:r>
      <w:proofErr w:type="gramStart"/>
      <w:r w:rsidRPr="00632122">
        <w:rPr>
          <w:rFonts w:ascii="Times New Roman" w:eastAsia="Times New Roman" w:hAnsi="Times New Roman" w:cs="Times New Roman"/>
          <w:sz w:val="24"/>
          <w:szCs w:val="24"/>
          <w:lang w:val="en"/>
        </w:rPr>
        <w:t>doi:</w:t>
      </w:r>
      <w:proofErr w:type="gramEnd"/>
      <w:r w:rsidRPr="00632122">
        <w:rPr>
          <w:rFonts w:ascii="Times New Roman" w:eastAsia="Times New Roman" w:hAnsi="Times New Roman" w:cs="Times New Roman"/>
          <w:sz w:val="24"/>
          <w:szCs w:val="24"/>
          <w:lang w:val="en"/>
        </w:rPr>
        <w:t>10.1177/0952076710365436</w:t>
      </w:r>
    </w:p>
    <w:p w:rsidR="008D4828" w:rsidRPr="00632122" w:rsidRDefault="008D4828" w:rsidP="00632122">
      <w:pPr>
        <w:spacing w:before="100" w:beforeAutospacing="1" w:after="100" w:afterAutospacing="1" w:line="480" w:lineRule="auto"/>
        <w:jc w:val="both"/>
        <w:rPr>
          <w:rStyle w:val="Hyperlink"/>
          <w:rFonts w:ascii="Times New Roman" w:hAnsi="Times New Roman" w:cs="Times New Roman"/>
          <w:sz w:val="24"/>
          <w:szCs w:val="24"/>
          <w:lang w:val="en"/>
        </w:rPr>
      </w:pPr>
      <w:r w:rsidRPr="00632122">
        <w:rPr>
          <w:rFonts w:ascii="Times New Roman" w:hAnsi="Times New Roman" w:cs="Times New Roman"/>
          <w:sz w:val="24"/>
          <w:szCs w:val="24"/>
          <w:lang w:val="en"/>
        </w:rPr>
        <w:t xml:space="preserve">Johnson </w:t>
      </w:r>
      <w:proofErr w:type="spellStart"/>
      <w:r w:rsidRPr="00632122">
        <w:rPr>
          <w:rFonts w:ascii="Times New Roman" w:hAnsi="Times New Roman" w:cs="Times New Roman"/>
          <w:sz w:val="24"/>
          <w:szCs w:val="24"/>
          <w:lang w:val="en"/>
        </w:rPr>
        <w:t>Bagby</w:t>
      </w:r>
      <w:proofErr w:type="spellEnd"/>
      <w:r w:rsidRPr="00632122">
        <w:rPr>
          <w:rFonts w:ascii="Times New Roman" w:hAnsi="Times New Roman" w:cs="Times New Roman"/>
          <w:sz w:val="24"/>
          <w:szCs w:val="24"/>
          <w:lang w:val="en"/>
        </w:rPr>
        <w:t>, L.</w:t>
      </w:r>
      <w:proofErr w:type="gramStart"/>
      <w:r w:rsidRPr="00632122">
        <w:rPr>
          <w:rFonts w:ascii="Times New Roman" w:hAnsi="Times New Roman" w:cs="Times New Roman"/>
          <w:sz w:val="24"/>
          <w:szCs w:val="24"/>
          <w:lang w:val="en"/>
        </w:rPr>
        <w:t>,M</w:t>
      </w:r>
      <w:proofErr w:type="gramEnd"/>
      <w:r w:rsidRPr="00632122">
        <w:rPr>
          <w:rFonts w:ascii="Times New Roman" w:hAnsi="Times New Roman" w:cs="Times New Roman"/>
          <w:sz w:val="24"/>
          <w:szCs w:val="24"/>
          <w:lang w:val="en"/>
        </w:rPr>
        <w:t xml:space="preserve">., &amp; </w:t>
      </w:r>
      <w:proofErr w:type="spellStart"/>
      <w:r w:rsidRPr="00632122">
        <w:rPr>
          <w:rFonts w:ascii="Times New Roman" w:hAnsi="Times New Roman" w:cs="Times New Roman"/>
          <w:sz w:val="24"/>
          <w:szCs w:val="24"/>
          <w:lang w:val="en"/>
        </w:rPr>
        <w:t>Franke</w:t>
      </w:r>
      <w:proofErr w:type="spellEnd"/>
      <w:r w:rsidRPr="00632122">
        <w:rPr>
          <w:rFonts w:ascii="Times New Roman" w:hAnsi="Times New Roman" w:cs="Times New Roman"/>
          <w:sz w:val="24"/>
          <w:szCs w:val="24"/>
          <w:lang w:val="en"/>
        </w:rPr>
        <w:t>, J. L. (2001). Escape from politics: Philosophic foundations of public administration.</w:t>
      </w:r>
      <w:r w:rsidRPr="00632122">
        <w:rPr>
          <w:rFonts w:ascii="Times New Roman" w:hAnsi="Times New Roman" w:cs="Times New Roman"/>
          <w:i/>
          <w:iCs/>
          <w:sz w:val="24"/>
          <w:szCs w:val="24"/>
          <w:lang w:val="en"/>
        </w:rPr>
        <w:t xml:space="preserve"> </w:t>
      </w:r>
      <w:proofErr w:type="gramStart"/>
      <w:r w:rsidRPr="00632122">
        <w:rPr>
          <w:rFonts w:ascii="Times New Roman" w:hAnsi="Times New Roman" w:cs="Times New Roman"/>
          <w:i/>
          <w:iCs/>
          <w:sz w:val="24"/>
          <w:szCs w:val="24"/>
          <w:lang w:val="en"/>
        </w:rPr>
        <w:t>Management Decision, 39</w:t>
      </w:r>
      <w:r w:rsidRPr="00632122">
        <w:rPr>
          <w:rFonts w:ascii="Times New Roman" w:hAnsi="Times New Roman" w:cs="Times New Roman"/>
          <w:sz w:val="24"/>
          <w:szCs w:val="24"/>
          <w:lang w:val="en"/>
        </w:rPr>
        <w:t>(8), 623-623-633.</w:t>
      </w:r>
      <w:proofErr w:type="gramEnd"/>
      <w:r w:rsidRPr="00632122">
        <w:rPr>
          <w:rFonts w:ascii="Times New Roman" w:hAnsi="Times New Roman" w:cs="Times New Roman"/>
          <w:sz w:val="24"/>
          <w:szCs w:val="24"/>
          <w:lang w:val="en"/>
        </w:rPr>
        <w:t xml:space="preserve"> Retrieved from </w:t>
      </w:r>
      <w:hyperlink r:id="rId7" w:tgtFrame="_blank" w:history="1">
        <w:r w:rsidRPr="00632122">
          <w:rPr>
            <w:rStyle w:val="Hyperlink"/>
            <w:rFonts w:ascii="Times New Roman" w:hAnsi="Times New Roman" w:cs="Times New Roman"/>
            <w:sz w:val="24"/>
            <w:szCs w:val="24"/>
            <w:lang w:val="en"/>
          </w:rPr>
          <w:t>http://search.proquest.com/docview/212062588?accountid=27965</w:t>
        </w:r>
      </w:hyperlink>
    </w:p>
    <w:p w:rsidR="00C92080" w:rsidRPr="00632122" w:rsidRDefault="00C92080" w:rsidP="00632122">
      <w:pPr>
        <w:pStyle w:val="body-paragraph"/>
        <w:spacing w:line="480" w:lineRule="auto"/>
        <w:rPr>
          <w:color w:val="000000" w:themeColor="text1"/>
        </w:rPr>
      </w:pPr>
      <w:proofErr w:type="spellStart"/>
      <w:proofErr w:type="gramStart"/>
      <w:r w:rsidRPr="00632122">
        <w:rPr>
          <w:color w:val="000000" w:themeColor="text1"/>
        </w:rPr>
        <w:t>Poliannikov</w:t>
      </w:r>
      <w:proofErr w:type="spellEnd"/>
      <w:r w:rsidRPr="00632122">
        <w:rPr>
          <w:color w:val="000000" w:themeColor="text1"/>
        </w:rPr>
        <w:t>, T. (2006).</w:t>
      </w:r>
      <w:proofErr w:type="gramEnd"/>
      <w:r w:rsidRPr="00632122">
        <w:rPr>
          <w:color w:val="000000" w:themeColor="text1"/>
        </w:rPr>
        <w:t xml:space="preserve"> </w:t>
      </w:r>
      <w:proofErr w:type="gramStart"/>
      <w:r w:rsidRPr="00632122">
        <w:rPr>
          <w:color w:val="000000" w:themeColor="text1"/>
        </w:rPr>
        <w:t>The Logic of Authoritarianism.</w:t>
      </w:r>
      <w:proofErr w:type="gramEnd"/>
      <w:r w:rsidRPr="00632122">
        <w:rPr>
          <w:color w:val="000000" w:themeColor="text1"/>
        </w:rPr>
        <w:t xml:space="preserve"> </w:t>
      </w:r>
      <w:proofErr w:type="gramStart"/>
      <w:r w:rsidRPr="00632122">
        <w:rPr>
          <w:i/>
          <w:iCs/>
          <w:color w:val="000000" w:themeColor="text1"/>
        </w:rPr>
        <w:t>Russian Social Science Review</w:t>
      </w:r>
      <w:r w:rsidRPr="00632122">
        <w:rPr>
          <w:color w:val="000000" w:themeColor="text1"/>
        </w:rPr>
        <w:t>, 47(3), 24.</w:t>
      </w:r>
      <w:proofErr w:type="gramEnd"/>
      <w:r w:rsidRPr="00632122">
        <w:rPr>
          <w:color w:val="000000" w:themeColor="text1"/>
        </w:rPr>
        <w:t xml:space="preserve"> </w:t>
      </w:r>
      <w:proofErr w:type="gramStart"/>
      <w:r w:rsidRPr="00632122">
        <w:rPr>
          <w:color w:val="000000" w:themeColor="text1"/>
        </w:rPr>
        <w:t xml:space="preserve">Retrieved from </w:t>
      </w:r>
      <w:proofErr w:type="spellStart"/>
      <w:r w:rsidRPr="00632122">
        <w:rPr>
          <w:color w:val="000000" w:themeColor="text1"/>
        </w:rPr>
        <w:t>EBSCO</w:t>
      </w:r>
      <w:r w:rsidRPr="00632122">
        <w:rPr>
          <w:i/>
          <w:iCs/>
          <w:color w:val="000000" w:themeColor="text1"/>
        </w:rPr>
        <w:t>host</w:t>
      </w:r>
      <w:proofErr w:type="spellEnd"/>
      <w:r w:rsidRPr="00632122">
        <w:rPr>
          <w:color w:val="000000" w:themeColor="text1"/>
        </w:rPr>
        <w:t>.</w:t>
      </w:r>
      <w:proofErr w:type="gramEnd"/>
    </w:p>
    <w:p w:rsidR="00911368" w:rsidRPr="00632122" w:rsidRDefault="00911368" w:rsidP="00632122">
      <w:pPr>
        <w:pStyle w:val="body-paragraph"/>
        <w:spacing w:line="480" w:lineRule="auto"/>
        <w:rPr>
          <w:rStyle w:val="Hyperlink"/>
          <w:color w:val="000000" w:themeColor="text1"/>
          <w:lang w:val="en"/>
        </w:rPr>
      </w:pPr>
      <w:r w:rsidRPr="00632122">
        <w:rPr>
          <w:color w:val="000000" w:themeColor="text1"/>
          <w:lang w:val="en"/>
        </w:rPr>
        <w:t xml:space="preserve">Eagan, J. L. (2007). Is authority in public administration separable from authoritarianism? </w:t>
      </w:r>
      <w:proofErr w:type="gramStart"/>
      <w:r w:rsidRPr="00632122">
        <w:rPr>
          <w:color w:val="000000" w:themeColor="text1"/>
          <w:lang w:val="en"/>
        </w:rPr>
        <w:t>personalities</w:t>
      </w:r>
      <w:proofErr w:type="gramEnd"/>
      <w:r w:rsidRPr="00632122">
        <w:rPr>
          <w:color w:val="000000" w:themeColor="text1"/>
          <w:lang w:val="en"/>
        </w:rPr>
        <w:t>, institutions, and resistance.</w:t>
      </w:r>
      <w:r w:rsidRPr="00632122">
        <w:rPr>
          <w:i/>
          <w:iCs/>
          <w:color w:val="000000" w:themeColor="text1"/>
          <w:lang w:val="en"/>
        </w:rPr>
        <w:t xml:space="preserve">  </w:t>
      </w:r>
      <w:proofErr w:type="gramStart"/>
      <w:r w:rsidRPr="00632122">
        <w:rPr>
          <w:i/>
          <w:iCs/>
          <w:color w:val="000000" w:themeColor="text1"/>
          <w:lang w:val="en"/>
        </w:rPr>
        <w:t>Administrative Theory &amp; Praxis, 29</w:t>
      </w:r>
      <w:r w:rsidRPr="00632122">
        <w:rPr>
          <w:color w:val="000000" w:themeColor="text1"/>
          <w:lang w:val="en"/>
        </w:rPr>
        <w:t>(1), 83-83-101.</w:t>
      </w:r>
      <w:proofErr w:type="gramEnd"/>
      <w:r w:rsidRPr="00632122">
        <w:rPr>
          <w:color w:val="000000" w:themeColor="text1"/>
          <w:lang w:val="en"/>
        </w:rPr>
        <w:t xml:space="preserve"> Retrieved from </w:t>
      </w:r>
      <w:hyperlink r:id="rId8" w:tgtFrame="_blank" w:history="1">
        <w:r w:rsidRPr="00632122">
          <w:rPr>
            <w:rStyle w:val="Hyperlink"/>
            <w:color w:val="000000" w:themeColor="text1"/>
            <w:lang w:val="en"/>
          </w:rPr>
          <w:t>http://search.proquest.com/docview/196608468?accountid=27965</w:t>
        </w:r>
      </w:hyperlink>
    </w:p>
    <w:p w:rsidR="008E31A6" w:rsidRPr="00632122" w:rsidRDefault="008E31A6" w:rsidP="00632122">
      <w:pPr>
        <w:pStyle w:val="Default"/>
        <w:spacing w:line="480" w:lineRule="auto"/>
        <w:rPr>
          <w:rFonts w:ascii="Times New Roman" w:hAnsi="Times New Roman" w:cs="Times New Roman"/>
          <w:color w:val="000000" w:themeColor="text1"/>
        </w:rPr>
      </w:pPr>
      <w:r w:rsidRPr="00632122">
        <w:rPr>
          <w:rFonts w:ascii="Times New Roman" w:hAnsi="Times New Roman" w:cs="Times New Roman"/>
          <w:color w:val="000000" w:themeColor="text1"/>
        </w:rPr>
        <w:t xml:space="preserve">Laurence E. Lynn, Jr. </w:t>
      </w:r>
      <w:r w:rsidRPr="00632122">
        <w:rPr>
          <w:rFonts w:ascii="Times New Roman" w:eastAsia="Times New Roman" w:hAnsi="Times New Roman" w:cs="Times New Roman"/>
          <w:color w:val="000000" w:themeColor="text1"/>
          <w:lang w:val="en"/>
        </w:rPr>
        <w:t xml:space="preserve">(2001).  </w:t>
      </w:r>
      <w:proofErr w:type="gramStart"/>
      <w:r w:rsidRPr="00632122">
        <w:rPr>
          <w:rFonts w:ascii="Times New Roman" w:eastAsia="Times New Roman" w:hAnsi="Times New Roman" w:cs="Times New Roman"/>
          <w:color w:val="000000" w:themeColor="text1"/>
          <w:lang w:val="en"/>
        </w:rPr>
        <w:t>Public Management.</w:t>
      </w:r>
      <w:proofErr w:type="gramEnd"/>
      <w:r w:rsidRPr="00632122">
        <w:rPr>
          <w:rFonts w:ascii="Times New Roman" w:eastAsia="Times New Roman" w:hAnsi="Times New Roman" w:cs="Times New Roman"/>
          <w:color w:val="000000" w:themeColor="text1"/>
          <w:lang w:val="en"/>
        </w:rPr>
        <w:t xml:space="preserve">  </w:t>
      </w:r>
      <w:r w:rsidRPr="00632122">
        <w:rPr>
          <w:rFonts w:ascii="Times New Roman" w:hAnsi="Times New Roman" w:cs="Times New Roman"/>
          <w:color w:val="000000" w:themeColor="text1"/>
        </w:rPr>
        <w:t xml:space="preserve"> </w:t>
      </w:r>
      <w:proofErr w:type="gramStart"/>
      <w:r w:rsidRPr="00632122">
        <w:rPr>
          <w:rFonts w:ascii="Times New Roman" w:hAnsi="Times New Roman" w:cs="Times New Roman"/>
          <w:color w:val="000000" w:themeColor="text1"/>
        </w:rPr>
        <w:t>Handbook of Public Administration.</w:t>
      </w:r>
      <w:proofErr w:type="gramEnd"/>
      <w:r w:rsidRPr="00632122">
        <w:rPr>
          <w:rFonts w:ascii="Times New Roman" w:hAnsi="Times New Roman" w:cs="Times New Roman"/>
          <w:color w:val="000000" w:themeColor="text1"/>
        </w:rPr>
        <w:t xml:space="preserve"> </w:t>
      </w:r>
      <w:proofErr w:type="gramStart"/>
      <w:r w:rsidRPr="00632122">
        <w:rPr>
          <w:rFonts w:ascii="Times New Roman" w:hAnsi="Times New Roman" w:cs="Times New Roman"/>
          <w:color w:val="000000" w:themeColor="text1"/>
        </w:rPr>
        <w:t>Pg.2.</w:t>
      </w:r>
      <w:proofErr w:type="gramEnd"/>
    </w:p>
    <w:p w:rsidR="008E31A6" w:rsidRDefault="008E31A6" w:rsidP="00632122">
      <w:pPr>
        <w:pStyle w:val="Default"/>
        <w:spacing w:line="480" w:lineRule="auto"/>
        <w:rPr>
          <w:rFonts w:ascii="Times New Roman" w:hAnsi="Times New Roman" w:cs="Times New Roman"/>
          <w:color w:val="000000" w:themeColor="text1"/>
        </w:rPr>
      </w:pPr>
      <w:proofErr w:type="gramStart"/>
      <w:r w:rsidRPr="00632122">
        <w:rPr>
          <w:rFonts w:ascii="Times New Roman" w:hAnsi="Times New Roman" w:cs="Times New Roman"/>
          <w:color w:val="000000" w:themeColor="text1"/>
        </w:rPr>
        <w:t>Starling, G. (2008).</w:t>
      </w:r>
      <w:proofErr w:type="gramEnd"/>
      <w:r w:rsidRPr="00632122">
        <w:rPr>
          <w:rFonts w:ascii="Times New Roman" w:hAnsi="Times New Roman" w:cs="Times New Roman"/>
          <w:color w:val="000000" w:themeColor="text1"/>
        </w:rPr>
        <w:t xml:space="preserve"> Managing the public sector (8th </w:t>
      </w:r>
      <w:proofErr w:type="gramStart"/>
      <w:r w:rsidRPr="00632122">
        <w:rPr>
          <w:rFonts w:ascii="Times New Roman" w:hAnsi="Times New Roman" w:cs="Times New Roman"/>
          <w:color w:val="000000" w:themeColor="text1"/>
        </w:rPr>
        <w:t>ed</w:t>
      </w:r>
      <w:proofErr w:type="gramEnd"/>
      <w:r w:rsidRPr="00632122">
        <w:rPr>
          <w:rFonts w:ascii="Times New Roman" w:hAnsi="Times New Roman" w:cs="Times New Roman"/>
          <w:color w:val="000000" w:themeColor="text1"/>
        </w:rPr>
        <w:t xml:space="preserve">.). Boston, MA: Thomson Wadsworth. ISBN: 9780495189954. </w:t>
      </w:r>
      <w:proofErr w:type="gramStart"/>
      <w:r w:rsidRPr="00632122">
        <w:rPr>
          <w:rFonts w:ascii="Times New Roman" w:hAnsi="Times New Roman" w:cs="Times New Roman"/>
          <w:color w:val="000000" w:themeColor="text1"/>
        </w:rPr>
        <w:t>pg. 350.</w:t>
      </w:r>
      <w:proofErr w:type="gramEnd"/>
    </w:p>
    <w:p w:rsidR="00B70117" w:rsidRDefault="00B70117" w:rsidP="00B70117">
      <w:pPr>
        <w:spacing w:after="0" w:line="480" w:lineRule="auto"/>
        <w:rPr>
          <w:rFonts w:ascii="Times New Roman" w:hAnsi="Times New Roman" w:cs="Times New Roman"/>
          <w:color w:val="000000" w:themeColor="text1"/>
          <w:sz w:val="24"/>
          <w:szCs w:val="24"/>
        </w:rPr>
      </w:pPr>
      <w:proofErr w:type="gramStart"/>
      <w:r w:rsidRPr="00CA2AF1">
        <w:rPr>
          <w:rFonts w:ascii="Times New Roman" w:hAnsi="Times New Roman" w:cs="Times New Roman"/>
          <w:color w:val="000000" w:themeColor="text1"/>
          <w:sz w:val="24"/>
          <w:szCs w:val="24"/>
        </w:rPr>
        <w:lastRenderedPageBreak/>
        <w:t>Starling, G. (2008).</w:t>
      </w:r>
      <w:proofErr w:type="gramEnd"/>
      <w:r w:rsidRPr="00CA2AF1">
        <w:rPr>
          <w:rFonts w:ascii="Times New Roman" w:hAnsi="Times New Roman" w:cs="Times New Roman"/>
          <w:color w:val="000000" w:themeColor="text1"/>
          <w:sz w:val="24"/>
          <w:szCs w:val="24"/>
        </w:rPr>
        <w:t xml:space="preserve"> Managing the public sector (8th </w:t>
      </w:r>
      <w:proofErr w:type="gramStart"/>
      <w:r w:rsidRPr="00CA2AF1">
        <w:rPr>
          <w:rFonts w:ascii="Times New Roman" w:hAnsi="Times New Roman" w:cs="Times New Roman"/>
          <w:color w:val="000000" w:themeColor="text1"/>
          <w:sz w:val="24"/>
          <w:szCs w:val="24"/>
        </w:rPr>
        <w:t>ed</w:t>
      </w:r>
      <w:proofErr w:type="gramEnd"/>
      <w:r w:rsidRPr="00CA2AF1">
        <w:rPr>
          <w:rFonts w:ascii="Times New Roman" w:hAnsi="Times New Roman" w:cs="Times New Roman"/>
          <w:color w:val="000000" w:themeColor="text1"/>
          <w:sz w:val="24"/>
          <w:szCs w:val="24"/>
        </w:rPr>
        <w:t>.). Boston, MA: Thomson Wadsworth. ISBN: 9780495189954. pg.</w:t>
      </w:r>
      <w:r>
        <w:rPr>
          <w:rFonts w:ascii="Times New Roman" w:hAnsi="Times New Roman" w:cs="Times New Roman"/>
          <w:color w:val="000000" w:themeColor="text1"/>
          <w:sz w:val="24"/>
          <w:szCs w:val="24"/>
        </w:rPr>
        <w:t xml:space="preserve"> 355</w:t>
      </w:r>
    </w:p>
    <w:p w:rsidR="00646559" w:rsidRPr="00751BB0" w:rsidRDefault="00646559" w:rsidP="0064655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McGregor, D. (1960)</w:t>
      </w:r>
      <w:r w:rsidRPr="00751BB0">
        <w:rPr>
          <w:rFonts w:ascii="Times New Roman" w:hAnsi="Times New Roman" w:cs="Times New Roman"/>
          <w:color w:val="000000" w:themeColor="text1"/>
          <w:sz w:val="24"/>
          <w:szCs w:val="24"/>
        </w:rPr>
        <w:t>. The human side of enterprise. New York: McGraw-Hill.</w:t>
      </w:r>
      <w:r>
        <w:rPr>
          <w:rFonts w:ascii="Times New Roman" w:hAnsi="Times New Roman" w:cs="Times New Roman"/>
          <w:color w:val="000000" w:themeColor="text1"/>
          <w:sz w:val="24"/>
          <w:szCs w:val="24"/>
        </w:rPr>
        <w:t xml:space="preserve"> Pg. 36 </w:t>
      </w:r>
    </w:p>
    <w:p w:rsidR="00FD32C4" w:rsidRPr="00632122" w:rsidRDefault="00FD32C4" w:rsidP="00632122">
      <w:pPr>
        <w:spacing w:before="100" w:beforeAutospacing="1" w:after="100" w:afterAutospacing="1" w:line="480" w:lineRule="auto"/>
        <w:rPr>
          <w:rFonts w:ascii="Times New Roman" w:eastAsia="Times New Roman" w:hAnsi="Times New Roman" w:cs="Times New Roman"/>
          <w:sz w:val="24"/>
          <w:szCs w:val="24"/>
          <w:lang w:val="en"/>
        </w:rPr>
      </w:pPr>
      <w:proofErr w:type="spellStart"/>
      <w:r w:rsidRPr="00632122">
        <w:rPr>
          <w:rFonts w:ascii="Times New Roman" w:eastAsia="Times New Roman" w:hAnsi="Times New Roman" w:cs="Times New Roman"/>
          <w:sz w:val="24"/>
          <w:szCs w:val="24"/>
          <w:lang w:val="en"/>
        </w:rPr>
        <w:t>Scriven</w:t>
      </w:r>
      <w:proofErr w:type="spellEnd"/>
      <w:r w:rsidRPr="00632122">
        <w:rPr>
          <w:rFonts w:ascii="Times New Roman" w:eastAsia="Times New Roman" w:hAnsi="Times New Roman" w:cs="Times New Roman"/>
          <w:sz w:val="24"/>
          <w:szCs w:val="24"/>
          <w:lang w:val="en"/>
        </w:rPr>
        <w:t xml:space="preserve">, M., and Paul, R.W., </w:t>
      </w:r>
      <w:hyperlink r:id="rId9" w:history="1">
        <w:r w:rsidRPr="00632122">
          <w:rPr>
            <w:rFonts w:ascii="Times New Roman" w:eastAsia="Times New Roman" w:hAnsi="Times New Roman" w:cs="Times New Roman"/>
            <w:i/>
            <w:iCs/>
            <w:color w:val="0000FF"/>
            <w:sz w:val="24"/>
            <w:szCs w:val="24"/>
            <w:u w:val="single"/>
            <w:lang w:val="en"/>
          </w:rPr>
          <w:t>Critical Thinking as Defined by the National Council for Excellence in Critical Thinking</w:t>
        </w:r>
      </w:hyperlink>
      <w:r w:rsidRPr="00632122">
        <w:rPr>
          <w:rFonts w:ascii="Times New Roman" w:eastAsia="Times New Roman" w:hAnsi="Times New Roman" w:cs="Times New Roman"/>
          <w:sz w:val="24"/>
          <w:szCs w:val="24"/>
          <w:lang w:val="en"/>
        </w:rPr>
        <w:t xml:space="preserve"> (1987)</w:t>
      </w:r>
    </w:p>
    <w:p w:rsidR="00FD32C4" w:rsidRPr="00632122" w:rsidRDefault="00FD32C4" w:rsidP="00632122">
      <w:pPr>
        <w:spacing w:before="100" w:beforeAutospacing="1" w:after="100" w:afterAutospacing="1" w:line="480" w:lineRule="auto"/>
        <w:jc w:val="both"/>
        <w:rPr>
          <w:rFonts w:ascii="Times New Roman" w:eastAsia="Times New Roman" w:hAnsi="Times New Roman" w:cs="Times New Roman"/>
          <w:sz w:val="24"/>
          <w:szCs w:val="24"/>
          <w:lang w:val="en"/>
        </w:rPr>
      </w:pPr>
    </w:p>
    <w:p w:rsidR="008D4828" w:rsidRPr="00632122" w:rsidRDefault="008D4828" w:rsidP="00632122">
      <w:pPr>
        <w:spacing w:line="480" w:lineRule="auto"/>
        <w:jc w:val="both"/>
        <w:rPr>
          <w:rFonts w:ascii="Times New Roman" w:eastAsia="Times New Roman" w:hAnsi="Times New Roman" w:cs="Times New Roman"/>
          <w:sz w:val="24"/>
          <w:szCs w:val="24"/>
          <w:lang w:val="en"/>
        </w:rPr>
      </w:pPr>
    </w:p>
    <w:p w:rsidR="00DF3C3C" w:rsidRPr="00632122" w:rsidRDefault="00DF3C3C" w:rsidP="00632122">
      <w:pPr>
        <w:spacing w:line="480" w:lineRule="auto"/>
        <w:rPr>
          <w:rFonts w:ascii="Times New Roman" w:hAnsi="Times New Roman" w:cs="Times New Roman"/>
          <w:sz w:val="24"/>
          <w:szCs w:val="24"/>
        </w:rPr>
      </w:pPr>
    </w:p>
    <w:sectPr w:rsidR="00DF3C3C" w:rsidRPr="0063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LDFP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C7"/>
    <w:multiLevelType w:val="multilevel"/>
    <w:tmpl w:val="C1D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431AB"/>
    <w:multiLevelType w:val="multilevel"/>
    <w:tmpl w:val="358E0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3C"/>
    <w:rsid w:val="0002293E"/>
    <w:rsid w:val="00042549"/>
    <w:rsid w:val="0010276B"/>
    <w:rsid w:val="00146468"/>
    <w:rsid w:val="0022091E"/>
    <w:rsid w:val="003C4B57"/>
    <w:rsid w:val="005C18B5"/>
    <w:rsid w:val="00632122"/>
    <w:rsid w:val="00646559"/>
    <w:rsid w:val="00652493"/>
    <w:rsid w:val="00661F09"/>
    <w:rsid w:val="007F410A"/>
    <w:rsid w:val="008D4828"/>
    <w:rsid w:val="008E31A6"/>
    <w:rsid w:val="00911368"/>
    <w:rsid w:val="00972758"/>
    <w:rsid w:val="00A74B10"/>
    <w:rsid w:val="00AD200F"/>
    <w:rsid w:val="00B448BF"/>
    <w:rsid w:val="00B56E39"/>
    <w:rsid w:val="00B70117"/>
    <w:rsid w:val="00BA2977"/>
    <w:rsid w:val="00BD2732"/>
    <w:rsid w:val="00BE270F"/>
    <w:rsid w:val="00BE5815"/>
    <w:rsid w:val="00C25890"/>
    <w:rsid w:val="00C54713"/>
    <w:rsid w:val="00C60CE3"/>
    <w:rsid w:val="00C7287F"/>
    <w:rsid w:val="00C730FD"/>
    <w:rsid w:val="00C92080"/>
    <w:rsid w:val="00CD4ADD"/>
    <w:rsid w:val="00D246F6"/>
    <w:rsid w:val="00DD7FB9"/>
    <w:rsid w:val="00DF3C3C"/>
    <w:rsid w:val="00E511F4"/>
    <w:rsid w:val="00FD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3C"/>
    <w:pPr>
      <w:ind w:left="720"/>
      <w:contextualSpacing/>
    </w:pPr>
  </w:style>
  <w:style w:type="character" w:styleId="Hyperlink">
    <w:name w:val="Hyperlink"/>
    <w:basedOn w:val="DefaultParagraphFont"/>
    <w:uiPriority w:val="99"/>
    <w:semiHidden/>
    <w:unhideWhenUsed/>
    <w:rsid w:val="008D4828"/>
    <w:rPr>
      <w:color w:val="0000FF"/>
      <w:u w:val="single"/>
    </w:rPr>
  </w:style>
  <w:style w:type="paragraph" w:styleId="NormalWeb">
    <w:name w:val="Normal (Web)"/>
    <w:basedOn w:val="Normal"/>
    <w:uiPriority w:val="99"/>
    <w:unhideWhenUsed/>
    <w:rsid w:val="00FD32C4"/>
    <w:pPr>
      <w:spacing w:before="15" w:after="150" w:line="240" w:lineRule="atLeast"/>
    </w:pPr>
    <w:rPr>
      <w:rFonts w:ascii="Verdana" w:eastAsia="Times New Roman" w:hAnsi="Verdana" w:cs="Times New Roman"/>
      <w:color w:val="000000"/>
      <w:sz w:val="18"/>
      <w:szCs w:val="18"/>
    </w:rPr>
  </w:style>
  <w:style w:type="character" w:customStyle="1" w:styleId="ssens">
    <w:name w:val="ssens"/>
    <w:basedOn w:val="DefaultParagraphFont"/>
    <w:rsid w:val="00911368"/>
  </w:style>
  <w:style w:type="paragraph" w:customStyle="1" w:styleId="body-paragraph">
    <w:name w:val="body-paragraph"/>
    <w:basedOn w:val="Normal"/>
    <w:rsid w:val="00911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31A6"/>
    <w:pPr>
      <w:autoSpaceDE w:val="0"/>
      <w:autoSpaceDN w:val="0"/>
      <w:adjustRightInd w:val="0"/>
      <w:spacing w:after="0" w:line="240" w:lineRule="auto"/>
    </w:pPr>
    <w:rPr>
      <w:rFonts w:ascii="LLDFPI+TimesNewRoman" w:hAnsi="LLDFPI+TimesNewRoman" w:cs="LLDFPI+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3C"/>
    <w:pPr>
      <w:ind w:left="720"/>
      <w:contextualSpacing/>
    </w:pPr>
  </w:style>
  <w:style w:type="character" w:styleId="Hyperlink">
    <w:name w:val="Hyperlink"/>
    <w:basedOn w:val="DefaultParagraphFont"/>
    <w:uiPriority w:val="99"/>
    <w:semiHidden/>
    <w:unhideWhenUsed/>
    <w:rsid w:val="008D4828"/>
    <w:rPr>
      <w:color w:val="0000FF"/>
      <w:u w:val="single"/>
    </w:rPr>
  </w:style>
  <w:style w:type="paragraph" w:styleId="NormalWeb">
    <w:name w:val="Normal (Web)"/>
    <w:basedOn w:val="Normal"/>
    <w:uiPriority w:val="99"/>
    <w:unhideWhenUsed/>
    <w:rsid w:val="00FD32C4"/>
    <w:pPr>
      <w:spacing w:before="15" w:after="150" w:line="240" w:lineRule="atLeast"/>
    </w:pPr>
    <w:rPr>
      <w:rFonts w:ascii="Verdana" w:eastAsia="Times New Roman" w:hAnsi="Verdana" w:cs="Times New Roman"/>
      <w:color w:val="000000"/>
      <w:sz w:val="18"/>
      <w:szCs w:val="18"/>
    </w:rPr>
  </w:style>
  <w:style w:type="character" w:customStyle="1" w:styleId="ssens">
    <w:name w:val="ssens"/>
    <w:basedOn w:val="DefaultParagraphFont"/>
    <w:rsid w:val="00911368"/>
  </w:style>
  <w:style w:type="paragraph" w:customStyle="1" w:styleId="body-paragraph">
    <w:name w:val="body-paragraph"/>
    <w:basedOn w:val="Normal"/>
    <w:rsid w:val="00911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31A6"/>
    <w:pPr>
      <w:autoSpaceDE w:val="0"/>
      <w:autoSpaceDN w:val="0"/>
      <w:adjustRightInd w:val="0"/>
      <w:spacing w:after="0" w:line="240" w:lineRule="auto"/>
    </w:pPr>
    <w:rPr>
      <w:rFonts w:ascii="LLDFPI+TimesNewRoman" w:hAnsi="LLDFPI+TimesNewRoman" w:cs="LLDFPI+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96608468?accountid=27965" TargetMode="External"/><Relationship Id="rId3" Type="http://schemas.microsoft.com/office/2007/relationships/stylesWithEffects" Target="stylesWithEffects.xml"/><Relationship Id="rId7" Type="http://schemas.openxmlformats.org/officeDocument/2006/relationships/hyperlink" Target="http://search.proquest.com/docview/212062588?accountid=27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vitalsource.com/books/9781412916554/page/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iticalthinking.org/aboutCT/define_critical_think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Caridad</dc:creator>
  <cp:lastModifiedBy>Orlando G Caridad</cp:lastModifiedBy>
  <cp:revision>2</cp:revision>
  <dcterms:created xsi:type="dcterms:W3CDTF">2012-02-26T04:23:00Z</dcterms:created>
  <dcterms:modified xsi:type="dcterms:W3CDTF">2012-02-26T04:23:00Z</dcterms:modified>
</cp:coreProperties>
</file>