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9" w:rsidRPr="002B771B" w:rsidRDefault="00022C27">
      <w:pPr>
        <w:rPr>
          <w:b/>
          <w:sz w:val="24"/>
          <w:szCs w:val="24"/>
        </w:rPr>
      </w:pPr>
      <w:r w:rsidRPr="002B771B">
        <w:rPr>
          <w:b/>
          <w:sz w:val="24"/>
          <w:szCs w:val="24"/>
        </w:rPr>
        <w:t>Eliminating a segment</w:t>
      </w:r>
    </w:p>
    <w:p w:rsidR="00022C27" w:rsidRDefault="00022C27">
      <w:proofErr w:type="spellStart"/>
      <w:r>
        <w:t>Levene</w:t>
      </w:r>
      <w:proofErr w:type="spellEnd"/>
      <w:r>
        <w:t xml:space="preserve"> Boot Co. sells men’s, women’s, and children’s boots. For each type of boots sold, it operates a separate department that has its own manager. The manager of the men’s department has a sales staff of nine employees, the manager of the women’s department has six employees, and the manager of the children’s department has three employees. All departments are housed in a single store. In recent years, the children’s department has operated a net loss and is expected to continue doing so. Last year’s income statement follow.</w:t>
      </w:r>
    </w:p>
    <w:p w:rsidR="00022C27" w:rsidRDefault="00022C27"/>
    <w:p w:rsidR="00022C27" w:rsidRDefault="00022C27">
      <w:r>
        <w:tab/>
      </w:r>
      <w:r>
        <w:tab/>
      </w:r>
      <w:r>
        <w:tab/>
      </w:r>
      <w:r w:rsidRPr="002B771B">
        <w:rPr>
          <w:b/>
        </w:rPr>
        <w:t xml:space="preserve">Men’s </w:t>
      </w:r>
      <w:proofErr w:type="spellStart"/>
      <w:r w:rsidRPr="002B771B">
        <w:rPr>
          <w:b/>
        </w:rPr>
        <w:t>Dept</w:t>
      </w:r>
      <w:proofErr w:type="spellEnd"/>
      <w:r>
        <w:tab/>
      </w:r>
      <w:r>
        <w:tab/>
      </w:r>
      <w:r w:rsidRPr="002B771B">
        <w:rPr>
          <w:b/>
        </w:rPr>
        <w:t xml:space="preserve">Women’s </w:t>
      </w:r>
      <w:proofErr w:type="spellStart"/>
      <w:r w:rsidRPr="002B771B">
        <w:rPr>
          <w:b/>
        </w:rPr>
        <w:t>Dept</w:t>
      </w:r>
      <w:proofErr w:type="spellEnd"/>
      <w:r w:rsidRPr="002B771B">
        <w:rPr>
          <w:b/>
        </w:rPr>
        <w:tab/>
      </w:r>
      <w:r>
        <w:tab/>
      </w:r>
      <w:r w:rsidRPr="002B771B">
        <w:rPr>
          <w:b/>
        </w:rPr>
        <w:t xml:space="preserve">Children’s </w:t>
      </w:r>
      <w:proofErr w:type="spellStart"/>
      <w:r w:rsidRPr="002B771B">
        <w:rPr>
          <w:b/>
        </w:rPr>
        <w:t>Dept</w:t>
      </w:r>
      <w:proofErr w:type="spellEnd"/>
      <w:r>
        <w:tab/>
      </w:r>
      <w:r>
        <w:tab/>
      </w:r>
    </w:p>
    <w:p w:rsidR="00022C27" w:rsidRDefault="00022C27">
      <w:r>
        <w:t>Sales</w:t>
      </w:r>
      <w:r>
        <w:tab/>
      </w:r>
      <w:r>
        <w:tab/>
      </w:r>
      <w:r>
        <w:tab/>
        <w:t>$600,000</w:t>
      </w:r>
      <w:r>
        <w:tab/>
      </w:r>
      <w:r>
        <w:tab/>
        <w:t>$420,000</w:t>
      </w:r>
      <w:r>
        <w:tab/>
      </w:r>
      <w:r>
        <w:tab/>
        <w:t>$160,000</w:t>
      </w:r>
    </w:p>
    <w:p w:rsidR="00022C27" w:rsidRDefault="00022C27">
      <w:pPr>
        <w:rPr>
          <w:u w:val="single"/>
        </w:rPr>
      </w:pPr>
      <w:r>
        <w:t>Cost of Goods Sold</w:t>
      </w:r>
      <w:r>
        <w:tab/>
      </w:r>
      <w:r w:rsidRPr="00022C27">
        <w:rPr>
          <w:u w:val="single"/>
        </w:rPr>
        <w:t>(265,500)</w:t>
      </w:r>
      <w:r>
        <w:tab/>
      </w:r>
      <w:r>
        <w:tab/>
      </w:r>
      <w:r w:rsidRPr="00022C27">
        <w:rPr>
          <w:u w:val="single"/>
        </w:rPr>
        <w:t>(176,400)</w:t>
      </w:r>
      <w:r>
        <w:tab/>
      </w:r>
      <w:r>
        <w:tab/>
      </w:r>
      <w:r w:rsidRPr="00022C27">
        <w:rPr>
          <w:u w:val="single"/>
        </w:rPr>
        <w:t>(96,875)</w:t>
      </w:r>
    </w:p>
    <w:p w:rsidR="00022C27" w:rsidRDefault="00022C27">
      <w:r>
        <w:t>Gross Margin</w:t>
      </w:r>
      <w:r w:rsidR="0040514E">
        <w:tab/>
      </w:r>
      <w:r w:rsidR="0040514E">
        <w:tab/>
        <w:t>334,500</w:t>
      </w:r>
      <w:r w:rsidR="0040514E">
        <w:tab/>
      </w:r>
      <w:r w:rsidR="0040514E">
        <w:tab/>
        <w:t>243,600</w:t>
      </w:r>
      <w:r w:rsidR="0040514E">
        <w:tab/>
      </w:r>
      <w:r w:rsidR="0040514E">
        <w:tab/>
        <w:t>63,125</w:t>
      </w:r>
    </w:p>
    <w:p w:rsidR="0040514E" w:rsidRDefault="0040514E">
      <w:r>
        <w:t>Dept. manager’s salary</w:t>
      </w:r>
      <w:r>
        <w:tab/>
        <w:t>(52,000)</w:t>
      </w:r>
      <w:r>
        <w:tab/>
      </w:r>
      <w:r>
        <w:tab/>
        <w:t>(41,000)</w:t>
      </w:r>
      <w:r>
        <w:tab/>
      </w:r>
      <w:r>
        <w:tab/>
        <w:t>(21,000)</w:t>
      </w:r>
    </w:p>
    <w:p w:rsidR="0040514E" w:rsidRDefault="0040514E">
      <w:r>
        <w:t>Sales commission</w:t>
      </w:r>
      <w:r>
        <w:tab/>
        <w:t>(106,200)</w:t>
      </w:r>
      <w:r>
        <w:tab/>
      </w:r>
      <w:r>
        <w:tab/>
        <w:t>(75,600)</w:t>
      </w:r>
      <w:r>
        <w:tab/>
      </w:r>
      <w:r>
        <w:tab/>
        <w:t>(27,900)</w:t>
      </w:r>
    </w:p>
    <w:p w:rsidR="0040514E" w:rsidRDefault="0040514E">
      <w:r>
        <w:t>Rent on store lease</w:t>
      </w:r>
      <w:r>
        <w:tab/>
        <w:t>(21,000)</w:t>
      </w:r>
      <w:r>
        <w:tab/>
      </w:r>
      <w:r>
        <w:tab/>
        <w:t>(21,000)</w:t>
      </w:r>
      <w:r>
        <w:tab/>
      </w:r>
      <w:r>
        <w:tab/>
        <w:t>(21,000)</w:t>
      </w:r>
      <w:bookmarkStart w:id="0" w:name="_GoBack"/>
      <w:bookmarkEnd w:id="0"/>
    </w:p>
    <w:p w:rsidR="0040514E" w:rsidRDefault="0040514E">
      <w:pPr>
        <w:rPr>
          <w:u w:val="single"/>
        </w:rPr>
      </w:pPr>
      <w:r>
        <w:t>Store utilities</w:t>
      </w:r>
      <w:r>
        <w:tab/>
      </w:r>
      <w:r>
        <w:tab/>
      </w:r>
      <w:r w:rsidRPr="0040514E">
        <w:rPr>
          <w:u w:val="single"/>
        </w:rPr>
        <w:t>(4,000)</w:t>
      </w:r>
      <w:r>
        <w:tab/>
      </w:r>
      <w:r>
        <w:tab/>
      </w:r>
      <w:r>
        <w:tab/>
      </w:r>
      <w:r w:rsidRPr="0040514E">
        <w:rPr>
          <w:u w:val="single"/>
        </w:rPr>
        <w:t>(4,000)</w:t>
      </w:r>
      <w:r w:rsidRPr="0040514E">
        <w:rPr>
          <w:u w:val="single"/>
        </w:rPr>
        <w:tab/>
      </w:r>
      <w:r>
        <w:tab/>
      </w:r>
      <w:r>
        <w:tab/>
      </w:r>
      <w:r w:rsidRPr="0040514E">
        <w:rPr>
          <w:u w:val="single"/>
        </w:rPr>
        <w:t>(4,000)</w:t>
      </w:r>
    </w:p>
    <w:p w:rsidR="002B771B" w:rsidRPr="002B771B" w:rsidRDefault="002B771B">
      <w:r>
        <w:t>Net Income (loss)</w:t>
      </w:r>
      <w:r>
        <w:tab/>
      </w:r>
      <w:r w:rsidRPr="002B771B">
        <w:rPr>
          <w:b/>
          <w:u w:val="single"/>
        </w:rPr>
        <w:t>$151,300</w:t>
      </w:r>
      <w:r>
        <w:tab/>
      </w:r>
      <w:r>
        <w:tab/>
      </w:r>
      <w:r w:rsidRPr="002B771B">
        <w:rPr>
          <w:b/>
          <w:u w:val="single"/>
        </w:rPr>
        <w:t>$102,000</w:t>
      </w:r>
      <w:r>
        <w:tab/>
      </w:r>
      <w:r>
        <w:tab/>
      </w:r>
      <w:r w:rsidRPr="002B771B">
        <w:rPr>
          <w:b/>
          <w:u w:val="single"/>
        </w:rPr>
        <w:t>$(10,775)</w:t>
      </w:r>
    </w:p>
    <w:p w:rsidR="0040514E" w:rsidRDefault="0040514E"/>
    <w:p w:rsidR="0040514E" w:rsidRPr="002B771B" w:rsidRDefault="0040514E">
      <w:pPr>
        <w:rPr>
          <w:b/>
        </w:rPr>
      </w:pPr>
      <w:r w:rsidRPr="002B771B">
        <w:rPr>
          <w:b/>
        </w:rPr>
        <w:t>Required</w:t>
      </w:r>
    </w:p>
    <w:p w:rsidR="0040514E" w:rsidRDefault="0040514E" w:rsidP="0040514E">
      <w:pPr>
        <w:pStyle w:val="ListParagraph"/>
        <w:numPr>
          <w:ilvl w:val="0"/>
          <w:numId w:val="1"/>
        </w:numPr>
      </w:pPr>
      <w:r>
        <w:t>Determine whether to eliminate the children’s department.</w:t>
      </w:r>
    </w:p>
    <w:p w:rsidR="0040514E" w:rsidRDefault="0040514E" w:rsidP="0040514E">
      <w:pPr>
        <w:pStyle w:val="ListParagraph"/>
        <w:numPr>
          <w:ilvl w:val="0"/>
          <w:numId w:val="1"/>
        </w:numPr>
      </w:pPr>
      <w:r>
        <w:t xml:space="preserve">Confirm the conclusion you reached in Requirement </w:t>
      </w:r>
      <w:r w:rsidRPr="0040514E">
        <w:rPr>
          <w:i/>
        </w:rPr>
        <w:t>a</w:t>
      </w:r>
      <w:r>
        <w:rPr>
          <w:i/>
        </w:rPr>
        <w:t xml:space="preserve"> </w:t>
      </w:r>
      <w:r>
        <w:t>by preparing income statements for the company as a whole with and without the children’s department.</w:t>
      </w:r>
    </w:p>
    <w:p w:rsidR="00D72F4C" w:rsidRPr="0040514E" w:rsidRDefault="00D72F4C" w:rsidP="0040514E">
      <w:pPr>
        <w:pStyle w:val="ListParagraph"/>
        <w:numPr>
          <w:ilvl w:val="0"/>
          <w:numId w:val="1"/>
        </w:numPr>
      </w:pPr>
      <w:r>
        <w:t xml:space="preserve">Eliminating the children’s department would increase space available to display men’s and women’s boots. Suppose management estimates that a wider selection of adult boots would increase the store’s net earnings by $32,000. Would this information affect the decision that you made in Requirement </w:t>
      </w:r>
      <w:r w:rsidRPr="00D72F4C">
        <w:rPr>
          <w:i/>
        </w:rPr>
        <w:t>a</w:t>
      </w:r>
      <w:r>
        <w:t>? Explain your answer.</w:t>
      </w:r>
    </w:p>
    <w:p w:rsidR="0040514E" w:rsidRPr="00022C27" w:rsidRDefault="0040514E"/>
    <w:sectPr w:rsidR="0040514E" w:rsidRPr="0002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27F"/>
    <w:multiLevelType w:val="hybridMultilevel"/>
    <w:tmpl w:val="0916D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7"/>
    <w:rsid w:val="00022C27"/>
    <w:rsid w:val="00063021"/>
    <w:rsid w:val="002B771B"/>
    <w:rsid w:val="0040514E"/>
    <w:rsid w:val="004949B9"/>
    <w:rsid w:val="00D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Milissa</dc:creator>
  <cp:lastModifiedBy>Milissa</cp:lastModifiedBy>
  <cp:revision>1</cp:revision>
  <dcterms:created xsi:type="dcterms:W3CDTF">2012-02-23T00:03:00Z</dcterms:created>
  <dcterms:modified xsi:type="dcterms:W3CDTF">2012-02-23T16:52:00Z</dcterms:modified>
</cp:coreProperties>
</file>