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Globally Distanced Teams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Imagine you have just been asked to lead a globally distanced multicultural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marketing</w:t>
      </w:r>
      <w:proofErr w:type="gramEnd"/>
      <w:r>
        <w:rPr>
          <w:rFonts w:ascii="Arial" w:hAnsi="Arial" w:cs="Arial"/>
          <w:sz w:val="26"/>
          <w:szCs w:val="26"/>
        </w:rPr>
        <w:t xml:space="preserve"> team. What would you do first? How would you convene and run your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first</w:t>
      </w:r>
      <w:proofErr w:type="gramEnd"/>
      <w:r>
        <w:rPr>
          <w:rFonts w:ascii="Arial" w:hAnsi="Arial" w:cs="Arial"/>
          <w:sz w:val="26"/>
          <w:szCs w:val="26"/>
        </w:rPr>
        <w:t xml:space="preserve"> meetings?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What strategies might you employ to maximize the team’s </w:t>
      </w:r>
      <w:proofErr w:type="gramStart"/>
      <w:r>
        <w:rPr>
          <w:rFonts w:ascii="Arial" w:hAnsi="Arial" w:cs="Arial"/>
          <w:sz w:val="26"/>
          <w:szCs w:val="26"/>
        </w:rPr>
        <w:t>chances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for</w:t>
      </w:r>
      <w:proofErr w:type="gramEnd"/>
      <w:r>
        <w:rPr>
          <w:rFonts w:ascii="Arial" w:hAnsi="Arial" w:cs="Arial"/>
          <w:sz w:val="26"/>
          <w:szCs w:val="26"/>
        </w:rPr>
        <w:t xml:space="preserve"> success given the unique challenges facing multicultural teams that in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which</w:t>
      </w:r>
      <w:proofErr w:type="gramEnd"/>
      <w:r>
        <w:rPr>
          <w:rFonts w:ascii="Arial" w:hAnsi="Arial" w:cs="Arial"/>
          <w:sz w:val="26"/>
          <w:szCs w:val="26"/>
        </w:rPr>
        <w:t xml:space="preserve"> members are not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co</w:t>
      </w:r>
      <w:proofErr w:type="gramEnd"/>
      <w:r>
        <w:rPr>
          <w:rFonts w:ascii="Arial" w:hAnsi="Arial" w:cs="Arial"/>
          <w:sz w:val="26"/>
          <w:szCs w:val="26"/>
        </w:rPr>
        <w:t>-located?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these strategies enable these groups to excel?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What problems do </w:t>
      </w:r>
      <w:proofErr w:type="gramStart"/>
      <w:r>
        <w:rPr>
          <w:rFonts w:ascii="Arial" w:hAnsi="Arial" w:cs="Arial"/>
          <w:sz w:val="26"/>
          <w:szCs w:val="26"/>
        </w:rPr>
        <w:t>you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anticipate</w:t>
      </w:r>
      <w:proofErr w:type="gramEnd"/>
      <w:r>
        <w:rPr>
          <w:rFonts w:ascii="Arial" w:hAnsi="Arial" w:cs="Arial"/>
          <w:sz w:val="26"/>
          <w:szCs w:val="26"/>
        </w:rPr>
        <w:t xml:space="preserve">? How you will monitor the team’s activities and output? How will you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create</w:t>
      </w:r>
      <w:proofErr w:type="gramEnd"/>
      <w:r>
        <w:rPr>
          <w:rFonts w:ascii="Arial" w:hAnsi="Arial" w:cs="Arial"/>
          <w:sz w:val="26"/>
          <w:szCs w:val="26"/>
        </w:rPr>
        <w:t xml:space="preserve"> synergy in the team?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 decide how to approach the paper. In no more than ten double-spaced pages, </w:t>
      </w:r>
    </w:p>
    <w:p w:rsidR="00F86F0D" w:rsidRDefault="00F86F0D" w:rsidP="00F8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describe</w:t>
      </w:r>
      <w:proofErr w:type="gramEnd"/>
      <w:r>
        <w:rPr>
          <w:rFonts w:ascii="Arial" w:hAnsi="Arial" w:cs="Arial"/>
          <w:sz w:val="26"/>
          <w:szCs w:val="26"/>
        </w:rPr>
        <w:t xml:space="preserve"> how you would manage this</w:t>
      </w:r>
    </w:p>
    <w:p w:rsidR="0037158B" w:rsidRDefault="00F86F0D" w:rsidP="00F86F0D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situation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F86F0D" w:rsidRDefault="00F86F0D" w:rsidP="00F86F0D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:rsidR="00F86F0D" w:rsidRDefault="00F86F0D" w:rsidP="00F86F0D">
      <w:pPr>
        <w:rPr>
          <w:rFonts w:ascii="Arial" w:hAnsi="Arial" w:cs="Arial"/>
          <w:sz w:val="26"/>
          <w:szCs w:val="26"/>
        </w:rPr>
      </w:pPr>
    </w:p>
    <w:p w:rsidR="00F86F0D" w:rsidRDefault="00F86F0D" w:rsidP="00F86F0D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Homework Assignments." Each assignment will be no longer than 10 double-spaced pages exclusive of any references using APA format.  </w:t>
      </w:r>
    </w:p>
    <w:p w:rsidR="00F86F0D" w:rsidRDefault="00F86F0D" w:rsidP="00F86F0D">
      <w:pPr>
        <w:rPr>
          <w:rFonts w:ascii="Arial" w:hAnsi="Arial" w:cs="Arial"/>
          <w:sz w:val="26"/>
          <w:szCs w:val="26"/>
        </w:rPr>
      </w:pPr>
    </w:p>
    <w:p w:rsidR="00F86F0D" w:rsidRDefault="00F86F0D" w:rsidP="00F86F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Adler, N. J., (2008). </w:t>
      </w:r>
      <w:r>
        <w:rPr>
          <w:rFonts w:ascii="Arial" w:hAnsi="Arial" w:cs="Arial"/>
          <w:i/>
          <w:iCs/>
          <w:sz w:val="26"/>
          <w:szCs w:val="26"/>
        </w:rPr>
        <w:t>International dimensions of organizational behavior</w:t>
      </w:r>
      <w:r>
        <w:rPr>
          <w:rFonts w:ascii="Arial" w:hAnsi="Arial" w:cs="Arial"/>
          <w:sz w:val="26"/>
          <w:szCs w:val="26"/>
        </w:rPr>
        <w:t xml:space="preserve"> (5th ed.). Cincinnati, OH: South-Western College Publishing.</w:t>
      </w:r>
    </w:p>
    <w:p w:rsidR="00F86F0D" w:rsidRDefault="00F86F0D" w:rsidP="00F86F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American Psychological Association. (2009). </w:t>
      </w:r>
      <w:r>
        <w:rPr>
          <w:rFonts w:ascii="Arial" w:hAnsi="Arial" w:cs="Arial"/>
          <w:i/>
          <w:iCs/>
          <w:sz w:val="26"/>
          <w:szCs w:val="26"/>
        </w:rPr>
        <w:t>Publication manual of the American Psychological Association. </w:t>
      </w:r>
      <w:r>
        <w:rPr>
          <w:rFonts w:ascii="Arial" w:hAnsi="Arial" w:cs="Arial"/>
          <w:sz w:val="26"/>
          <w:szCs w:val="26"/>
        </w:rPr>
        <w:t xml:space="preserve"> (6th ed.).  Washington, DC: APA. </w:t>
      </w:r>
    </w:p>
    <w:p w:rsidR="00F86F0D" w:rsidRDefault="00F86F0D" w:rsidP="00F86F0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Northouse</w:t>
      </w:r>
      <w:proofErr w:type="spellEnd"/>
      <w:r>
        <w:rPr>
          <w:rFonts w:ascii="Arial" w:hAnsi="Arial" w:cs="Arial"/>
          <w:sz w:val="26"/>
          <w:szCs w:val="26"/>
        </w:rPr>
        <w:t xml:space="preserve">, P.G. (2010). </w:t>
      </w:r>
      <w:r>
        <w:rPr>
          <w:rFonts w:ascii="Arial" w:hAnsi="Arial" w:cs="Arial"/>
          <w:i/>
          <w:iCs/>
          <w:sz w:val="26"/>
          <w:szCs w:val="26"/>
        </w:rPr>
        <w:t>Leadership: Theory and practice.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(5th ed.).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F86F0D" w:rsidRDefault="00F86F0D" w:rsidP="00F86F0D">
      <w:pPr>
        <w:ind w:firstLine="720"/>
      </w:pPr>
      <w:r>
        <w:rPr>
          <w:rFonts w:ascii="Arial" w:hAnsi="Arial" w:cs="Arial"/>
          <w:sz w:val="26"/>
          <w:szCs w:val="26"/>
        </w:rPr>
        <w:t>Thousand Oaks, CA: Sage Publications, Inc.</w:t>
      </w:r>
    </w:p>
    <w:sectPr w:rsidR="00F86F0D" w:rsidSect="00371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D"/>
    <w:rsid w:val="0037158B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F8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ROGERS</dc:creator>
  <cp:keywords/>
  <dc:description/>
  <cp:lastModifiedBy>NICOLE ROGERS</cp:lastModifiedBy>
  <cp:revision>1</cp:revision>
  <dcterms:created xsi:type="dcterms:W3CDTF">2012-02-06T00:15:00Z</dcterms:created>
  <dcterms:modified xsi:type="dcterms:W3CDTF">2012-02-06T00:22:00Z</dcterms:modified>
</cp:coreProperties>
</file>