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5D" w:rsidRPr="0062745D" w:rsidRDefault="0062745D" w:rsidP="0062745D">
      <w:pPr>
        <w:rPr>
          <w:rFonts w:ascii="Times" w:hAnsi="Times" w:cs="Arial"/>
          <w:sz w:val="20"/>
          <w:szCs w:val="20"/>
        </w:rPr>
      </w:pPr>
      <w:r w:rsidRPr="0062745D">
        <w:rPr>
          <w:rFonts w:ascii="Cambria" w:hAnsi="Cambria" w:cs="Arial"/>
          <w:sz w:val="28"/>
          <w:szCs w:val="28"/>
        </w:rPr>
        <w:t>What type(s) of tools are used in your own organization to evaluate investments/projects? Discuss, within your team, the benefits and drawbacks of the methods in current use in your organizations.</w:t>
      </w:r>
    </w:p>
    <w:p w:rsidR="0062745D" w:rsidRPr="0062745D" w:rsidRDefault="0062745D" w:rsidP="0062745D">
      <w:pPr>
        <w:rPr>
          <w:rFonts w:ascii="Times" w:hAnsi="Times" w:cs="Arial"/>
          <w:sz w:val="20"/>
          <w:szCs w:val="20"/>
        </w:rPr>
      </w:pPr>
      <w:r w:rsidRPr="0062745D">
        <w:rPr>
          <w:rFonts w:ascii="Times New Roman" w:hAnsi="Times New Roman" w:cs="Times New Roman"/>
        </w:rPr>
        <w:t> </w:t>
      </w:r>
    </w:p>
    <w:p w:rsidR="0012334F" w:rsidRDefault="0012334F">
      <w:bookmarkStart w:id="0" w:name="_GoBack"/>
      <w:bookmarkEnd w:id="0"/>
    </w:p>
    <w:sectPr w:rsidR="0012334F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D"/>
    <w:rsid w:val="0012334F"/>
    <w:rsid w:val="006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2F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1</cp:revision>
  <dcterms:created xsi:type="dcterms:W3CDTF">2012-01-30T17:25:00Z</dcterms:created>
  <dcterms:modified xsi:type="dcterms:W3CDTF">2012-01-30T17:26:00Z</dcterms:modified>
</cp:coreProperties>
</file>