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54C4" w:rsidRPr="00C45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C454C4" w:rsidRDefault="00C454C4" w:rsidP="00C454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454C4">
        <w:rPr>
          <w:rFonts w:ascii="Verdana" w:eastAsia="Times New Roman" w:hAnsi="Verdana" w:cs="Times New Roman"/>
          <w:color w:val="000000"/>
          <w:sz w:val="17"/>
          <w:szCs w:val="17"/>
        </w:rPr>
        <w:t>Airport Connection provides shuttle service between four hotels near a medical center and an international airport. Airport Connection uses two 10 passenger vans to offer 12 round trips per day. A recent month's activity in the form of a cost-volume-profit income statement is shown below.</w:t>
      </w:r>
    </w:p>
    <w:p w:rsidR="00C454C4" w:rsidRPr="00C454C4" w:rsidRDefault="00C454C4" w:rsidP="00C454C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454C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500"/>
        <w:gridCol w:w="1200"/>
        <w:gridCol w:w="1200"/>
      </w:tblGrid>
      <w:tr w:rsidR="00C454C4" w:rsidRPr="00C454C4" w:rsidTr="00C454C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Fare revenues (1,440 fares)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$36,000</w:t>
            </w:r>
          </w:p>
        </w:tc>
      </w:tr>
      <w:tr w:rsidR="00C454C4" w:rsidRPr="00C454C4" w:rsidTr="00C454C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Variable costs 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454C4" w:rsidRPr="00C454C4" w:rsidTr="00C454C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Fuel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$5,040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454C4" w:rsidRPr="00C454C4" w:rsidTr="00C454C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Tolls and Parking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3,100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454C4" w:rsidRPr="00C454C4" w:rsidTr="00C454C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Maintenance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8,640</w:t>
            </w:r>
          </w:p>
        </w:tc>
      </w:tr>
      <w:tr w:rsidR="00C454C4" w:rsidRPr="00C454C4" w:rsidTr="00C454C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Contribution margin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27,360</w:t>
            </w:r>
          </w:p>
        </w:tc>
      </w:tr>
      <w:tr w:rsidR="00C454C4" w:rsidRPr="00C454C4" w:rsidTr="00C454C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Fixed costs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454C4" w:rsidRPr="00C454C4" w:rsidTr="00C454C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Salaries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13,000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454C4" w:rsidRPr="00C454C4" w:rsidTr="00C454C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Depreciation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1,300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454C4" w:rsidRPr="00C454C4" w:rsidTr="00C454C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Insurance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1,128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15,428</w:t>
            </w:r>
          </w:p>
        </w:tc>
      </w:tr>
      <w:tr w:rsidR="00C454C4" w:rsidRPr="00C454C4" w:rsidTr="00C454C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 income</w:t>
            </w: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vAlign w:val="center"/>
            <w:hideMark/>
          </w:tcPr>
          <w:p w:rsidR="00C454C4" w:rsidRPr="00C454C4" w:rsidRDefault="00C454C4" w:rsidP="00C454C4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45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$11,932</w:t>
            </w:r>
          </w:p>
        </w:tc>
      </w:tr>
    </w:tbl>
    <w:p w:rsidR="00D64E44" w:rsidRDefault="00D64E44"/>
    <w:p w:rsidR="00B32B24" w:rsidRDefault="00B32B24">
      <w:pPr>
        <w:rPr>
          <w:rFonts w:ascii="Verdana" w:hAnsi="Verdana"/>
          <w:sz w:val="17"/>
          <w:szCs w:val="17"/>
        </w:rPr>
      </w:pPr>
      <w:bookmarkStart w:id="0" w:name="_GoBack"/>
      <w:bookmarkEnd w:id="0"/>
      <w:r>
        <w:rPr>
          <w:rFonts w:ascii="Verdana" w:hAnsi="Verdana"/>
          <w:sz w:val="17"/>
          <w:szCs w:val="17"/>
        </w:rPr>
        <w:t>Break-even in dollars</w:t>
      </w:r>
    </w:p>
    <w:p w:rsidR="00B32B24" w:rsidRDefault="00B32B24">
      <w:r>
        <w:rPr>
          <w:rFonts w:ascii="Verdana" w:hAnsi="Verdana"/>
          <w:sz w:val="17"/>
          <w:szCs w:val="17"/>
        </w:rPr>
        <w:t>Break-even in fares</w:t>
      </w:r>
    </w:p>
    <w:sectPr w:rsidR="00B3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C4"/>
    <w:rsid w:val="005D2D62"/>
    <w:rsid w:val="00B32B24"/>
    <w:rsid w:val="00C454C4"/>
    <w:rsid w:val="00D6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4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4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</dc:creator>
  <cp:lastModifiedBy>maryb</cp:lastModifiedBy>
  <cp:revision>4</cp:revision>
  <dcterms:created xsi:type="dcterms:W3CDTF">2012-01-28T20:45:00Z</dcterms:created>
  <dcterms:modified xsi:type="dcterms:W3CDTF">2012-01-28T20:56:00Z</dcterms:modified>
</cp:coreProperties>
</file>