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86" w:rsidRDefault="00AB5868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Consider a linear operator </w:t>
      </w:r>
      <w:r w:rsidRPr="00AB5868">
        <w:rPr>
          <w:rFonts w:ascii="Times New Roman" w:hAnsi="Times New Roman" w:cs="Times New Roman"/>
          <w:position w:val="-4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.75pt" o:ole="">
            <v:imagedata r:id="rId5" o:title=""/>
          </v:shape>
          <o:OLEObject Type="Embed" ProgID="Equation.DSMT4" ShapeID="_x0000_i1025" DrawAspect="Content" ObjectID="_1389031554" r:id="rId6"/>
        </w:object>
      </w:r>
      <w:r>
        <w:rPr>
          <w:rFonts w:ascii="Times New Roman" w:hAnsi="Times New Roman" w:cs="Times New Roman"/>
        </w:rPr>
        <w:t xml:space="preserve"> with two sets of eigenfunctions and eigenvalues:</w:t>
      </w:r>
    </w:p>
    <w:bookmarkEnd w:id="0"/>
    <w:p w:rsidR="00AB5868" w:rsidRDefault="00AB5868" w:rsidP="00AB5868">
      <w:pPr>
        <w:ind w:left="2880" w:firstLine="720"/>
        <w:rPr>
          <w:rFonts w:ascii="Times New Roman" w:hAnsi="Times New Roman" w:cs="Times New Roman"/>
        </w:rPr>
      </w:pPr>
      <w:r w:rsidRPr="00AB5868">
        <w:rPr>
          <w:rFonts w:ascii="Times New Roman" w:hAnsi="Times New Roman" w:cs="Times New Roman"/>
          <w:position w:val="-34"/>
        </w:rPr>
        <w:object w:dxaOrig="1040" w:dyaOrig="800">
          <v:shape id="_x0000_i1026" type="#_x0000_t75" style="width:51.75pt;height:39.75pt" o:ole="">
            <v:imagedata r:id="rId7" o:title=""/>
          </v:shape>
          <o:OLEObject Type="Embed" ProgID="Equation.DSMT4" ShapeID="_x0000_i1026" DrawAspect="Content" ObjectID="_1389031555" r:id="rId8"/>
        </w:object>
      </w:r>
    </w:p>
    <w:p w:rsidR="00AB5868" w:rsidRPr="00AB5868" w:rsidRDefault="00AB5868" w:rsidP="00AB586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with</w:t>
      </w:r>
      <w:proofErr w:type="gramEnd"/>
      <w:r w:rsidRPr="00AB5868">
        <w:rPr>
          <w:rFonts w:ascii="Times New Roman" w:hAnsi="Times New Roman" w:cs="Times New Roman"/>
          <w:position w:val="-6"/>
        </w:rPr>
        <w:object w:dxaOrig="560" w:dyaOrig="279">
          <v:shape id="_x0000_i1027" type="#_x0000_t75" style="width:27.75pt;height:14.25pt" o:ole="">
            <v:imagedata r:id="rId9" o:title=""/>
          </v:shape>
          <o:OLEObject Type="Embed" ProgID="Equation.DSMT4" ShapeID="_x0000_i1027" DrawAspect="Content" ObjectID="_1389031556" r:id="rId10"/>
        </w:object>
      </w:r>
      <w:r>
        <w:rPr>
          <w:rFonts w:ascii="Times New Roman" w:hAnsi="Times New Roman" w:cs="Times New Roman"/>
        </w:rPr>
        <w:t>.   Now consider a linear combination of eigenfunctions</w:t>
      </w:r>
      <w:proofErr w:type="gramStart"/>
      <w:r>
        <w:rPr>
          <w:rFonts w:ascii="Times New Roman" w:hAnsi="Times New Roman" w:cs="Times New Roman"/>
        </w:rPr>
        <w:t xml:space="preserve">, </w:t>
      </w:r>
      <w:proofErr w:type="gramEnd"/>
      <w:r w:rsidRPr="00AB5868">
        <w:rPr>
          <w:rFonts w:ascii="Times New Roman" w:hAnsi="Times New Roman" w:cs="Times New Roman"/>
          <w:position w:val="-14"/>
        </w:rPr>
        <w:object w:dxaOrig="1440" w:dyaOrig="380">
          <v:shape id="_x0000_i1028" type="#_x0000_t75" style="width:1in;height:18.75pt" o:ole="">
            <v:imagedata r:id="rId11" o:title=""/>
          </v:shape>
          <o:OLEObject Type="Embed" ProgID="Equation.DSMT4" ShapeID="_x0000_i1028" DrawAspect="Content" ObjectID="_1389031557" r:id="rId12"/>
        </w:object>
      </w:r>
      <w:r>
        <w:rPr>
          <w:rFonts w:ascii="Times New Roman" w:hAnsi="Times New Roman" w:cs="Times New Roman"/>
        </w:rPr>
        <w:t xml:space="preserve">.   Show whether or not </w:t>
      </w:r>
      <w:r w:rsidRPr="00AB5868">
        <w:rPr>
          <w:rFonts w:ascii="Times New Roman" w:hAnsi="Times New Roman" w:cs="Times New Roman"/>
          <w:position w:val="-4"/>
        </w:rPr>
        <w:object w:dxaOrig="260" w:dyaOrig="240">
          <v:shape id="_x0000_i1029" type="#_x0000_t75" style="width:12.75pt;height:12pt" o:ole="">
            <v:imagedata r:id="rId13" o:title=""/>
          </v:shape>
          <o:OLEObject Type="Embed" ProgID="Equation.DSMT4" ShapeID="_x0000_i1029" DrawAspect="Content" ObjectID="_1389031558" r:id="rId14"/>
        </w:object>
      </w:r>
      <w:r>
        <w:rPr>
          <w:rFonts w:ascii="Times New Roman" w:hAnsi="Times New Roman" w:cs="Times New Roman"/>
        </w:rPr>
        <w:t xml:space="preserve">is an eigenfunction of </w:t>
      </w:r>
      <w:r w:rsidRPr="00AB5868">
        <w:rPr>
          <w:rFonts w:ascii="Times New Roman" w:hAnsi="Times New Roman" w:cs="Times New Roman"/>
          <w:position w:val="-6"/>
        </w:rPr>
        <w:object w:dxaOrig="279" w:dyaOrig="340">
          <v:shape id="_x0000_i1030" type="#_x0000_t75" style="width:14.25pt;height:17.25pt" o:ole="">
            <v:imagedata r:id="rId15" o:title=""/>
          </v:shape>
          <o:OLEObject Type="Embed" ProgID="Equation.DSMT4" ShapeID="_x0000_i1030" DrawAspect="Content" ObjectID="_1389031559" r:id="rId16"/>
        </w:object>
      </w:r>
    </w:p>
    <w:sectPr w:rsidR="00AB5868" w:rsidRPr="00AB5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68"/>
    <w:rsid w:val="00142F91"/>
    <w:rsid w:val="00423786"/>
    <w:rsid w:val="00A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2012-01-26T02:10:00Z</dcterms:created>
  <dcterms:modified xsi:type="dcterms:W3CDTF">2012-01-26T02:19:00Z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