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C6" w:rsidRDefault="0007115B">
      <w:pPr>
        <w:rPr>
          <w:rFonts w:ascii="UniversLTStd-Cn" w:hAnsi="UniversLTStd-Cn" w:cs="UniversLTStd-Cn"/>
          <w:sz w:val="18"/>
          <w:szCs w:val="18"/>
        </w:rPr>
      </w:pPr>
      <w:r>
        <w:rPr>
          <w:rFonts w:ascii="UniversLTStd-Cn" w:hAnsi="UniversLTStd-Cn" w:cs="UniversLTStd-Cn"/>
          <w:sz w:val="18"/>
          <w:szCs w:val="18"/>
        </w:rPr>
        <w:t xml:space="preserve">Number of units            </w:t>
      </w:r>
      <w:r w:rsidR="000626B7">
        <w:rPr>
          <w:rFonts w:ascii="UniversLTStd-Cn" w:hAnsi="UniversLTStd-Cn" w:cs="UniversLTStd-Cn"/>
          <w:sz w:val="18"/>
          <w:szCs w:val="18"/>
        </w:rPr>
        <w:t xml:space="preserve">          </w:t>
      </w:r>
      <w:r>
        <w:rPr>
          <w:rFonts w:ascii="UniversLTStd-Cn" w:hAnsi="UniversLTStd-Cn" w:cs="UniversLTStd-Cn"/>
          <w:sz w:val="18"/>
          <w:szCs w:val="18"/>
        </w:rPr>
        <w:t xml:space="preserve"> 230,000                    250,000                     20,000 </w:t>
      </w:r>
    </w:p>
    <w:p w:rsidR="0007115B" w:rsidRDefault="0007115B" w:rsidP="0007115B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sz w:val="18"/>
          <w:szCs w:val="18"/>
        </w:rPr>
      </w:pPr>
      <w:r>
        <w:rPr>
          <w:rFonts w:ascii="UniversLTStd-Cn" w:hAnsi="UniversLTStd-Cn" w:cs="UniversLTStd-Cn"/>
          <w:sz w:val="18"/>
          <w:szCs w:val="18"/>
        </w:rPr>
        <w:t xml:space="preserve">Sales revenue               </w:t>
      </w:r>
      <w:r w:rsidR="000626B7">
        <w:rPr>
          <w:rFonts w:ascii="UniversLTStd-Cn" w:hAnsi="UniversLTStd-Cn" w:cs="UniversLTStd-Cn"/>
          <w:sz w:val="18"/>
          <w:szCs w:val="18"/>
        </w:rPr>
        <w:t xml:space="preserve">       </w:t>
      </w:r>
      <w:r>
        <w:rPr>
          <w:rFonts w:ascii="UniversLTStd-Cn" w:hAnsi="UniversLTStd-Cn" w:cs="UniversLTStd-Cn"/>
          <w:sz w:val="18"/>
          <w:szCs w:val="18"/>
        </w:rPr>
        <w:t xml:space="preserve"> $4,600,000            $5,037,500                 $437,500  </w:t>
      </w:r>
      <w:r w:rsidR="004F3F89">
        <w:rPr>
          <w:rFonts w:ascii="UniversLTStd-Cn" w:hAnsi="UniversLTStd-Cn" w:cs="UniversLTStd-Cn"/>
          <w:sz w:val="18"/>
          <w:szCs w:val="18"/>
        </w:rPr>
        <w:t xml:space="preserve">                             </w:t>
      </w:r>
      <w:r>
        <w:rPr>
          <w:rFonts w:ascii="UniversLTStd-Cn" w:hAnsi="UniversLTStd-Cn" w:cs="UniversLTStd-Cn"/>
          <w:sz w:val="18"/>
          <w:szCs w:val="18"/>
        </w:rPr>
        <w:t xml:space="preserve"> F</w:t>
      </w:r>
    </w:p>
    <w:p w:rsidR="0007115B" w:rsidRDefault="0007115B" w:rsidP="0007115B">
      <w:pPr>
        <w:rPr>
          <w:rFonts w:ascii="UniversLTStd-Cn" w:hAnsi="UniversLTStd-Cn" w:cs="UniversLTStd-Cn"/>
          <w:sz w:val="18"/>
          <w:szCs w:val="18"/>
        </w:rPr>
      </w:pPr>
      <w:r>
        <w:rPr>
          <w:rFonts w:ascii="UniversLTStd-Cn" w:hAnsi="UniversLTStd-Cn" w:cs="UniversLTStd-Cn"/>
          <w:sz w:val="18"/>
          <w:szCs w:val="18"/>
        </w:rPr>
        <w:t>Variable manufacturing costs</w:t>
      </w:r>
    </w:p>
    <w:p w:rsidR="00C0674A" w:rsidRDefault="00C0674A" w:rsidP="0007115B">
      <w:pPr>
        <w:rPr>
          <w:rFonts w:ascii="UniversLTStd-Cn" w:hAnsi="UniversLTStd-Cn" w:cs="UniversLTStd-Cn"/>
          <w:sz w:val="18"/>
          <w:szCs w:val="18"/>
        </w:rPr>
      </w:pPr>
      <w:r>
        <w:rPr>
          <w:rFonts w:ascii="UniversLTStd-Cn" w:hAnsi="UniversLTStd-Cn" w:cs="UniversLTStd-Cn"/>
          <w:sz w:val="18"/>
          <w:szCs w:val="18"/>
        </w:rPr>
        <w:t xml:space="preserve">Materials                        </w:t>
      </w:r>
      <w:r w:rsidR="000626B7">
        <w:rPr>
          <w:rFonts w:ascii="UniversLTStd-Cn" w:hAnsi="UniversLTStd-Cn" w:cs="UniversLTStd-Cn"/>
          <w:sz w:val="18"/>
          <w:szCs w:val="18"/>
        </w:rPr>
        <w:t xml:space="preserve">        </w:t>
      </w:r>
      <w:r>
        <w:rPr>
          <w:rFonts w:ascii="UniversLTStd-Cn" w:hAnsi="UniversLTStd-Cn" w:cs="UniversLTStd-Cn"/>
          <w:sz w:val="18"/>
          <w:szCs w:val="18"/>
        </w:rPr>
        <w:t xml:space="preserve"> (759,000)                 (835,000)                76,000                                    U</w:t>
      </w:r>
    </w:p>
    <w:p w:rsidR="00C0674A" w:rsidRDefault="004F3F89" w:rsidP="0007115B">
      <w:pPr>
        <w:rPr>
          <w:rFonts w:ascii="UniversLTStd-Cn" w:hAnsi="UniversLTStd-Cn" w:cs="UniversLTStd-Cn"/>
          <w:sz w:val="18"/>
          <w:szCs w:val="18"/>
        </w:rPr>
      </w:pPr>
      <w:r>
        <w:rPr>
          <w:rFonts w:ascii="UniversLTStd-Cn" w:hAnsi="UniversLTStd-Cn" w:cs="UniversLTStd-Cn"/>
          <w:sz w:val="18"/>
          <w:szCs w:val="18"/>
        </w:rPr>
        <w:t xml:space="preserve">Labor                             </w:t>
      </w:r>
      <w:r w:rsidR="000626B7">
        <w:rPr>
          <w:rFonts w:ascii="UniversLTStd-Cn" w:hAnsi="UniversLTStd-Cn" w:cs="UniversLTStd-Cn"/>
          <w:sz w:val="18"/>
          <w:szCs w:val="18"/>
        </w:rPr>
        <w:t xml:space="preserve">         </w:t>
      </w:r>
      <w:r>
        <w:rPr>
          <w:rFonts w:ascii="UniversLTStd-Cn" w:hAnsi="UniversLTStd-Cn" w:cs="UniversLTStd-Cn"/>
          <w:sz w:val="18"/>
          <w:szCs w:val="18"/>
        </w:rPr>
        <w:t xml:space="preserve"> (391,000)                (420,000)                   29,000                                  U</w:t>
      </w:r>
    </w:p>
    <w:p w:rsidR="004F3F89" w:rsidRDefault="004F3F89" w:rsidP="0007115B">
      <w:pPr>
        <w:rPr>
          <w:rFonts w:ascii="UniversLTStd-Cn" w:hAnsi="UniversLTStd-Cn" w:cs="UniversLTStd-Cn"/>
          <w:sz w:val="18"/>
          <w:szCs w:val="18"/>
        </w:rPr>
      </w:pPr>
      <w:r>
        <w:rPr>
          <w:rFonts w:ascii="UniversLTStd-Cn" w:hAnsi="UniversLTStd-Cn" w:cs="UniversLTStd-Cn"/>
          <w:sz w:val="18"/>
          <w:szCs w:val="18"/>
        </w:rPr>
        <w:t xml:space="preserve">Overhead                 </w:t>
      </w:r>
      <w:r w:rsidR="000626B7">
        <w:rPr>
          <w:rFonts w:ascii="UniversLTStd-Cn" w:hAnsi="UniversLTStd-Cn" w:cs="UniversLTStd-Cn"/>
          <w:sz w:val="18"/>
          <w:szCs w:val="18"/>
        </w:rPr>
        <w:t xml:space="preserve">       </w:t>
      </w:r>
      <w:r>
        <w:rPr>
          <w:rFonts w:ascii="UniversLTStd-Cn" w:hAnsi="UniversLTStd-Cn" w:cs="UniversLTStd-Cn"/>
          <w:sz w:val="18"/>
          <w:szCs w:val="18"/>
        </w:rPr>
        <w:t xml:space="preserve"> </w:t>
      </w:r>
      <w:r w:rsidR="000626B7">
        <w:rPr>
          <w:rFonts w:ascii="UniversLTStd-Cn" w:hAnsi="UniversLTStd-Cn" w:cs="UniversLTStd-Cn"/>
          <w:sz w:val="18"/>
          <w:szCs w:val="18"/>
        </w:rPr>
        <w:t xml:space="preserve">   </w:t>
      </w:r>
      <w:r>
        <w:rPr>
          <w:rFonts w:ascii="UniversLTStd-Cn" w:hAnsi="UniversLTStd-Cn" w:cs="UniversLTStd-Cn"/>
          <w:sz w:val="18"/>
          <w:szCs w:val="18"/>
        </w:rPr>
        <w:t xml:space="preserve"> (414,000)                     (442,500)                 28,500                                   U</w:t>
      </w:r>
    </w:p>
    <w:p w:rsidR="00112110" w:rsidRDefault="00112110" w:rsidP="00112110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sz w:val="18"/>
          <w:szCs w:val="18"/>
        </w:rPr>
      </w:pPr>
      <w:r>
        <w:rPr>
          <w:rFonts w:ascii="UniversLTStd-Cn" w:hAnsi="UniversLTStd-Cn" w:cs="UniversLTStd-Cn"/>
          <w:sz w:val="18"/>
          <w:szCs w:val="18"/>
        </w:rPr>
        <w:t>Variable general, selling,</w:t>
      </w:r>
    </w:p>
    <w:p w:rsidR="00112110" w:rsidRDefault="00112110" w:rsidP="00112110">
      <w:pPr>
        <w:rPr>
          <w:rFonts w:ascii="UniversLTStd-Cn" w:hAnsi="UniversLTStd-Cn" w:cs="UniversLTStd-Cn"/>
          <w:sz w:val="18"/>
          <w:szCs w:val="18"/>
        </w:rPr>
      </w:pPr>
      <w:r>
        <w:rPr>
          <w:rFonts w:ascii="UniversLTStd-Cn" w:hAnsi="UniversLTStd-Cn" w:cs="UniversLTStd-Cn"/>
          <w:sz w:val="18"/>
          <w:szCs w:val="18"/>
        </w:rPr>
        <w:t xml:space="preserve">and admin. Costs         </w:t>
      </w:r>
      <w:r w:rsidR="000626B7">
        <w:rPr>
          <w:rFonts w:ascii="UniversLTStd-Cn" w:hAnsi="UniversLTStd-Cn" w:cs="UniversLTStd-Cn"/>
          <w:sz w:val="18"/>
          <w:szCs w:val="18"/>
        </w:rPr>
        <w:t xml:space="preserve">  </w:t>
      </w:r>
      <w:r>
        <w:rPr>
          <w:rFonts w:ascii="UniversLTStd-Cn" w:hAnsi="UniversLTStd-Cn" w:cs="UniversLTStd-Cn"/>
          <w:sz w:val="18"/>
          <w:szCs w:val="18"/>
        </w:rPr>
        <w:t xml:space="preserve">  </w:t>
      </w:r>
      <w:r w:rsidR="000626B7">
        <w:rPr>
          <w:rFonts w:ascii="UniversLTStd-Cn" w:hAnsi="UniversLTStd-Cn" w:cs="UniversLTStd-Cn"/>
          <w:sz w:val="18"/>
          <w:szCs w:val="18"/>
        </w:rPr>
        <w:t xml:space="preserve">        </w:t>
      </w:r>
      <w:r w:rsidRPr="00B249CD">
        <w:rPr>
          <w:rFonts w:ascii="UniversLTStd-Cn" w:hAnsi="UniversLTStd-Cn" w:cs="UniversLTStd-Cn"/>
          <w:sz w:val="18"/>
          <w:szCs w:val="18"/>
          <w:u w:val="single"/>
        </w:rPr>
        <w:t>(552,000)</w:t>
      </w:r>
      <w:r>
        <w:rPr>
          <w:rFonts w:ascii="UniversLTStd-Cn" w:hAnsi="UniversLTStd-Cn" w:cs="UniversLTStd-Cn"/>
          <w:sz w:val="18"/>
          <w:szCs w:val="18"/>
        </w:rPr>
        <w:t xml:space="preserve">                 </w:t>
      </w:r>
      <w:r w:rsidRPr="00B249CD">
        <w:rPr>
          <w:rFonts w:ascii="UniversLTStd-Cn" w:hAnsi="UniversLTStd-Cn" w:cs="UniversLTStd-Cn"/>
          <w:sz w:val="18"/>
          <w:szCs w:val="18"/>
        </w:rPr>
        <w:t>(</w:t>
      </w:r>
      <w:r w:rsidRPr="00B249CD">
        <w:rPr>
          <w:rFonts w:ascii="UniversLTStd-Cn" w:hAnsi="UniversLTStd-Cn" w:cs="UniversLTStd-Cn"/>
          <w:sz w:val="18"/>
          <w:szCs w:val="18"/>
          <w:u w:val="single"/>
        </w:rPr>
        <w:t>612,500</w:t>
      </w:r>
      <w:r w:rsidRPr="00B249CD">
        <w:rPr>
          <w:rFonts w:ascii="UniversLTStd-Cn" w:hAnsi="UniversLTStd-Cn" w:cs="UniversLTStd-Cn"/>
          <w:sz w:val="18"/>
          <w:szCs w:val="18"/>
        </w:rPr>
        <w:t xml:space="preserve">)                </w:t>
      </w:r>
      <w:r w:rsidRPr="00B249CD">
        <w:rPr>
          <w:rFonts w:ascii="UniversLTStd-Cn" w:hAnsi="UniversLTStd-Cn" w:cs="UniversLTStd-Cn"/>
          <w:sz w:val="18"/>
          <w:szCs w:val="18"/>
          <w:u w:val="single"/>
        </w:rPr>
        <w:t>60,500</w:t>
      </w:r>
      <w:r>
        <w:rPr>
          <w:rFonts w:ascii="UniversLTStd-Cn" w:hAnsi="UniversLTStd-Cn" w:cs="UniversLTStd-Cn"/>
          <w:sz w:val="18"/>
          <w:szCs w:val="18"/>
        </w:rPr>
        <w:t xml:space="preserve">                                    U</w:t>
      </w:r>
    </w:p>
    <w:p w:rsidR="00B249CD" w:rsidRDefault="00B249CD" w:rsidP="00B249CD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sz w:val="18"/>
          <w:szCs w:val="18"/>
        </w:rPr>
      </w:pPr>
      <w:r>
        <w:rPr>
          <w:rFonts w:ascii="UniversLTStd-Cn" w:hAnsi="UniversLTStd-Cn" w:cs="UniversLTStd-Cn"/>
          <w:sz w:val="18"/>
          <w:szCs w:val="18"/>
        </w:rPr>
        <w:t xml:space="preserve">Contribution margin      </w:t>
      </w:r>
      <w:r w:rsidR="000626B7">
        <w:rPr>
          <w:rFonts w:ascii="UniversLTStd-Cn" w:hAnsi="UniversLTStd-Cn" w:cs="UniversLTStd-Cn"/>
          <w:sz w:val="18"/>
          <w:szCs w:val="18"/>
        </w:rPr>
        <w:t xml:space="preserve">     </w:t>
      </w:r>
      <w:r>
        <w:rPr>
          <w:rFonts w:ascii="UniversLTStd-Cn" w:hAnsi="UniversLTStd-Cn" w:cs="UniversLTStd-Cn"/>
          <w:sz w:val="18"/>
          <w:szCs w:val="18"/>
        </w:rPr>
        <w:t xml:space="preserve"> </w:t>
      </w:r>
      <w:r w:rsidR="000626B7">
        <w:rPr>
          <w:rFonts w:ascii="UniversLTStd-Cn" w:hAnsi="UniversLTStd-Cn" w:cs="UniversLTStd-Cn"/>
          <w:sz w:val="18"/>
          <w:szCs w:val="18"/>
        </w:rPr>
        <w:t xml:space="preserve">     </w:t>
      </w:r>
      <w:r>
        <w:rPr>
          <w:rFonts w:ascii="UniversLTStd-Cn" w:hAnsi="UniversLTStd-Cn" w:cs="UniversLTStd-Cn"/>
          <w:sz w:val="18"/>
          <w:szCs w:val="18"/>
        </w:rPr>
        <w:t>2,484,000                 2,727,500              243,500                                    F</w:t>
      </w:r>
    </w:p>
    <w:p w:rsidR="004F3F89" w:rsidRDefault="00B249CD" w:rsidP="00B249CD">
      <w:pPr>
        <w:rPr>
          <w:rFonts w:ascii="UniversLTStd-Cn" w:hAnsi="UniversLTStd-Cn" w:cs="UniversLTStd-Cn"/>
          <w:sz w:val="18"/>
          <w:szCs w:val="18"/>
        </w:rPr>
      </w:pPr>
      <w:r>
        <w:rPr>
          <w:rFonts w:ascii="UniversLTStd-Cn" w:hAnsi="UniversLTStd-Cn" w:cs="UniversLTStd-Cn"/>
          <w:sz w:val="18"/>
          <w:szCs w:val="18"/>
        </w:rPr>
        <w:t>Fixed costs</w:t>
      </w:r>
    </w:p>
    <w:p w:rsidR="00B249CD" w:rsidRDefault="00B249CD" w:rsidP="00B249CD">
      <w:pPr>
        <w:rPr>
          <w:rFonts w:ascii="UniversLTStd-Cn" w:hAnsi="UniversLTStd-Cn" w:cs="UniversLTStd-Cn"/>
          <w:sz w:val="18"/>
          <w:szCs w:val="18"/>
        </w:rPr>
      </w:pPr>
      <w:r>
        <w:rPr>
          <w:rFonts w:ascii="UniversLTStd-Cn" w:hAnsi="UniversLTStd-Cn" w:cs="UniversLTStd-Cn"/>
          <w:sz w:val="18"/>
          <w:szCs w:val="18"/>
        </w:rPr>
        <w:t>Manufacturing overhead</w:t>
      </w:r>
      <w:r w:rsidR="000626B7">
        <w:rPr>
          <w:rFonts w:ascii="UniversLTStd-Cn" w:hAnsi="UniversLTStd-Cn" w:cs="UniversLTStd-Cn"/>
          <w:sz w:val="18"/>
          <w:szCs w:val="18"/>
        </w:rPr>
        <w:t xml:space="preserve">         </w:t>
      </w:r>
      <w:r>
        <w:rPr>
          <w:rFonts w:ascii="UniversLTStd-Cn" w:hAnsi="UniversLTStd-Cn" w:cs="UniversLTStd-Cn"/>
          <w:sz w:val="18"/>
          <w:szCs w:val="18"/>
        </w:rPr>
        <w:t xml:space="preserve"> </w:t>
      </w:r>
      <w:r w:rsidR="000626B7">
        <w:rPr>
          <w:rFonts w:ascii="UniversLTStd-Cn" w:hAnsi="UniversLTStd-Cn" w:cs="UniversLTStd-Cn"/>
          <w:sz w:val="18"/>
          <w:szCs w:val="18"/>
        </w:rPr>
        <w:t xml:space="preserve"> </w:t>
      </w:r>
      <w:r>
        <w:rPr>
          <w:rFonts w:ascii="UniversLTStd-Cn" w:hAnsi="UniversLTStd-Cn" w:cs="UniversLTStd-Cn"/>
          <w:sz w:val="18"/>
          <w:szCs w:val="18"/>
        </w:rPr>
        <w:t>(1,570,000)            (1,585,700)            15,700                                      U</w:t>
      </w:r>
    </w:p>
    <w:p w:rsidR="00B249CD" w:rsidRDefault="000626B7" w:rsidP="00B249CD">
      <w:pPr>
        <w:rPr>
          <w:rFonts w:ascii="UniversLTStd-Cn" w:hAnsi="UniversLTStd-Cn" w:cs="UniversLTStd-Cn"/>
          <w:sz w:val="18"/>
          <w:szCs w:val="18"/>
        </w:rPr>
      </w:pPr>
      <w:r>
        <w:rPr>
          <w:rFonts w:ascii="UniversLTStd-Cn" w:hAnsi="UniversLTStd-Cn" w:cs="UniversLTStd-Cn"/>
          <w:sz w:val="18"/>
          <w:szCs w:val="18"/>
        </w:rPr>
        <w:t xml:space="preserve">General, sellings, and admin cost    </w:t>
      </w:r>
      <w:r w:rsidR="00B249CD">
        <w:rPr>
          <w:rFonts w:ascii="UniversLTStd-Cn" w:hAnsi="UniversLTStd-Cn" w:cs="UniversLTStd-Cn"/>
          <w:sz w:val="18"/>
          <w:szCs w:val="18"/>
        </w:rPr>
        <w:t>(</w:t>
      </w:r>
      <w:r w:rsidR="00B249CD" w:rsidRPr="00B249CD">
        <w:rPr>
          <w:rFonts w:ascii="UniversLTStd-Cn" w:hAnsi="UniversLTStd-Cn" w:cs="UniversLTStd-Cn"/>
          <w:sz w:val="18"/>
          <w:szCs w:val="18"/>
          <w:u w:val="single"/>
        </w:rPr>
        <w:t>575,000</w:t>
      </w:r>
      <w:r w:rsidR="00B249CD">
        <w:rPr>
          <w:rFonts w:ascii="UniversLTStd-Cn" w:hAnsi="UniversLTStd-Cn" w:cs="UniversLTStd-Cn"/>
          <w:sz w:val="18"/>
          <w:szCs w:val="18"/>
        </w:rPr>
        <w:t>)       (</w:t>
      </w:r>
      <w:r w:rsidR="00B249CD" w:rsidRPr="00B249CD">
        <w:rPr>
          <w:rFonts w:ascii="UniversLTStd-Cn" w:hAnsi="UniversLTStd-Cn" w:cs="UniversLTStd-Cn"/>
          <w:sz w:val="18"/>
          <w:szCs w:val="18"/>
          <w:u w:val="single"/>
        </w:rPr>
        <w:t>563,500</w:t>
      </w:r>
      <w:r w:rsidR="00B249CD">
        <w:rPr>
          <w:rFonts w:ascii="UniversLTStd-Cn" w:hAnsi="UniversLTStd-Cn" w:cs="UniversLTStd-Cn"/>
          <w:sz w:val="18"/>
          <w:szCs w:val="18"/>
        </w:rPr>
        <w:t xml:space="preserve">)               </w:t>
      </w:r>
      <w:r w:rsidR="00B249CD" w:rsidRPr="00B249CD">
        <w:rPr>
          <w:rFonts w:ascii="UniversLTStd-Cn" w:hAnsi="UniversLTStd-Cn" w:cs="UniversLTStd-Cn"/>
          <w:sz w:val="18"/>
          <w:szCs w:val="18"/>
          <w:u w:val="single"/>
        </w:rPr>
        <w:t>11,500</w:t>
      </w:r>
      <w:r w:rsidR="00B249CD">
        <w:rPr>
          <w:rFonts w:ascii="UniversLTStd-Cn" w:hAnsi="UniversLTStd-Cn" w:cs="UniversLTStd-Cn"/>
          <w:sz w:val="18"/>
          <w:szCs w:val="18"/>
        </w:rPr>
        <w:t xml:space="preserve">                                       F</w:t>
      </w:r>
    </w:p>
    <w:p w:rsidR="00B249CD" w:rsidRDefault="000626B7" w:rsidP="00B249CD">
      <w:r>
        <w:rPr>
          <w:rFonts w:ascii="UniversLTStd-Cn" w:hAnsi="UniversLTStd-Cn" w:cs="UniversLTStd-Cn"/>
          <w:sz w:val="18"/>
          <w:szCs w:val="18"/>
        </w:rPr>
        <w:t xml:space="preserve">          </w:t>
      </w:r>
      <w:r w:rsidR="00B249CD">
        <w:rPr>
          <w:rFonts w:ascii="UniversLTStd-Cn" w:hAnsi="UniversLTStd-Cn" w:cs="UniversLTStd-Cn"/>
          <w:sz w:val="18"/>
          <w:szCs w:val="18"/>
        </w:rPr>
        <w:t xml:space="preserve">Net income                         </w:t>
      </w:r>
      <w:r>
        <w:rPr>
          <w:rFonts w:ascii="UniversLTStd-Cn" w:hAnsi="UniversLTStd-Cn" w:cs="UniversLTStd-Cn"/>
          <w:sz w:val="18"/>
          <w:szCs w:val="18"/>
        </w:rPr>
        <w:t xml:space="preserve"> </w:t>
      </w:r>
      <w:r w:rsidR="00B249CD">
        <w:rPr>
          <w:rFonts w:ascii="UniversLTStd-Cn" w:hAnsi="UniversLTStd-Cn" w:cs="UniversLTStd-Cn"/>
          <w:sz w:val="18"/>
          <w:szCs w:val="18"/>
        </w:rPr>
        <w:t xml:space="preserve">  </w:t>
      </w:r>
      <w:r w:rsidR="00B249CD" w:rsidRPr="00B249CD">
        <w:rPr>
          <w:rFonts w:ascii="UniversLTStd-Cn" w:hAnsi="UniversLTStd-Cn" w:cs="UniversLTStd-Cn"/>
          <w:sz w:val="18"/>
          <w:szCs w:val="18"/>
          <w:u w:val="single"/>
        </w:rPr>
        <w:t>$ 339,000</w:t>
      </w:r>
      <w:r w:rsidR="00B249CD">
        <w:rPr>
          <w:rFonts w:ascii="UniversLTStd-Cn" w:hAnsi="UniversLTStd-Cn" w:cs="UniversLTStd-Cn"/>
          <w:sz w:val="18"/>
          <w:szCs w:val="18"/>
        </w:rPr>
        <w:t xml:space="preserve">         </w:t>
      </w:r>
      <w:r w:rsidR="00B249CD" w:rsidRPr="00B249CD">
        <w:rPr>
          <w:rFonts w:ascii="UniversLTStd-Cn" w:hAnsi="UniversLTStd-Cn" w:cs="UniversLTStd-Cn"/>
          <w:sz w:val="18"/>
          <w:szCs w:val="18"/>
          <w:u w:val="single"/>
        </w:rPr>
        <w:t>$ 578,300</w:t>
      </w:r>
      <w:r w:rsidR="00B249CD">
        <w:rPr>
          <w:rFonts w:ascii="UniversLTStd-Cn" w:hAnsi="UniversLTStd-Cn" w:cs="UniversLTStd-Cn"/>
          <w:sz w:val="18"/>
          <w:szCs w:val="18"/>
        </w:rPr>
        <w:t xml:space="preserve">             </w:t>
      </w:r>
      <w:r w:rsidR="00B249CD" w:rsidRPr="00B249CD">
        <w:rPr>
          <w:rFonts w:ascii="UniversLTStd-Cn" w:hAnsi="UniversLTStd-Cn" w:cs="UniversLTStd-Cn"/>
          <w:sz w:val="18"/>
          <w:szCs w:val="18"/>
          <w:u w:val="single"/>
        </w:rPr>
        <w:t>$239,300</w:t>
      </w:r>
      <w:r w:rsidR="00B249CD">
        <w:rPr>
          <w:rFonts w:ascii="UniversLTStd-Cn" w:hAnsi="UniversLTStd-Cn" w:cs="UniversLTStd-Cn"/>
          <w:sz w:val="18"/>
          <w:szCs w:val="18"/>
        </w:rPr>
        <w:t xml:space="preserve">                                   F</w:t>
      </w:r>
    </w:p>
    <w:sectPr w:rsidR="00B249CD" w:rsidSect="007F6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LTStd-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115B"/>
    <w:rsid w:val="000626B7"/>
    <w:rsid w:val="0007115B"/>
    <w:rsid w:val="00112110"/>
    <w:rsid w:val="00120D25"/>
    <w:rsid w:val="004F3F89"/>
    <w:rsid w:val="007F64C6"/>
    <w:rsid w:val="00B249CD"/>
    <w:rsid w:val="00C0674A"/>
    <w:rsid w:val="00C12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="Courier New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5</cp:revision>
  <dcterms:created xsi:type="dcterms:W3CDTF">2012-01-23T03:17:00Z</dcterms:created>
  <dcterms:modified xsi:type="dcterms:W3CDTF">2012-01-23T03:41:00Z</dcterms:modified>
</cp:coreProperties>
</file>