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DB" w:rsidRPr="004408DB" w:rsidRDefault="004408DB" w:rsidP="004408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08DB">
        <w:rPr>
          <w:rFonts w:ascii="Times New Roman" w:eastAsia="Times New Roman" w:hAnsi="Times New Roman" w:cs="Times New Roman"/>
          <w:b/>
          <w:bCs/>
          <w:sz w:val="27"/>
          <w:szCs w:val="27"/>
        </w:rPr>
        <w:t>India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Beef and pork products are not offered to observe </w:t>
      </w:r>
      <w:hyperlink r:id="rId5" w:tooltip="India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Indian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religious sensitivities.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Halal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certified chicken and fish are the only meat products used in India.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In India, meat and </w:t>
      </w:r>
      <w:hyperlink r:id="rId6" w:tooltip="Vegetarianism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vegetarian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meals are prepared in separate areas of the restaurant because of religious laws about preparation of food for vegetarians and </w:t>
      </w:r>
      <w:hyperlink r:id="rId7" w:tooltip="Carnivor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meat-eaters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. Cooks preparing vegetarian dishes wear distinctive green </w:t>
      </w:r>
      <w:hyperlink r:id="rId8" w:tooltip="Apron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aprons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9" w:tooltip="Vegetabl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Vegetable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Curry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McCurry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Pan, the famous dish is very popular and is an original creation of McDonald's across India. It starts with a rectangular shaped crust that is topped with a creamy sauce, mushrooms and vegetables including </w:t>
      </w:r>
      <w:hyperlink r:id="rId11" w:tooltip="Broccoli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broccoli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 w:tooltip="Bell pepper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bell pepper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>. It is then baked until the crust is crisp and the toppings are hot and bubbly.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The Chicken McCurry Pan is the same as its vegetarian version. It starts off with a rectangle of dough and is topped with a tomato-curry sauce, spiced with </w:t>
      </w:r>
      <w:hyperlink r:id="rId13" w:tooltip="Thym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thyme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tooltip="Basil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basil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5" w:tooltip="Oregano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oregano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>. It is finished off with chicken, bell peppers, and cheese and is baked till crisp and bubbly.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There is an </w:t>
      </w:r>
      <w:hyperlink r:id="rId16" w:tooltip="Indian cuisin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Indian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version of the Big Mac, called the </w:t>
      </w:r>
      <w:hyperlink r:id="rId17" w:tooltip="Maharaja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Maharaja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Mac, which is made with two grilled chicken patties and is topped with </w:t>
      </w:r>
      <w:hyperlink r:id="rId18" w:tooltip="Onion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onions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tomatoes, cheese and a </w:t>
      </w:r>
      <w:hyperlink r:id="rId19" w:tooltip="Mayonnais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spicy mayonnaise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. It was originally made with </w:t>
      </w:r>
      <w:hyperlink r:id="rId20" w:tooltip="Lamb (meat)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lamb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>, but is now made with chicken.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Mexican cuisin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Mexican-style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tooltip="Tortilla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wraps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for both vegetarians and non-vegetarians, like the Mexican Chicken Wrap, and Curry Pans in </w:t>
      </w:r>
      <w:hyperlink r:id="rId23" w:tooltip="Shahi paneer" w:history="1">
        <w:proofErr w:type="spellStart"/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shahi</w:t>
        </w:r>
        <w:proofErr w:type="spellEnd"/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paneer</w:t>
        </w:r>
        <w:proofErr w:type="spellEnd"/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24" w:tooltip="Chicken tikka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chicken </w:t>
        </w:r>
        <w:proofErr w:type="spellStart"/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tikka</w:t>
        </w:r>
        <w:proofErr w:type="spellEnd"/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variations are also offered.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25" w:tooltip="Paneer" w:history="1">
        <w:proofErr w:type="spellStart"/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Paneer</w:t>
        </w:r>
        <w:proofErr w:type="spellEnd"/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tooltip="Salsa (sauce)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Salsa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Wrap is sold in India. It starts with a small slab of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paneer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that has been dredged in a coating that is a cross between Mexican and </w:t>
      </w:r>
      <w:hyperlink r:id="rId27" w:tooltip="Cajun cuisin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Cajun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in flavor. It is fried and the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paneer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patty is wrapped in flatbread and topped with a mixture that includes lettuce, </w:t>
      </w:r>
      <w:hyperlink r:id="rId28" w:tooltip="Red Cabbag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cabbage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29" w:tooltip="Celery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celery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then is finished off with vegetarian mayonnaise, salsa and </w:t>
      </w:r>
      <w:hyperlink r:id="rId30" w:tooltip="Cheddar chees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cheddar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cheese.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Other items on the Indian menu include chicken and fish products like the </w:t>
      </w:r>
      <w:hyperlink r:id="rId31" w:tooltip="McChicken" w:history="1">
        <w:proofErr w:type="spellStart"/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McChicken</w:t>
        </w:r>
        <w:proofErr w:type="spellEnd"/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the Filet-O-Fish.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32" w:tooltip="Veggie burger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vegetarian burger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menu consists of the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McAloo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Tikki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Burger. It is a veggie burger which includes a patty made out of </w:t>
      </w:r>
      <w:hyperlink r:id="rId33" w:tooltip="Potato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potatoes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4" w:tooltip="Pea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peas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>, and spices. It also includes tomato slices, onions, and vegetarian mayonnaise.</w:t>
      </w:r>
      <w:hyperlink r:id="rId35" w:anchor="cite_note-4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[5]</w:t>
        </w:r>
      </w:hyperlink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McVeggie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is another vegetarian burger on the menu. It looks similar to the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McAloo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Tikki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Burger (see above), but starts with a sesame seed bun. In between the bread, you'll find a vegetarian patty that is made from peas, </w:t>
      </w:r>
      <w:hyperlink r:id="rId36" w:tooltip="Carrot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carrots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tooltip="Green bean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 beans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red bell pepper, potatoes, onions, rice, and seasoning. The burger is then garnished with lettuce and has mayonnaise (referred to as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Veg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Sauce in India) spread thickly on the bread. Another menu item sold there is the Chicken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McGrill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. It starts off with a thin grilled chicken patty that is embellished with </w:t>
      </w:r>
      <w:hyperlink r:id="rId38" w:tooltip="Coriander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cilantro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mayonnaise, onions and tomatoes and is served on a toasted bun.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Another vegetarian menu item in India is the Crispy </w:t>
      </w:r>
      <w:hyperlink r:id="rId39" w:tooltip="Chinese cuisin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Chinese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. It starts with a vegetarian patty topped with a creamy </w:t>
      </w:r>
      <w:hyperlink r:id="rId40" w:tooltip="Szechuan cuisin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Szechuan sauce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lettuce. Another new menu item added is the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McSurprise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burger. It contains a </w:t>
      </w:r>
      <w:hyperlink r:id="rId41" w:tooltip="Lamb and mutton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mutton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patty, onion and </w:t>
      </w:r>
      <w:hyperlink r:id="rId42" w:tooltip="Italian cuisin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Italian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mayonnaise.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There is also a </w:t>
      </w:r>
      <w:hyperlink r:id="rId43" w:tooltip="Pizza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Pizza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McPuff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which also starts with a rectangular shaped crust, but instead of a creamy sauce, it is flavored with a tomato-based sauce and then is topped with carrots, beans, bell peppers, onions, peas and </w:t>
      </w:r>
      <w:hyperlink r:id="rId44" w:tooltip="Mozzarella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mozzarella cheese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8DB" w:rsidRPr="004408DB" w:rsidRDefault="004408DB" w:rsidP="00440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Recently a breakfast menu is introduced in selected outlets. The menu includes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veg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items like Veggie </w:t>
      </w:r>
      <w:hyperlink r:id="rId45" w:tooltip="McMuffin" w:history="1">
        <w:proofErr w:type="spellStart"/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McMuffin</w:t>
        </w:r>
        <w:proofErr w:type="spellEnd"/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6" w:tooltip="Hash browns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hash browns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Cuppa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Corn, </w:t>
      </w:r>
      <w:hyperlink r:id="rId47" w:tooltip="Pancake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hotcakes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hyperlink r:id="rId48" w:tooltip="Maple syrup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maple syrup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49" w:tooltip="Spinach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Spinach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Corn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McMuffin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. The non-vegetable menu features </w:t>
      </w:r>
      <w:hyperlink r:id="rId50" w:tooltip="Egg (food)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egg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cheese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McMuffin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, Sausage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McMuffin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and Chicken </w:t>
      </w:r>
      <w:hyperlink r:id="rId51" w:tooltip="Salami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Salami</w:t>
        </w:r>
      </w:hyperlink>
      <w:r w:rsidRPr="0044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B">
        <w:rPr>
          <w:rFonts w:ascii="Times New Roman" w:eastAsia="Times New Roman" w:hAnsi="Times New Roman" w:cs="Times New Roman"/>
          <w:sz w:val="24"/>
          <w:szCs w:val="24"/>
        </w:rPr>
        <w:t>McMuffin</w:t>
      </w:r>
      <w:proofErr w:type="spellEnd"/>
      <w:r w:rsidRPr="004408DB">
        <w:rPr>
          <w:rFonts w:ascii="Times New Roman" w:eastAsia="Times New Roman" w:hAnsi="Times New Roman" w:cs="Times New Roman"/>
          <w:sz w:val="24"/>
          <w:szCs w:val="24"/>
        </w:rPr>
        <w:t>. These products are available at selected outlets from 7:00 AM to 11:00 AM.</w:t>
      </w:r>
      <w:hyperlink r:id="rId52" w:anchor="cite_note-5" w:history="1">
        <w:r w:rsidRPr="0044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[6]</w:t>
        </w:r>
      </w:hyperlink>
    </w:p>
    <w:p w:rsidR="00A35364" w:rsidRDefault="00A35364"/>
    <w:sectPr w:rsidR="00A35364" w:rsidSect="00A3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2AD3"/>
    <w:multiLevelType w:val="multilevel"/>
    <w:tmpl w:val="9DC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8DB"/>
    <w:rsid w:val="004408DB"/>
    <w:rsid w:val="00A3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64"/>
  </w:style>
  <w:style w:type="paragraph" w:styleId="Heading3">
    <w:name w:val="heading 3"/>
    <w:basedOn w:val="Normal"/>
    <w:link w:val="Heading3Char"/>
    <w:uiPriority w:val="9"/>
    <w:qFormat/>
    <w:rsid w:val="00440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08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4408DB"/>
  </w:style>
  <w:style w:type="paragraph" w:styleId="NormalWeb">
    <w:name w:val="Normal (Web)"/>
    <w:basedOn w:val="Normal"/>
    <w:uiPriority w:val="99"/>
    <w:semiHidden/>
    <w:unhideWhenUsed/>
    <w:rsid w:val="0044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8DB"/>
    <w:rPr>
      <w:color w:val="0000FF"/>
      <w:u w:val="single"/>
    </w:rPr>
  </w:style>
  <w:style w:type="character" w:customStyle="1" w:styleId="editsection">
    <w:name w:val="editsection"/>
    <w:basedOn w:val="DefaultParagraphFont"/>
    <w:rsid w:val="0044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Thyme" TargetMode="External"/><Relationship Id="rId18" Type="http://schemas.openxmlformats.org/officeDocument/2006/relationships/hyperlink" Target="http://en.wikipedia.org/wiki/Onion" TargetMode="External"/><Relationship Id="rId26" Type="http://schemas.openxmlformats.org/officeDocument/2006/relationships/hyperlink" Target="http://en.wikipedia.org/wiki/Salsa_%28sauce%29" TargetMode="External"/><Relationship Id="rId39" Type="http://schemas.openxmlformats.org/officeDocument/2006/relationships/hyperlink" Target="http://en.wikipedia.org/wiki/Chinese_cuis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Mexican_cuisine" TargetMode="External"/><Relationship Id="rId34" Type="http://schemas.openxmlformats.org/officeDocument/2006/relationships/hyperlink" Target="http://en.wikipedia.org/wiki/Pea" TargetMode="External"/><Relationship Id="rId42" Type="http://schemas.openxmlformats.org/officeDocument/2006/relationships/hyperlink" Target="http://en.wikipedia.org/wiki/Italian_cuisine" TargetMode="External"/><Relationship Id="rId47" Type="http://schemas.openxmlformats.org/officeDocument/2006/relationships/hyperlink" Target="http://en.wikipedia.org/wiki/Pancake" TargetMode="External"/><Relationship Id="rId50" Type="http://schemas.openxmlformats.org/officeDocument/2006/relationships/hyperlink" Target="http://en.wikipedia.org/wiki/Egg_%28food%29" TargetMode="External"/><Relationship Id="rId7" Type="http://schemas.openxmlformats.org/officeDocument/2006/relationships/hyperlink" Target="http://en.wikipedia.org/wiki/Carnivore" TargetMode="External"/><Relationship Id="rId12" Type="http://schemas.openxmlformats.org/officeDocument/2006/relationships/hyperlink" Target="http://en.wikipedia.org/wiki/Bell_pepper" TargetMode="External"/><Relationship Id="rId17" Type="http://schemas.openxmlformats.org/officeDocument/2006/relationships/hyperlink" Target="http://en.wikipedia.org/wiki/Maharaja" TargetMode="External"/><Relationship Id="rId25" Type="http://schemas.openxmlformats.org/officeDocument/2006/relationships/hyperlink" Target="http://en.wikipedia.org/wiki/Paneer" TargetMode="External"/><Relationship Id="rId33" Type="http://schemas.openxmlformats.org/officeDocument/2006/relationships/hyperlink" Target="http://en.wikipedia.org/wiki/Potato" TargetMode="External"/><Relationship Id="rId38" Type="http://schemas.openxmlformats.org/officeDocument/2006/relationships/hyperlink" Target="http://en.wikipedia.org/wiki/Coriander" TargetMode="External"/><Relationship Id="rId46" Type="http://schemas.openxmlformats.org/officeDocument/2006/relationships/hyperlink" Target="http://en.wikipedia.org/wiki/Hash_brown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Indian_cuisine" TargetMode="External"/><Relationship Id="rId20" Type="http://schemas.openxmlformats.org/officeDocument/2006/relationships/hyperlink" Target="http://en.wikipedia.org/wiki/Lamb_%28meat%29" TargetMode="External"/><Relationship Id="rId29" Type="http://schemas.openxmlformats.org/officeDocument/2006/relationships/hyperlink" Target="http://en.wikipedia.org/wiki/Celery" TargetMode="External"/><Relationship Id="rId41" Type="http://schemas.openxmlformats.org/officeDocument/2006/relationships/hyperlink" Target="http://en.wikipedia.org/wiki/Lamb_and_mutto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Vegetarianism" TargetMode="External"/><Relationship Id="rId11" Type="http://schemas.openxmlformats.org/officeDocument/2006/relationships/hyperlink" Target="http://en.wikipedia.org/wiki/Broccoli" TargetMode="External"/><Relationship Id="rId24" Type="http://schemas.openxmlformats.org/officeDocument/2006/relationships/hyperlink" Target="http://en.wikipedia.org/wiki/Chicken_tikka" TargetMode="External"/><Relationship Id="rId32" Type="http://schemas.openxmlformats.org/officeDocument/2006/relationships/hyperlink" Target="http://en.wikipedia.org/wiki/Veggie_burger" TargetMode="External"/><Relationship Id="rId37" Type="http://schemas.openxmlformats.org/officeDocument/2006/relationships/hyperlink" Target="http://en.wikipedia.org/wiki/Green_bean" TargetMode="External"/><Relationship Id="rId40" Type="http://schemas.openxmlformats.org/officeDocument/2006/relationships/hyperlink" Target="http://en.wikipedia.org/wiki/Szechuan_cuisine" TargetMode="External"/><Relationship Id="rId45" Type="http://schemas.openxmlformats.org/officeDocument/2006/relationships/hyperlink" Target="http://en.wikipedia.org/wiki/McMuffi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en.wikipedia.org/wiki/India" TargetMode="External"/><Relationship Id="rId15" Type="http://schemas.openxmlformats.org/officeDocument/2006/relationships/hyperlink" Target="http://en.wikipedia.org/wiki/Oregano" TargetMode="External"/><Relationship Id="rId23" Type="http://schemas.openxmlformats.org/officeDocument/2006/relationships/hyperlink" Target="http://en.wikipedia.org/wiki/Shahi_paneer" TargetMode="External"/><Relationship Id="rId28" Type="http://schemas.openxmlformats.org/officeDocument/2006/relationships/hyperlink" Target="http://en.wikipedia.org/wiki/Red_Cabbage" TargetMode="External"/><Relationship Id="rId36" Type="http://schemas.openxmlformats.org/officeDocument/2006/relationships/hyperlink" Target="http://en.wikipedia.org/wiki/Carrot" TargetMode="External"/><Relationship Id="rId49" Type="http://schemas.openxmlformats.org/officeDocument/2006/relationships/hyperlink" Target="http://en.wikipedia.org/wiki/Spinach" TargetMode="External"/><Relationship Id="rId10" Type="http://schemas.openxmlformats.org/officeDocument/2006/relationships/hyperlink" Target="http://en.wikipedia.org/wiki/Curry" TargetMode="External"/><Relationship Id="rId19" Type="http://schemas.openxmlformats.org/officeDocument/2006/relationships/hyperlink" Target="http://en.wikipedia.org/wiki/Mayonnaise" TargetMode="External"/><Relationship Id="rId31" Type="http://schemas.openxmlformats.org/officeDocument/2006/relationships/hyperlink" Target="http://en.wikipedia.org/wiki/McChicken" TargetMode="External"/><Relationship Id="rId44" Type="http://schemas.openxmlformats.org/officeDocument/2006/relationships/hyperlink" Target="http://en.wikipedia.org/wiki/Mozzarella" TargetMode="External"/><Relationship Id="rId52" Type="http://schemas.openxmlformats.org/officeDocument/2006/relationships/hyperlink" Target="http://en.wikipedia.org/wiki/International_availability_of_McDonald%27s_produ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Vegetable" TargetMode="External"/><Relationship Id="rId14" Type="http://schemas.openxmlformats.org/officeDocument/2006/relationships/hyperlink" Target="http://en.wikipedia.org/wiki/Basil" TargetMode="External"/><Relationship Id="rId22" Type="http://schemas.openxmlformats.org/officeDocument/2006/relationships/hyperlink" Target="http://en.wikipedia.org/wiki/Tortilla" TargetMode="External"/><Relationship Id="rId27" Type="http://schemas.openxmlformats.org/officeDocument/2006/relationships/hyperlink" Target="http://en.wikipedia.org/wiki/Cajun_cuisine" TargetMode="External"/><Relationship Id="rId30" Type="http://schemas.openxmlformats.org/officeDocument/2006/relationships/hyperlink" Target="http://en.wikipedia.org/wiki/Cheddar_cheese" TargetMode="External"/><Relationship Id="rId35" Type="http://schemas.openxmlformats.org/officeDocument/2006/relationships/hyperlink" Target="http://en.wikipedia.org/wiki/International_availability_of_McDonald%27s_products" TargetMode="External"/><Relationship Id="rId43" Type="http://schemas.openxmlformats.org/officeDocument/2006/relationships/hyperlink" Target="http://en.wikipedia.org/wiki/Pizza" TargetMode="External"/><Relationship Id="rId48" Type="http://schemas.openxmlformats.org/officeDocument/2006/relationships/hyperlink" Target="http://en.wikipedia.org/wiki/Maple_syrup" TargetMode="External"/><Relationship Id="rId8" Type="http://schemas.openxmlformats.org/officeDocument/2006/relationships/hyperlink" Target="http://en.wikipedia.org/wiki/Apron" TargetMode="External"/><Relationship Id="rId51" Type="http://schemas.openxmlformats.org/officeDocument/2006/relationships/hyperlink" Target="http://en.wikipedia.org/wiki/Sal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MOHAMMEDOSMAN</dc:creator>
  <cp:lastModifiedBy>MOHAMMEDOSMAN</cp:lastModifiedBy>
  <cp:revision>1</cp:revision>
  <dcterms:created xsi:type="dcterms:W3CDTF">2011-12-09T14:09:00Z</dcterms:created>
  <dcterms:modified xsi:type="dcterms:W3CDTF">2011-12-09T14:10:00Z</dcterms:modified>
</cp:coreProperties>
</file>