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17F" w:rsidRPr="0007332E" w:rsidRDefault="005C517F" w:rsidP="005C517F">
      <w:pPr>
        <w:pStyle w:val="BodyText"/>
        <w:rPr>
          <w:rFonts w:ascii="Times New Roman" w:hAnsi="Times New Roman"/>
          <w:shadow w:val="0"/>
          <w:noProof w:val="0"/>
          <w:szCs w:val="24"/>
        </w:rPr>
      </w:pPr>
      <w:r w:rsidRPr="0007332E">
        <w:rPr>
          <w:rFonts w:ascii="Times New Roman" w:hAnsi="Times New Roman"/>
          <w:shadow w:val="0"/>
          <w:noProof w:val="0"/>
          <w:szCs w:val="24"/>
        </w:rPr>
        <w:t xml:space="preserve">10.  Three Radar modifications were tested for detection range improvement using </w:t>
      </w:r>
      <w:r w:rsidRPr="0007332E">
        <w:rPr>
          <w:rFonts w:ascii="Times New Roman" w:hAnsi="Times New Roman"/>
          <w:shadow w:val="0"/>
          <w:noProof w:val="0"/>
          <w:szCs w:val="24"/>
          <w:u w:val="single"/>
        </w:rPr>
        <w:t>five</w:t>
      </w:r>
      <w:r w:rsidRPr="0007332E">
        <w:rPr>
          <w:rFonts w:ascii="Times New Roman" w:hAnsi="Times New Roman"/>
          <w:shadow w:val="0"/>
          <w:noProof w:val="0"/>
          <w:szCs w:val="24"/>
        </w:rPr>
        <w:t xml:space="preserve"> trials</w:t>
      </w:r>
    </w:p>
    <w:p w:rsidR="005C517F" w:rsidRPr="0007332E" w:rsidRDefault="005C517F" w:rsidP="005C517F">
      <w:pPr>
        <w:pStyle w:val="BodyText"/>
        <w:rPr>
          <w:rFonts w:ascii="Times New Roman" w:hAnsi="Times New Roman"/>
          <w:shadow w:val="0"/>
          <w:noProof w:val="0"/>
          <w:szCs w:val="24"/>
        </w:rPr>
      </w:pPr>
      <w:r w:rsidRPr="0007332E">
        <w:rPr>
          <w:rFonts w:ascii="Times New Roman" w:hAnsi="Times New Roman"/>
          <w:shadow w:val="0"/>
          <w:noProof w:val="0"/>
          <w:szCs w:val="24"/>
        </w:rPr>
        <w:tab/>
      </w:r>
      <w:r w:rsidRPr="0007332E">
        <w:rPr>
          <w:rFonts w:ascii="Times New Roman" w:hAnsi="Times New Roman"/>
          <w:shadow w:val="0"/>
          <w:noProof w:val="0"/>
          <w:szCs w:val="24"/>
        </w:rPr>
        <w:tab/>
        <w:t xml:space="preserve">  </w:t>
      </w:r>
      <w:proofErr w:type="gramStart"/>
      <w:r w:rsidRPr="0007332E">
        <w:rPr>
          <w:rFonts w:ascii="Times New Roman" w:hAnsi="Times New Roman"/>
          <w:shadow w:val="0"/>
          <w:noProof w:val="0"/>
          <w:szCs w:val="24"/>
        </w:rPr>
        <w:t>each</w:t>
      </w:r>
      <w:proofErr w:type="gramEnd"/>
      <w:r w:rsidRPr="0007332E">
        <w:rPr>
          <w:rFonts w:ascii="Times New Roman" w:hAnsi="Times New Roman"/>
          <w:shadow w:val="0"/>
          <w:noProof w:val="0"/>
          <w:szCs w:val="24"/>
        </w:rPr>
        <w:t>.  The following single factor ANOVA Table presents the results:</w:t>
      </w:r>
    </w:p>
    <w:p w:rsidR="005C517F" w:rsidRPr="0007332E" w:rsidRDefault="005C517F" w:rsidP="005C517F">
      <w:pPr>
        <w:rPr>
          <w:rFonts w:ascii="Times New Roman" w:hAnsi="Times New Roman"/>
          <w:shadow w:val="0"/>
          <w:noProof w:val="0"/>
          <w:sz w:val="24"/>
          <w:szCs w:val="24"/>
        </w:rPr>
      </w:pPr>
    </w:p>
    <w:tbl>
      <w:tblPr>
        <w:tblW w:w="0" w:type="auto"/>
        <w:tblInd w:w="1278" w:type="dxa"/>
        <w:tblLayout w:type="fixed"/>
        <w:tblCellMar>
          <w:top w:w="58" w:type="dxa"/>
          <w:left w:w="115" w:type="dxa"/>
          <w:right w:w="115" w:type="dxa"/>
        </w:tblCellMar>
        <w:tblLook w:val="0000"/>
      </w:tblPr>
      <w:tblGrid>
        <w:gridCol w:w="2160"/>
        <w:gridCol w:w="1080"/>
        <w:gridCol w:w="1558"/>
        <w:gridCol w:w="1232"/>
        <w:gridCol w:w="1217"/>
        <w:gridCol w:w="1573"/>
      </w:tblGrid>
      <w:tr w:rsidR="005C517F" w:rsidRPr="0007332E" w:rsidTr="00610031">
        <w:trPr>
          <w:trHeight w:val="46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17F" w:rsidRPr="0007332E" w:rsidRDefault="005C517F" w:rsidP="00610031">
            <w:pPr>
              <w:spacing w:line="200" w:lineRule="exact"/>
              <w:rPr>
                <w:rFonts w:ascii="Times New Roman" w:hAnsi="Times New Roman"/>
                <w:bCs/>
                <w:shadow w:val="0"/>
                <w:noProof w:val="0"/>
                <w:sz w:val="24"/>
                <w:szCs w:val="24"/>
              </w:rPr>
            </w:pPr>
            <w:r w:rsidRPr="0007332E">
              <w:rPr>
                <w:rFonts w:ascii="Times New Roman" w:hAnsi="Times New Roman"/>
                <w:bCs/>
                <w:shadow w:val="0"/>
                <w:noProof w:val="0"/>
                <w:sz w:val="24"/>
                <w:szCs w:val="24"/>
              </w:rPr>
              <w:t>Source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17F" w:rsidRPr="0007332E" w:rsidRDefault="005C517F" w:rsidP="00610031">
            <w:pPr>
              <w:spacing w:line="200" w:lineRule="exact"/>
              <w:jc w:val="center"/>
              <w:rPr>
                <w:rFonts w:ascii="Times New Roman" w:hAnsi="Times New Roman"/>
                <w:bCs/>
                <w:shadow w:val="0"/>
                <w:noProof w:val="0"/>
                <w:sz w:val="24"/>
                <w:szCs w:val="24"/>
              </w:rPr>
            </w:pPr>
            <w:proofErr w:type="spellStart"/>
            <w:r w:rsidRPr="0007332E">
              <w:rPr>
                <w:rFonts w:ascii="Times New Roman" w:hAnsi="Times New Roman"/>
                <w:bCs/>
                <w:shadow w:val="0"/>
                <w:noProof w:val="0"/>
                <w:sz w:val="24"/>
                <w:szCs w:val="24"/>
              </w:rPr>
              <w:t>df</w:t>
            </w:r>
            <w:proofErr w:type="spellEnd"/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17F" w:rsidRPr="0007332E" w:rsidRDefault="005C517F" w:rsidP="00610031">
            <w:pPr>
              <w:spacing w:line="200" w:lineRule="exact"/>
              <w:jc w:val="center"/>
              <w:rPr>
                <w:rFonts w:ascii="Times New Roman" w:hAnsi="Times New Roman"/>
                <w:bCs/>
                <w:shadow w:val="0"/>
                <w:noProof w:val="0"/>
                <w:sz w:val="24"/>
                <w:szCs w:val="24"/>
              </w:rPr>
            </w:pPr>
            <w:r w:rsidRPr="0007332E">
              <w:rPr>
                <w:rFonts w:ascii="Times New Roman" w:hAnsi="Times New Roman"/>
                <w:bCs/>
                <w:shadow w:val="0"/>
                <w:noProof w:val="0"/>
                <w:sz w:val="24"/>
                <w:szCs w:val="24"/>
              </w:rPr>
              <w:t>Sums of Squares</w:t>
            </w:r>
          </w:p>
        </w:tc>
        <w:tc>
          <w:tcPr>
            <w:tcW w:w="12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517F" w:rsidRPr="0007332E" w:rsidRDefault="005C517F" w:rsidP="00610031">
            <w:pPr>
              <w:spacing w:line="200" w:lineRule="exact"/>
              <w:jc w:val="center"/>
              <w:rPr>
                <w:rFonts w:ascii="Times New Roman" w:hAnsi="Times New Roman"/>
                <w:bCs/>
                <w:shadow w:val="0"/>
                <w:noProof w:val="0"/>
                <w:sz w:val="24"/>
                <w:szCs w:val="24"/>
              </w:rPr>
            </w:pPr>
            <w:r w:rsidRPr="0007332E">
              <w:rPr>
                <w:rFonts w:ascii="Times New Roman" w:hAnsi="Times New Roman"/>
                <w:bCs/>
                <w:shadow w:val="0"/>
                <w:noProof w:val="0"/>
                <w:sz w:val="24"/>
                <w:szCs w:val="24"/>
              </w:rPr>
              <w:t>Mean Squares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17F" w:rsidRPr="0007332E" w:rsidRDefault="005C517F" w:rsidP="00610031">
            <w:pPr>
              <w:spacing w:line="200" w:lineRule="exact"/>
              <w:jc w:val="center"/>
              <w:rPr>
                <w:rFonts w:ascii="Times New Roman" w:hAnsi="Times New Roman"/>
                <w:bCs/>
                <w:shadow w:val="0"/>
                <w:noProof w:val="0"/>
                <w:sz w:val="24"/>
                <w:szCs w:val="24"/>
              </w:rPr>
            </w:pPr>
            <w:r w:rsidRPr="0007332E">
              <w:rPr>
                <w:rFonts w:ascii="Times New Roman" w:hAnsi="Times New Roman"/>
                <w:bCs/>
                <w:shadow w:val="0"/>
                <w:noProof w:val="0"/>
                <w:sz w:val="24"/>
                <w:szCs w:val="24"/>
              </w:rPr>
              <w:t>Fs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17F" w:rsidRPr="0007332E" w:rsidRDefault="005C517F" w:rsidP="00610031">
            <w:pPr>
              <w:spacing w:line="200" w:lineRule="exact"/>
              <w:jc w:val="center"/>
              <w:rPr>
                <w:rFonts w:ascii="Times New Roman" w:hAnsi="Times New Roman"/>
                <w:bCs/>
                <w:shadow w:val="0"/>
                <w:noProof w:val="0"/>
                <w:sz w:val="24"/>
                <w:szCs w:val="24"/>
              </w:rPr>
            </w:pPr>
            <w:r w:rsidRPr="0007332E">
              <w:rPr>
                <w:rFonts w:ascii="Times New Roman" w:hAnsi="Times New Roman"/>
                <w:bCs/>
                <w:shadow w:val="0"/>
                <w:noProof w:val="0"/>
                <w:sz w:val="24"/>
                <w:szCs w:val="24"/>
              </w:rPr>
              <w:t>P</w:t>
            </w:r>
          </w:p>
        </w:tc>
      </w:tr>
      <w:tr w:rsidR="005C517F" w:rsidRPr="0007332E" w:rsidTr="00610031"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17F" w:rsidRPr="0007332E" w:rsidRDefault="005C517F" w:rsidP="00610031">
            <w:pPr>
              <w:rPr>
                <w:rFonts w:ascii="Times New Roman" w:hAnsi="Times New Roman"/>
                <w:shadow w:val="0"/>
                <w:noProof w:val="0"/>
                <w:sz w:val="24"/>
                <w:szCs w:val="24"/>
              </w:rPr>
            </w:pPr>
            <w:r w:rsidRPr="0007332E">
              <w:rPr>
                <w:rFonts w:ascii="Times New Roman" w:hAnsi="Times New Roman"/>
                <w:shadow w:val="0"/>
                <w:noProof w:val="0"/>
                <w:sz w:val="24"/>
                <w:szCs w:val="24"/>
              </w:rPr>
              <w:t>Radar Modification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17F" w:rsidRPr="0007332E" w:rsidRDefault="005C517F" w:rsidP="00610031">
            <w:pPr>
              <w:jc w:val="center"/>
              <w:rPr>
                <w:rFonts w:ascii="Times New Roman" w:hAnsi="Times New Roman"/>
                <w:shadow w:val="0"/>
                <w:noProof w:val="0"/>
                <w:sz w:val="24"/>
                <w:szCs w:val="24"/>
              </w:rPr>
            </w:pPr>
            <w:r w:rsidRPr="0007332E">
              <w:rPr>
                <w:rFonts w:ascii="Times New Roman" w:hAnsi="Times New Roman"/>
                <w:shadow w:val="0"/>
                <w:noProof w:val="0"/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17F" w:rsidRPr="0007332E" w:rsidRDefault="005C517F" w:rsidP="00610031">
            <w:pPr>
              <w:jc w:val="center"/>
              <w:rPr>
                <w:rFonts w:ascii="Times New Roman" w:hAnsi="Times New Roman"/>
                <w:shadow w:val="0"/>
                <w:noProof w:val="0"/>
                <w:sz w:val="24"/>
                <w:szCs w:val="24"/>
              </w:rPr>
            </w:pPr>
            <w:r w:rsidRPr="0007332E">
              <w:rPr>
                <w:rFonts w:ascii="Times New Roman" w:hAnsi="Times New Roman"/>
                <w:shadow w:val="0"/>
                <w:noProof w:val="0"/>
                <w:sz w:val="24"/>
                <w:szCs w:val="24"/>
              </w:rPr>
              <w:t>147.7</w:t>
            </w:r>
          </w:p>
        </w:tc>
        <w:tc>
          <w:tcPr>
            <w:tcW w:w="123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5C517F" w:rsidRPr="0007332E" w:rsidRDefault="005C517F" w:rsidP="00610031">
            <w:pPr>
              <w:jc w:val="center"/>
              <w:rPr>
                <w:rFonts w:ascii="Times New Roman" w:hAnsi="Times New Roman"/>
                <w:shadow w:val="0"/>
                <w:noProof w:val="0"/>
                <w:sz w:val="24"/>
                <w:szCs w:val="24"/>
              </w:rPr>
            </w:pPr>
            <w:r w:rsidRPr="0007332E">
              <w:rPr>
                <w:rFonts w:ascii="Times New Roman" w:hAnsi="Times New Roman"/>
                <w:shadow w:val="0"/>
                <w:noProof w:val="0"/>
                <w:sz w:val="24"/>
                <w:szCs w:val="24"/>
              </w:rPr>
              <w:t>73.9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17F" w:rsidRPr="0007332E" w:rsidRDefault="005C517F" w:rsidP="00610031">
            <w:pPr>
              <w:jc w:val="center"/>
              <w:rPr>
                <w:rFonts w:ascii="Times New Roman" w:hAnsi="Times New Roman"/>
                <w:shadow w:val="0"/>
                <w:noProof w:val="0"/>
                <w:sz w:val="24"/>
                <w:szCs w:val="24"/>
              </w:rPr>
            </w:pPr>
            <w:r w:rsidRPr="0007332E">
              <w:rPr>
                <w:rFonts w:ascii="Times New Roman" w:hAnsi="Times New Roman"/>
                <w:shadow w:val="0"/>
                <w:noProof w:val="0"/>
                <w:sz w:val="24"/>
                <w:szCs w:val="24"/>
              </w:rPr>
              <w:t>6.19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17F" w:rsidRPr="0007332E" w:rsidRDefault="005C517F" w:rsidP="00610031">
            <w:pPr>
              <w:jc w:val="center"/>
              <w:rPr>
                <w:rFonts w:ascii="Times New Roman" w:hAnsi="Times New Roman"/>
                <w:shadow w:val="0"/>
                <w:noProof w:val="0"/>
                <w:sz w:val="24"/>
                <w:szCs w:val="24"/>
              </w:rPr>
            </w:pPr>
            <w:r w:rsidRPr="0007332E">
              <w:rPr>
                <w:rFonts w:ascii="Times New Roman" w:hAnsi="Times New Roman"/>
                <w:shadow w:val="0"/>
                <w:noProof w:val="0"/>
                <w:sz w:val="24"/>
                <w:szCs w:val="24"/>
              </w:rPr>
              <w:t>0.014</w:t>
            </w:r>
          </w:p>
        </w:tc>
      </w:tr>
      <w:tr w:rsidR="005C517F" w:rsidRPr="0007332E" w:rsidTr="00610031"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17F" w:rsidRPr="0007332E" w:rsidRDefault="005C517F" w:rsidP="00610031">
            <w:pPr>
              <w:rPr>
                <w:rFonts w:ascii="Times New Roman" w:hAnsi="Times New Roman"/>
                <w:shadow w:val="0"/>
                <w:noProof w:val="0"/>
                <w:sz w:val="24"/>
                <w:szCs w:val="24"/>
              </w:rPr>
            </w:pPr>
            <w:r w:rsidRPr="0007332E">
              <w:rPr>
                <w:rFonts w:ascii="Times New Roman" w:hAnsi="Times New Roman"/>
                <w:shadow w:val="0"/>
                <w:noProof w:val="0"/>
                <w:sz w:val="24"/>
                <w:szCs w:val="24"/>
              </w:rPr>
              <w:t>Exp. Error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17F" w:rsidRPr="0007332E" w:rsidRDefault="005C517F" w:rsidP="00610031">
            <w:pPr>
              <w:jc w:val="center"/>
              <w:rPr>
                <w:rFonts w:ascii="Times New Roman" w:hAnsi="Times New Roman"/>
                <w:shadow w:val="0"/>
                <w:noProof w:val="0"/>
                <w:sz w:val="24"/>
                <w:szCs w:val="24"/>
              </w:rPr>
            </w:pPr>
            <w:r w:rsidRPr="0007332E">
              <w:rPr>
                <w:rFonts w:ascii="Times New Roman" w:hAnsi="Times New Roman"/>
                <w:shadow w:val="0"/>
                <w:noProof w:val="0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17F" w:rsidRPr="0007332E" w:rsidRDefault="005C517F" w:rsidP="00610031">
            <w:pPr>
              <w:jc w:val="center"/>
              <w:rPr>
                <w:rFonts w:ascii="Times New Roman" w:hAnsi="Times New Roman"/>
                <w:shadow w:val="0"/>
                <w:noProof w:val="0"/>
                <w:sz w:val="24"/>
                <w:szCs w:val="24"/>
              </w:rPr>
            </w:pPr>
            <w:r w:rsidRPr="0007332E">
              <w:rPr>
                <w:rFonts w:ascii="Times New Roman" w:hAnsi="Times New Roman"/>
                <w:shadow w:val="0"/>
                <w:noProof w:val="0"/>
                <w:sz w:val="24"/>
                <w:szCs w:val="24"/>
              </w:rPr>
              <w:t>143.2</w:t>
            </w:r>
          </w:p>
        </w:tc>
        <w:tc>
          <w:tcPr>
            <w:tcW w:w="12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517F" w:rsidRPr="0007332E" w:rsidRDefault="005C517F" w:rsidP="00610031">
            <w:pPr>
              <w:jc w:val="center"/>
              <w:rPr>
                <w:rFonts w:ascii="Times New Roman" w:hAnsi="Times New Roman"/>
                <w:shadow w:val="0"/>
                <w:noProof w:val="0"/>
                <w:sz w:val="24"/>
                <w:szCs w:val="24"/>
              </w:rPr>
            </w:pPr>
            <w:r w:rsidRPr="0007332E">
              <w:rPr>
                <w:rFonts w:ascii="Times New Roman" w:hAnsi="Times New Roman"/>
                <w:shadow w:val="0"/>
                <w:noProof w:val="0"/>
                <w:sz w:val="24"/>
                <w:szCs w:val="24"/>
              </w:rPr>
              <w:t>11.9</w:t>
            </w:r>
          </w:p>
        </w:tc>
        <w:tc>
          <w:tcPr>
            <w:tcW w:w="1217" w:type="dxa"/>
            <w:tcBorders>
              <w:left w:val="nil"/>
            </w:tcBorders>
          </w:tcPr>
          <w:p w:rsidR="005C517F" w:rsidRPr="0007332E" w:rsidRDefault="005C517F" w:rsidP="00610031">
            <w:pPr>
              <w:jc w:val="center"/>
              <w:rPr>
                <w:rFonts w:ascii="Times New Roman" w:hAnsi="Times New Roman"/>
                <w:shadow w:val="0"/>
                <w:noProof w:val="0"/>
                <w:sz w:val="24"/>
                <w:szCs w:val="24"/>
              </w:rPr>
            </w:pPr>
          </w:p>
        </w:tc>
        <w:tc>
          <w:tcPr>
            <w:tcW w:w="1573" w:type="dxa"/>
          </w:tcPr>
          <w:p w:rsidR="005C517F" w:rsidRPr="0007332E" w:rsidRDefault="005C517F" w:rsidP="00610031">
            <w:pPr>
              <w:jc w:val="center"/>
              <w:rPr>
                <w:rFonts w:ascii="Times New Roman" w:hAnsi="Times New Roman"/>
                <w:shadow w:val="0"/>
                <w:noProof w:val="0"/>
                <w:sz w:val="24"/>
                <w:szCs w:val="24"/>
              </w:rPr>
            </w:pPr>
          </w:p>
        </w:tc>
      </w:tr>
      <w:tr w:rsidR="005C517F" w:rsidRPr="0007332E" w:rsidTr="00610031"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17F" w:rsidRPr="0007332E" w:rsidRDefault="005C517F" w:rsidP="00610031">
            <w:pPr>
              <w:rPr>
                <w:rFonts w:ascii="Times New Roman" w:hAnsi="Times New Roman"/>
                <w:shadow w:val="0"/>
                <w:noProof w:val="0"/>
                <w:sz w:val="24"/>
                <w:szCs w:val="24"/>
              </w:rPr>
            </w:pPr>
            <w:r w:rsidRPr="0007332E">
              <w:rPr>
                <w:rFonts w:ascii="Times New Roman" w:hAnsi="Times New Roman"/>
                <w:shadow w:val="0"/>
                <w:noProof w:val="0"/>
                <w:sz w:val="24"/>
                <w:szCs w:val="24"/>
              </w:rPr>
              <w:t>Total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17F" w:rsidRPr="0007332E" w:rsidRDefault="005C517F" w:rsidP="00610031">
            <w:pPr>
              <w:jc w:val="center"/>
              <w:rPr>
                <w:rFonts w:ascii="Times New Roman" w:hAnsi="Times New Roman"/>
                <w:shadow w:val="0"/>
                <w:noProof w:val="0"/>
                <w:sz w:val="24"/>
                <w:szCs w:val="24"/>
              </w:rPr>
            </w:pPr>
            <w:r w:rsidRPr="0007332E">
              <w:rPr>
                <w:rFonts w:ascii="Times New Roman" w:hAnsi="Times New Roman"/>
                <w:shadow w:val="0"/>
                <w:noProof w:val="0"/>
                <w:sz w:val="24"/>
                <w:szCs w:val="24"/>
              </w:rPr>
              <w:t>14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17F" w:rsidRPr="0007332E" w:rsidRDefault="005C517F" w:rsidP="00610031">
            <w:pPr>
              <w:jc w:val="center"/>
              <w:rPr>
                <w:rFonts w:ascii="Times New Roman" w:hAnsi="Times New Roman"/>
                <w:shadow w:val="0"/>
                <w:noProof w:val="0"/>
                <w:sz w:val="24"/>
                <w:szCs w:val="24"/>
              </w:rPr>
            </w:pPr>
            <w:r w:rsidRPr="0007332E">
              <w:rPr>
                <w:rFonts w:ascii="Times New Roman" w:hAnsi="Times New Roman"/>
                <w:shadow w:val="0"/>
                <w:noProof w:val="0"/>
                <w:sz w:val="24"/>
                <w:szCs w:val="24"/>
              </w:rPr>
              <w:t>290.9</w:t>
            </w:r>
          </w:p>
        </w:tc>
        <w:tc>
          <w:tcPr>
            <w:tcW w:w="1232" w:type="dxa"/>
            <w:tcBorders>
              <w:left w:val="nil"/>
            </w:tcBorders>
          </w:tcPr>
          <w:p w:rsidR="005C517F" w:rsidRPr="0007332E" w:rsidRDefault="005C517F" w:rsidP="00610031">
            <w:pPr>
              <w:jc w:val="center"/>
              <w:rPr>
                <w:rFonts w:ascii="Times New Roman" w:hAnsi="Times New Roman"/>
                <w:shadow w:val="0"/>
                <w:noProof w:val="0"/>
                <w:sz w:val="24"/>
                <w:szCs w:val="24"/>
              </w:rPr>
            </w:pPr>
          </w:p>
        </w:tc>
        <w:tc>
          <w:tcPr>
            <w:tcW w:w="1217" w:type="dxa"/>
          </w:tcPr>
          <w:p w:rsidR="005C517F" w:rsidRPr="0007332E" w:rsidRDefault="005C517F" w:rsidP="00610031">
            <w:pPr>
              <w:jc w:val="center"/>
              <w:rPr>
                <w:rFonts w:ascii="Times New Roman" w:hAnsi="Times New Roman"/>
                <w:shadow w:val="0"/>
                <w:noProof w:val="0"/>
                <w:sz w:val="24"/>
                <w:szCs w:val="24"/>
              </w:rPr>
            </w:pPr>
          </w:p>
        </w:tc>
        <w:tc>
          <w:tcPr>
            <w:tcW w:w="1573" w:type="dxa"/>
          </w:tcPr>
          <w:p w:rsidR="005C517F" w:rsidRPr="0007332E" w:rsidRDefault="005C517F" w:rsidP="00610031">
            <w:pPr>
              <w:jc w:val="center"/>
              <w:rPr>
                <w:rFonts w:ascii="Times New Roman" w:hAnsi="Times New Roman"/>
                <w:shadow w:val="0"/>
                <w:noProof w:val="0"/>
                <w:sz w:val="24"/>
                <w:szCs w:val="24"/>
              </w:rPr>
            </w:pPr>
          </w:p>
        </w:tc>
      </w:tr>
    </w:tbl>
    <w:p w:rsidR="005C517F" w:rsidRPr="0007332E" w:rsidRDefault="005C517F" w:rsidP="005C517F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hadow w:val="0"/>
          <w:noProof w:val="0"/>
          <w:sz w:val="24"/>
          <w:szCs w:val="24"/>
        </w:rPr>
      </w:pPr>
    </w:p>
    <w:p w:rsidR="005C517F" w:rsidRPr="0007332E" w:rsidRDefault="005C517F" w:rsidP="005C517F">
      <w:pPr>
        <w:rPr>
          <w:rFonts w:ascii="Times New Roman" w:hAnsi="Times New Roman"/>
          <w:b/>
          <w:shadow w:val="0"/>
          <w:noProof w:val="0"/>
          <w:sz w:val="24"/>
          <w:szCs w:val="24"/>
        </w:rPr>
      </w:pPr>
      <w:r w:rsidRPr="0007332E">
        <w:rPr>
          <w:rFonts w:ascii="Times New Roman" w:hAnsi="Times New Roman"/>
          <w:shadow w:val="0"/>
          <w:noProof w:val="0"/>
          <w:sz w:val="24"/>
          <w:szCs w:val="24"/>
        </w:rPr>
        <w:t xml:space="preserve">The modification (Mod) sample means are:  </w:t>
      </w:r>
      <w:r w:rsidRPr="0007332E">
        <w:rPr>
          <w:rFonts w:ascii="Times New Roman" w:hAnsi="Times New Roman"/>
          <w:b/>
          <w:shadow w:val="0"/>
          <w:noProof w:val="0"/>
          <w:sz w:val="24"/>
          <w:szCs w:val="24"/>
        </w:rPr>
        <w:t xml:space="preserve">Mod A = 31.4,    Mod B = 28.6,    Mod C = 23.8  </w:t>
      </w:r>
    </w:p>
    <w:p w:rsidR="005C517F" w:rsidRPr="0007332E" w:rsidRDefault="005C517F" w:rsidP="005C517F">
      <w:pPr>
        <w:rPr>
          <w:rFonts w:ascii="Times New Roman" w:hAnsi="Times New Roman"/>
          <w:b/>
          <w:shadow w:val="0"/>
          <w:noProof w:val="0"/>
          <w:sz w:val="24"/>
          <w:szCs w:val="24"/>
        </w:rPr>
      </w:pPr>
    </w:p>
    <w:p w:rsidR="00B01473" w:rsidRDefault="005C517F" w:rsidP="005C517F">
      <w:pPr>
        <w:rPr>
          <w:rFonts w:ascii="Times New Roman" w:hAnsi="Times New Roman"/>
          <w:shadow w:val="0"/>
          <w:noProof w:val="0"/>
          <w:sz w:val="24"/>
          <w:szCs w:val="24"/>
        </w:rPr>
      </w:pPr>
      <w:r w:rsidRPr="0007332E">
        <w:rPr>
          <w:rFonts w:ascii="Times New Roman" w:hAnsi="Times New Roman"/>
          <w:shadow w:val="0"/>
          <w:noProof w:val="0"/>
          <w:sz w:val="24"/>
          <w:szCs w:val="24"/>
        </w:rPr>
        <w:t xml:space="preserve">Using the Fisher LSD test, determine if any of the modifications were significantly different from each other at a level of significance of  </w:t>
      </w:r>
      <w:r w:rsidRPr="0007332E">
        <w:rPr>
          <w:rFonts w:ascii="Times New Roman" w:hAnsi="Times New Roman"/>
          <w:shadow w:val="0"/>
          <w:noProof w:val="0"/>
          <w:sz w:val="24"/>
          <w:szCs w:val="24"/>
        </w:rPr>
        <w:sym w:font="Symbol" w:char="F061"/>
      </w:r>
      <w:r w:rsidRPr="0007332E">
        <w:rPr>
          <w:rFonts w:ascii="Times New Roman" w:hAnsi="Times New Roman"/>
          <w:shadow w:val="0"/>
          <w:noProof w:val="0"/>
          <w:sz w:val="24"/>
          <w:szCs w:val="24"/>
        </w:rPr>
        <w:t xml:space="preserve"> = 0.05, and find the upper and lower confidence limits for the difference of means.   </w:t>
      </w:r>
      <w:r w:rsidRPr="0007332E">
        <w:rPr>
          <w:rFonts w:ascii="Times New Roman" w:hAnsi="Times New Roman"/>
          <w:shadow w:val="0"/>
          <w:noProof w:val="0"/>
          <w:sz w:val="24"/>
          <w:szCs w:val="24"/>
          <w:vertAlign w:val="subscript"/>
        </w:rPr>
        <w:t xml:space="preserve">             </w:t>
      </w:r>
      <w:r w:rsidRPr="0007332E">
        <w:rPr>
          <w:rFonts w:ascii="Times New Roman" w:hAnsi="Times New Roman"/>
          <w:shadow w:val="0"/>
          <w:noProof w:val="0"/>
          <w:sz w:val="24"/>
          <w:szCs w:val="24"/>
        </w:rPr>
        <w:t xml:space="preserve">    </w:t>
      </w:r>
    </w:p>
    <w:p w:rsidR="00B01473" w:rsidRDefault="00B01473" w:rsidP="005C517F">
      <w:pPr>
        <w:rPr>
          <w:rFonts w:ascii="Times New Roman" w:hAnsi="Times New Roman"/>
          <w:shadow w:val="0"/>
          <w:noProof w:val="0"/>
          <w:sz w:val="24"/>
          <w:szCs w:val="24"/>
        </w:rPr>
      </w:pPr>
    </w:p>
    <w:p w:rsidR="00B01473" w:rsidRDefault="00B01473" w:rsidP="005C517F">
      <w:pPr>
        <w:rPr>
          <w:rFonts w:ascii="Times New Roman" w:hAnsi="Times New Roman"/>
          <w:shadow w:val="0"/>
          <w:noProof w:val="0"/>
          <w:sz w:val="24"/>
          <w:szCs w:val="24"/>
        </w:rPr>
      </w:pPr>
    </w:p>
    <w:p w:rsidR="00B01473" w:rsidRPr="0007332E" w:rsidRDefault="00B01473" w:rsidP="00B01473">
      <w:pPr>
        <w:rPr>
          <w:rFonts w:ascii="Times New Roman" w:hAnsi="Times New Roman"/>
          <w:bCs/>
          <w:shadow w:val="0"/>
          <w:noProof w:val="0"/>
          <w:sz w:val="24"/>
          <w:szCs w:val="24"/>
        </w:rPr>
      </w:pPr>
      <w:r w:rsidRPr="0007332E">
        <w:rPr>
          <w:rFonts w:ascii="Times New Roman" w:hAnsi="Times New Roman"/>
          <w:bCs/>
          <w:shadow w:val="0"/>
          <w:noProof w:val="0"/>
          <w:sz w:val="24"/>
          <w:szCs w:val="24"/>
        </w:rPr>
        <w:t>Results: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48"/>
        <w:gridCol w:w="2475"/>
        <w:gridCol w:w="1088"/>
        <w:gridCol w:w="1352"/>
        <w:gridCol w:w="1343"/>
        <w:gridCol w:w="1870"/>
      </w:tblGrid>
      <w:tr w:rsidR="00B01473" w:rsidRPr="0007332E" w:rsidTr="00610031">
        <w:tc>
          <w:tcPr>
            <w:tcW w:w="1458" w:type="dxa"/>
          </w:tcPr>
          <w:p w:rsidR="00B01473" w:rsidRPr="0007332E" w:rsidRDefault="00B01473" w:rsidP="00610031">
            <w:pPr>
              <w:jc w:val="center"/>
              <w:rPr>
                <w:rFonts w:ascii="Times New Roman" w:hAnsi="Times New Roman"/>
                <w:bCs/>
                <w:shadow w:val="0"/>
                <w:noProof w:val="0"/>
                <w:sz w:val="24"/>
                <w:szCs w:val="24"/>
              </w:rPr>
            </w:pPr>
            <w:r w:rsidRPr="0007332E">
              <w:rPr>
                <w:rFonts w:ascii="Times New Roman" w:hAnsi="Times New Roman"/>
                <w:bCs/>
                <w:shadow w:val="0"/>
                <w:noProof w:val="0"/>
                <w:sz w:val="24"/>
                <w:szCs w:val="24"/>
              </w:rPr>
              <w:t>Comparison</w:t>
            </w:r>
          </w:p>
        </w:tc>
        <w:tc>
          <w:tcPr>
            <w:tcW w:w="2700" w:type="dxa"/>
          </w:tcPr>
          <w:p w:rsidR="00B01473" w:rsidRPr="0007332E" w:rsidRDefault="00B01473" w:rsidP="00610031">
            <w:pPr>
              <w:jc w:val="center"/>
              <w:rPr>
                <w:rFonts w:ascii="Times New Roman" w:hAnsi="Times New Roman"/>
                <w:bCs/>
                <w:shadow w:val="0"/>
                <w:noProof w:val="0"/>
                <w:sz w:val="24"/>
                <w:szCs w:val="24"/>
              </w:rPr>
            </w:pPr>
            <w:r w:rsidRPr="0007332E">
              <w:rPr>
                <w:rFonts w:ascii="Times New Roman" w:hAnsi="Times New Roman"/>
                <w:bCs/>
                <w:shadow w:val="0"/>
                <w:noProof w:val="0"/>
                <w:sz w:val="24"/>
                <w:szCs w:val="24"/>
              </w:rPr>
              <w:t>Difference</w:t>
            </w:r>
          </w:p>
        </w:tc>
        <w:tc>
          <w:tcPr>
            <w:tcW w:w="1165" w:type="dxa"/>
          </w:tcPr>
          <w:p w:rsidR="00B01473" w:rsidRPr="0007332E" w:rsidRDefault="00B01473" w:rsidP="00610031">
            <w:pPr>
              <w:jc w:val="center"/>
              <w:rPr>
                <w:rFonts w:ascii="Times New Roman" w:hAnsi="Times New Roman"/>
                <w:bCs/>
                <w:shadow w:val="0"/>
                <w:noProof w:val="0"/>
                <w:sz w:val="24"/>
                <w:szCs w:val="24"/>
              </w:rPr>
            </w:pPr>
            <w:r w:rsidRPr="0007332E">
              <w:rPr>
                <w:rFonts w:ascii="Times New Roman" w:hAnsi="Times New Roman"/>
                <w:bCs/>
                <w:shadow w:val="0"/>
                <w:noProof w:val="0"/>
                <w:sz w:val="24"/>
                <w:szCs w:val="24"/>
              </w:rPr>
              <w:t>LSD</w:t>
            </w:r>
          </w:p>
        </w:tc>
        <w:tc>
          <w:tcPr>
            <w:tcW w:w="1445" w:type="dxa"/>
          </w:tcPr>
          <w:p w:rsidR="00B01473" w:rsidRPr="0007332E" w:rsidRDefault="00B01473" w:rsidP="00610031">
            <w:pPr>
              <w:spacing w:line="240" w:lineRule="exact"/>
              <w:jc w:val="center"/>
              <w:rPr>
                <w:rFonts w:ascii="Times New Roman" w:hAnsi="Times New Roman"/>
                <w:bCs/>
                <w:shadow w:val="0"/>
                <w:noProof w:val="0"/>
                <w:sz w:val="24"/>
                <w:szCs w:val="24"/>
              </w:rPr>
            </w:pPr>
            <w:r w:rsidRPr="0007332E">
              <w:rPr>
                <w:rFonts w:ascii="Times New Roman" w:hAnsi="Times New Roman"/>
                <w:bCs/>
                <w:shadow w:val="0"/>
                <w:noProof w:val="0"/>
                <w:sz w:val="24"/>
                <w:szCs w:val="24"/>
              </w:rPr>
              <w:t>Lower Conf. Limit.</w:t>
            </w:r>
          </w:p>
        </w:tc>
        <w:tc>
          <w:tcPr>
            <w:tcW w:w="1440" w:type="dxa"/>
          </w:tcPr>
          <w:p w:rsidR="00B01473" w:rsidRPr="0007332E" w:rsidRDefault="00B01473" w:rsidP="00610031">
            <w:pPr>
              <w:spacing w:line="240" w:lineRule="exact"/>
              <w:jc w:val="center"/>
              <w:rPr>
                <w:rFonts w:ascii="Times New Roman" w:hAnsi="Times New Roman"/>
                <w:bCs/>
                <w:shadow w:val="0"/>
                <w:noProof w:val="0"/>
                <w:sz w:val="24"/>
                <w:szCs w:val="24"/>
              </w:rPr>
            </w:pPr>
            <w:r w:rsidRPr="0007332E">
              <w:rPr>
                <w:rFonts w:ascii="Times New Roman" w:hAnsi="Times New Roman"/>
                <w:bCs/>
                <w:shadow w:val="0"/>
                <w:noProof w:val="0"/>
                <w:sz w:val="24"/>
                <w:szCs w:val="24"/>
              </w:rPr>
              <w:t>Upper</w:t>
            </w:r>
          </w:p>
          <w:p w:rsidR="00B01473" w:rsidRPr="0007332E" w:rsidRDefault="00B01473" w:rsidP="00610031">
            <w:pPr>
              <w:spacing w:line="240" w:lineRule="exact"/>
              <w:jc w:val="center"/>
              <w:rPr>
                <w:rFonts w:ascii="Times New Roman" w:hAnsi="Times New Roman"/>
                <w:bCs/>
                <w:shadow w:val="0"/>
                <w:noProof w:val="0"/>
                <w:sz w:val="24"/>
                <w:szCs w:val="24"/>
              </w:rPr>
            </w:pPr>
            <w:r w:rsidRPr="0007332E">
              <w:rPr>
                <w:rFonts w:ascii="Times New Roman" w:hAnsi="Times New Roman"/>
                <w:bCs/>
                <w:shadow w:val="0"/>
                <w:noProof w:val="0"/>
                <w:sz w:val="24"/>
                <w:szCs w:val="24"/>
              </w:rPr>
              <w:t xml:space="preserve">Conf. Limit </w:t>
            </w:r>
          </w:p>
        </w:tc>
        <w:tc>
          <w:tcPr>
            <w:tcW w:w="1980" w:type="dxa"/>
          </w:tcPr>
          <w:p w:rsidR="00B01473" w:rsidRPr="0007332E" w:rsidRDefault="00B01473" w:rsidP="00610031">
            <w:pPr>
              <w:spacing w:line="240" w:lineRule="exact"/>
              <w:jc w:val="center"/>
              <w:rPr>
                <w:rFonts w:ascii="Times New Roman" w:hAnsi="Times New Roman"/>
                <w:bCs/>
                <w:shadow w:val="0"/>
                <w:noProof w:val="0"/>
                <w:sz w:val="24"/>
                <w:szCs w:val="24"/>
              </w:rPr>
            </w:pPr>
            <w:r w:rsidRPr="0007332E">
              <w:rPr>
                <w:rFonts w:ascii="Times New Roman" w:hAnsi="Times New Roman"/>
                <w:bCs/>
                <w:shadow w:val="0"/>
                <w:noProof w:val="0"/>
                <w:sz w:val="24"/>
                <w:szCs w:val="24"/>
              </w:rPr>
              <w:t>Significant or Not Significant</w:t>
            </w:r>
          </w:p>
        </w:tc>
      </w:tr>
      <w:tr w:rsidR="00B01473" w:rsidRPr="0007332E" w:rsidTr="00610031">
        <w:tc>
          <w:tcPr>
            <w:tcW w:w="1458" w:type="dxa"/>
          </w:tcPr>
          <w:p w:rsidR="00B01473" w:rsidRPr="0007332E" w:rsidRDefault="00B01473" w:rsidP="00610031">
            <w:pPr>
              <w:pStyle w:val="Heading2"/>
              <w:rPr>
                <w:b w:val="0"/>
                <w:sz w:val="24"/>
                <w:szCs w:val="24"/>
                <w:vertAlign w:val="baseline"/>
              </w:rPr>
            </w:pPr>
            <w:r w:rsidRPr="0007332E">
              <w:rPr>
                <w:b w:val="0"/>
                <w:sz w:val="24"/>
                <w:szCs w:val="24"/>
                <w:vertAlign w:val="baseline"/>
              </w:rPr>
              <w:t>A – B</w:t>
            </w:r>
          </w:p>
        </w:tc>
        <w:tc>
          <w:tcPr>
            <w:tcW w:w="2700" w:type="dxa"/>
          </w:tcPr>
          <w:p w:rsidR="00B01473" w:rsidRPr="0007332E" w:rsidRDefault="00B01473" w:rsidP="00610031">
            <w:pPr>
              <w:rPr>
                <w:rFonts w:ascii="Times New Roman" w:hAnsi="Times New Roman"/>
                <w:bCs/>
                <w:shadow w:val="0"/>
                <w:noProof w:val="0"/>
                <w:sz w:val="24"/>
                <w:szCs w:val="24"/>
              </w:rPr>
            </w:pPr>
          </w:p>
        </w:tc>
        <w:tc>
          <w:tcPr>
            <w:tcW w:w="1165" w:type="dxa"/>
          </w:tcPr>
          <w:p w:rsidR="00B01473" w:rsidRPr="0007332E" w:rsidRDefault="00B01473" w:rsidP="00610031">
            <w:pPr>
              <w:rPr>
                <w:rFonts w:ascii="Times New Roman" w:hAnsi="Times New Roman"/>
                <w:bCs/>
                <w:shadow w:val="0"/>
                <w:noProof w:val="0"/>
                <w:sz w:val="24"/>
                <w:szCs w:val="24"/>
              </w:rPr>
            </w:pPr>
          </w:p>
        </w:tc>
        <w:tc>
          <w:tcPr>
            <w:tcW w:w="1445" w:type="dxa"/>
          </w:tcPr>
          <w:p w:rsidR="00B01473" w:rsidRPr="0007332E" w:rsidRDefault="00B01473" w:rsidP="00610031">
            <w:pPr>
              <w:rPr>
                <w:rFonts w:ascii="Times New Roman" w:hAnsi="Times New Roman"/>
                <w:bCs/>
                <w:shadow w:val="0"/>
                <w:noProof w:val="0"/>
                <w:sz w:val="24"/>
                <w:szCs w:val="24"/>
              </w:rPr>
            </w:pPr>
          </w:p>
        </w:tc>
        <w:tc>
          <w:tcPr>
            <w:tcW w:w="1440" w:type="dxa"/>
          </w:tcPr>
          <w:p w:rsidR="00B01473" w:rsidRPr="0007332E" w:rsidRDefault="00B01473" w:rsidP="00610031">
            <w:pPr>
              <w:rPr>
                <w:rFonts w:ascii="Times New Roman" w:hAnsi="Times New Roman"/>
                <w:bCs/>
                <w:shadow w:val="0"/>
                <w:noProof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B01473" w:rsidRPr="0007332E" w:rsidRDefault="00B01473" w:rsidP="00610031">
            <w:pPr>
              <w:rPr>
                <w:rFonts w:ascii="Times New Roman" w:hAnsi="Times New Roman"/>
                <w:bCs/>
                <w:shadow w:val="0"/>
                <w:noProof w:val="0"/>
                <w:sz w:val="24"/>
                <w:szCs w:val="24"/>
              </w:rPr>
            </w:pPr>
          </w:p>
        </w:tc>
      </w:tr>
      <w:tr w:rsidR="00B01473" w:rsidRPr="0007332E" w:rsidTr="00610031">
        <w:tc>
          <w:tcPr>
            <w:tcW w:w="1458" w:type="dxa"/>
          </w:tcPr>
          <w:p w:rsidR="00B01473" w:rsidRPr="0007332E" w:rsidRDefault="00B01473" w:rsidP="00610031">
            <w:pPr>
              <w:jc w:val="center"/>
              <w:rPr>
                <w:rFonts w:ascii="Times New Roman" w:hAnsi="Times New Roman"/>
                <w:bCs/>
                <w:shadow w:val="0"/>
                <w:noProof w:val="0"/>
                <w:sz w:val="24"/>
                <w:szCs w:val="24"/>
              </w:rPr>
            </w:pPr>
            <w:r w:rsidRPr="0007332E">
              <w:rPr>
                <w:rFonts w:ascii="Times New Roman" w:hAnsi="Times New Roman"/>
                <w:bCs/>
                <w:shadow w:val="0"/>
                <w:noProof w:val="0"/>
                <w:sz w:val="24"/>
                <w:szCs w:val="24"/>
              </w:rPr>
              <w:t>B – C</w:t>
            </w:r>
          </w:p>
        </w:tc>
        <w:tc>
          <w:tcPr>
            <w:tcW w:w="2700" w:type="dxa"/>
          </w:tcPr>
          <w:p w:rsidR="00B01473" w:rsidRPr="0007332E" w:rsidRDefault="00B01473" w:rsidP="00610031">
            <w:pPr>
              <w:rPr>
                <w:rFonts w:ascii="Times New Roman" w:hAnsi="Times New Roman"/>
                <w:bCs/>
                <w:shadow w:val="0"/>
                <w:noProof w:val="0"/>
                <w:sz w:val="24"/>
                <w:szCs w:val="24"/>
              </w:rPr>
            </w:pPr>
          </w:p>
        </w:tc>
        <w:tc>
          <w:tcPr>
            <w:tcW w:w="1165" w:type="dxa"/>
          </w:tcPr>
          <w:p w:rsidR="00B01473" w:rsidRPr="0007332E" w:rsidRDefault="00B01473" w:rsidP="00610031">
            <w:pPr>
              <w:rPr>
                <w:rFonts w:ascii="Times New Roman" w:hAnsi="Times New Roman"/>
                <w:bCs/>
                <w:shadow w:val="0"/>
                <w:noProof w:val="0"/>
                <w:sz w:val="24"/>
                <w:szCs w:val="24"/>
              </w:rPr>
            </w:pPr>
          </w:p>
        </w:tc>
        <w:tc>
          <w:tcPr>
            <w:tcW w:w="1445" w:type="dxa"/>
          </w:tcPr>
          <w:p w:rsidR="00B01473" w:rsidRPr="0007332E" w:rsidRDefault="00B01473" w:rsidP="00610031">
            <w:pPr>
              <w:rPr>
                <w:rFonts w:ascii="Times New Roman" w:hAnsi="Times New Roman"/>
                <w:bCs/>
                <w:shadow w:val="0"/>
                <w:noProof w:val="0"/>
                <w:sz w:val="24"/>
                <w:szCs w:val="24"/>
              </w:rPr>
            </w:pPr>
          </w:p>
        </w:tc>
        <w:tc>
          <w:tcPr>
            <w:tcW w:w="1440" w:type="dxa"/>
          </w:tcPr>
          <w:p w:rsidR="00B01473" w:rsidRPr="0007332E" w:rsidRDefault="00B01473" w:rsidP="00610031">
            <w:pPr>
              <w:rPr>
                <w:rFonts w:ascii="Times New Roman" w:hAnsi="Times New Roman"/>
                <w:bCs/>
                <w:shadow w:val="0"/>
                <w:noProof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B01473" w:rsidRPr="0007332E" w:rsidRDefault="00B01473" w:rsidP="00610031">
            <w:pPr>
              <w:rPr>
                <w:rFonts w:ascii="Times New Roman" w:hAnsi="Times New Roman"/>
                <w:bCs/>
                <w:shadow w:val="0"/>
                <w:noProof w:val="0"/>
                <w:sz w:val="24"/>
                <w:szCs w:val="24"/>
              </w:rPr>
            </w:pPr>
          </w:p>
        </w:tc>
      </w:tr>
      <w:tr w:rsidR="00B01473" w:rsidRPr="0007332E" w:rsidTr="00610031">
        <w:tc>
          <w:tcPr>
            <w:tcW w:w="1458" w:type="dxa"/>
          </w:tcPr>
          <w:p w:rsidR="00B01473" w:rsidRPr="0007332E" w:rsidRDefault="00B01473" w:rsidP="00610031">
            <w:pPr>
              <w:jc w:val="center"/>
              <w:rPr>
                <w:rFonts w:ascii="Times New Roman" w:hAnsi="Times New Roman"/>
                <w:bCs/>
                <w:shadow w:val="0"/>
                <w:noProof w:val="0"/>
                <w:sz w:val="24"/>
                <w:szCs w:val="24"/>
              </w:rPr>
            </w:pPr>
            <w:r w:rsidRPr="0007332E">
              <w:rPr>
                <w:rFonts w:ascii="Times New Roman" w:hAnsi="Times New Roman"/>
                <w:bCs/>
                <w:shadow w:val="0"/>
                <w:noProof w:val="0"/>
                <w:sz w:val="24"/>
                <w:szCs w:val="24"/>
              </w:rPr>
              <w:t>A – C</w:t>
            </w:r>
          </w:p>
        </w:tc>
        <w:tc>
          <w:tcPr>
            <w:tcW w:w="2700" w:type="dxa"/>
          </w:tcPr>
          <w:p w:rsidR="00B01473" w:rsidRPr="0007332E" w:rsidRDefault="00B01473" w:rsidP="00610031">
            <w:pPr>
              <w:rPr>
                <w:rFonts w:ascii="Times New Roman" w:hAnsi="Times New Roman"/>
                <w:bCs/>
                <w:shadow w:val="0"/>
                <w:noProof w:val="0"/>
                <w:sz w:val="24"/>
                <w:szCs w:val="24"/>
              </w:rPr>
            </w:pPr>
          </w:p>
        </w:tc>
        <w:tc>
          <w:tcPr>
            <w:tcW w:w="1165" w:type="dxa"/>
          </w:tcPr>
          <w:p w:rsidR="00B01473" w:rsidRPr="0007332E" w:rsidRDefault="00B01473" w:rsidP="00610031">
            <w:pPr>
              <w:rPr>
                <w:rFonts w:ascii="Times New Roman" w:hAnsi="Times New Roman"/>
                <w:bCs/>
                <w:shadow w:val="0"/>
                <w:noProof w:val="0"/>
                <w:sz w:val="24"/>
                <w:szCs w:val="24"/>
              </w:rPr>
            </w:pPr>
          </w:p>
        </w:tc>
        <w:tc>
          <w:tcPr>
            <w:tcW w:w="1445" w:type="dxa"/>
          </w:tcPr>
          <w:p w:rsidR="00B01473" w:rsidRPr="0007332E" w:rsidRDefault="00B01473" w:rsidP="00610031">
            <w:pPr>
              <w:rPr>
                <w:rFonts w:ascii="Times New Roman" w:hAnsi="Times New Roman"/>
                <w:bCs/>
                <w:shadow w:val="0"/>
                <w:noProof w:val="0"/>
                <w:sz w:val="24"/>
                <w:szCs w:val="24"/>
              </w:rPr>
            </w:pPr>
          </w:p>
        </w:tc>
        <w:tc>
          <w:tcPr>
            <w:tcW w:w="1440" w:type="dxa"/>
          </w:tcPr>
          <w:p w:rsidR="00B01473" w:rsidRPr="0007332E" w:rsidRDefault="00B01473" w:rsidP="00610031">
            <w:pPr>
              <w:rPr>
                <w:rFonts w:ascii="Times New Roman" w:hAnsi="Times New Roman"/>
                <w:bCs/>
                <w:shadow w:val="0"/>
                <w:noProof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B01473" w:rsidRPr="0007332E" w:rsidRDefault="00B01473" w:rsidP="00610031">
            <w:pPr>
              <w:rPr>
                <w:rFonts w:ascii="Times New Roman" w:hAnsi="Times New Roman"/>
                <w:bCs/>
                <w:shadow w:val="0"/>
                <w:noProof w:val="0"/>
                <w:sz w:val="24"/>
                <w:szCs w:val="24"/>
              </w:rPr>
            </w:pPr>
          </w:p>
        </w:tc>
      </w:tr>
    </w:tbl>
    <w:p w:rsidR="00065A18" w:rsidRDefault="005C517F" w:rsidP="005C517F">
      <w:r w:rsidRPr="0007332E">
        <w:rPr>
          <w:rFonts w:ascii="Times New Roman" w:hAnsi="Times New Roman"/>
          <w:shadow w:val="0"/>
          <w:noProof w:val="0"/>
          <w:sz w:val="24"/>
          <w:szCs w:val="24"/>
        </w:rPr>
        <w:t xml:space="preserve">    </w:t>
      </w:r>
    </w:p>
    <w:sectPr w:rsidR="00065A18" w:rsidSect="007218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517F"/>
    <w:rsid w:val="000D3686"/>
    <w:rsid w:val="005A2E6B"/>
    <w:rsid w:val="005C517F"/>
    <w:rsid w:val="007218E1"/>
    <w:rsid w:val="00B01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17F"/>
    <w:pPr>
      <w:spacing w:after="0" w:line="240" w:lineRule="auto"/>
    </w:pPr>
    <w:rPr>
      <w:rFonts w:ascii="Tms Rmn" w:eastAsia="Times New Roman" w:hAnsi="Tms Rmn" w:cs="Times New Roman"/>
      <w:shadow/>
      <w:noProof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B01473"/>
    <w:pPr>
      <w:keepNext/>
      <w:jc w:val="center"/>
      <w:outlineLvl w:val="1"/>
    </w:pPr>
    <w:rPr>
      <w:rFonts w:ascii="Times New Roman" w:hAnsi="Times New Roman"/>
      <w:b/>
      <w:bCs/>
      <w:shadow w:val="0"/>
      <w:noProof w:val="0"/>
      <w:sz w:val="32"/>
      <w:vertAlign w:val="subscri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C51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C517F"/>
    <w:rPr>
      <w:rFonts w:ascii="Tms Rmn" w:eastAsia="Times New Roman" w:hAnsi="Tms Rmn" w:cs="Times New Roman"/>
      <w:shadow/>
      <w:noProof/>
      <w:sz w:val="20"/>
      <w:szCs w:val="20"/>
    </w:rPr>
  </w:style>
  <w:style w:type="paragraph" w:styleId="BodyText">
    <w:name w:val="Body Text"/>
    <w:basedOn w:val="Normal"/>
    <w:link w:val="BodyTextChar"/>
    <w:rsid w:val="005C517F"/>
    <w:pPr>
      <w:tabs>
        <w:tab w:val="left" w:pos="-1080"/>
        <w:tab w:val="left" w:pos="-720"/>
        <w:tab w:val="left" w:pos="1"/>
        <w:tab w:val="left" w:pos="36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5C517F"/>
    <w:rPr>
      <w:rFonts w:ascii="Tms Rmn" w:eastAsia="Times New Roman" w:hAnsi="Tms Rmn" w:cs="Times New Roman"/>
      <w:shadow/>
      <w:noProof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B01473"/>
    <w:rPr>
      <w:rFonts w:ascii="Times New Roman" w:eastAsia="Times New Roman" w:hAnsi="Times New Roman" w:cs="Times New Roman"/>
      <w:b/>
      <w:bCs/>
      <w:sz w:val="32"/>
      <w:szCs w:val="20"/>
      <w:vertAlign w:val="sub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Kimbrell</dc:creator>
  <cp:lastModifiedBy>Kimbrell</cp:lastModifiedBy>
  <cp:revision>2</cp:revision>
  <dcterms:created xsi:type="dcterms:W3CDTF">2011-12-09T04:45:00Z</dcterms:created>
  <dcterms:modified xsi:type="dcterms:W3CDTF">2011-12-09T04:46:00Z</dcterms:modified>
</cp:coreProperties>
</file>