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926" w:rsidRPr="00E23D94" w:rsidRDefault="00CB5926" w:rsidP="00E23D94">
      <w:pPr>
        <w:spacing w:before="240" w:line="480" w:lineRule="auto"/>
        <w:jc w:val="center"/>
        <w:rPr>
          <w:color w:val="000000" w:themeColor="text1"/>
        </w:rPr>
      </w:pPr>
      <w:r w:rsidRPr="00E23D94">
        <w:rPr>
          <w:color w:val="000000" w:themeColor="text1"/>
        </w:rPr>
        <w:t>Thomas Urban</w:t>
      </w:r>
    </w:p>
    <w:p w:rsidR="00CB5926" w:rsidRPr="00E23D94" w:rsidRDefault="002C5B26" w:rsidP="00E23D94">
      <w:pPr>
        <w:spacing w:before="240" w:line="480" w:lineRule="auto"/>
        <w:jc w:val="center"/>
        <w:rPr>
          <w:bCs/>
          <w:color w:val="000000" w:themeColor="text1"/>
        </w:rPr>
      </w:pPr>
      <w:r w:rsidRPr="00E23D94">
        <w:rPr>
          <w:bCs/>
          <w:color w:val="000000" w:themeColor="text1"/>
        </w:rPr>
        <w:t>MKT 380</w:t>
      </w:r>
    </w:p>
    <w:p w:rsidR="00CB5926" w:rsidRPr="00E23D94" w:rsidRDefault="00944309" w:rsidP="00E23D94">
      <w:pPr>
        <w:spacing w:before="240" w:line="480" w:lineRule="auto"/>
        <w:jc w:val="center"/>
        <w:rPr>
          <w:color w:val="000000" w:themeColor="text1"/>
        </w:rPr>
      </w:pPr>
      <w:r w:rsidRPr="00E23D94">
        <w:rPr>
          <w:color w:val="000000" w:themeColor="text1"/>
        </w:rPr>
        <w:t>Phase 1</w:t>
      </w:r>
      <w:r w:rsidR="001E51EA" w:rsidRPr="00E23D94">
        <w:rPr>
          <w:color w:val="000000" w:themeColor="text1"/>
        </w:rPr>
        <w:t xml:space="preserve">, </w:t>
      </w:r>
      <w:r w:rsidR="00E23D94" w:rsidRPr="00E23D94">
        <w:rPr>
          <w:color w:val="000000" w:themeColor="text1"/>
        </w:rPr>
        <w:t>Individual Project 1</w:t>
      </w:r>
    </w:p>
    <w:p w:rsidR="00CB5926" w:rsidRPr="00E23D94" w:rsidRDefault="00CB5926" w:rsidP="00E23D94">
      <w:pPr>
        <w:spacing w:before="240" w:line="480" w:lineRule="auto"/>
        <w:jc w:val="center"/>
        <w:rPr>
          <w:color w:val="000000" w:themeColor="text1"/>
        </w:rPr>
      </w:pPr>
      <w:r w:rsidRPr="00E23D94">
        <w:rPr>
          <w:color w:val="000000" w:themeColor="text1"/>
        </w:rPr>
        <w:t>Colorado Technical University Online</w:t>
      </w:r>
    </w:p>
    <w:p w:rsidR="00057EEE" w:rsidRPr="00E23D94" w:rsidRDefault="00CB5926" w:rsidP="00E23D94">
      <w:pPr>
        <w:spacing w:before="240" w:line="480" w:lineRule="auto"/>
        <w:jc w:val="center"/>
        <w:rPr>
          <w:color w:val="000000" w:themeColor="text1"/>
        </w:rPr>
      </w:pPr>
      <w:r w:rsidRPr="00E23D94">
        <w:rPr>
          <w:color w:val="000000" w:themeColor="text1"/>
        </w:rPr>
        <w:t xml:space="preserve">Professor </w:t>
      </w:r>
      <w:r w:rsidR="002C5B26" w:rsidRPr="00E23D94">
        <w:rPr>
          <w:color w:val="000000" w:themeColor="text1"/>
        </w:rPr>
        <w:t>Monique George</w:t>
      </w:r>
    </w:p>
    <w:p w:rsidR="00E23D94" w:rsidRDefault="00E23D94" w:rsidP="00E23D94">
      <w:pPr>
        <w:pStyle w:val="response1"/>
        <w:spacing w:line="480" w:lineRule="auto"/>
        <w:ind w:left="0"/>
        <w:rPr>
          <w:color w:val="000000" w:themeColor="text1"/>
        </w:rPr>
      </w:pPr>
    </w:p>
    <w:p w:rsidR="00E23D94" w:rsidRDefault="00E23D94" w:rsidP="00E23D94">
      <w:pPr>
        <w:pStyle w:val="response1"/>
        <w:spacing w:line="480" w:lineRule="auto"/>
        <w:ind w:left="0"/>
        <w:rPr>
          <w:color w:val="000000" w:themeColor="text1"/>
        </w:rPr>
      </w:pPr>
      <w:r>
        <w:rPr>
          <w:color w:val="000000" w:themeColor="text1"/>
        </w:rPr>
        <w:t xml:space="preserve">ABC Company Marketing Plan </w:t>
      </w:r>
    </w:p>
    <w:p w:rsidR="00E23D94" w:rsidRDefault="00E23D94" w:rsidP="00E23D94">
      <w:pPr>
        <w:pStyle w:val="response1"/>
        <w:spacing w:line="480" w:lineRule="auto"/>
        <w:ind w:left="0" w:firstLine="720"/>
        <w:rPr>
          <w:color w:val="000000" w:themeColor="text1"/>
        </w:rPr>
      </w:pPr>
      <w:r w:rsidRPr="00E23D94">
        <w:rPr>
          <w:color w:val="000000" w:themeColor="text1"/>
        </w:rPr>
        <w:t xml:space="preserve">ABC is a company which deals in the sale of computer hardware, software and accessories with the business market being its main target market. The company makes use of the 4p’s of marketing tactics to ensure the implementation of its marketing plan. </w:t>
      </w:r>
      <w:r w:rsidRPr="00E23D94">
        <w:rPr>
          <w:color w:val="000000" w:themeColor="text1"/>
        </w:rPr>
        <w:br/>
      </w:r>
      <w:r>
        <w:rPr>
          <w:color w:val="000000" w:themeColor="text1"/>
        </w:rPr>
        <w:br/>
        <w:t xml:space="preserve">Business Goals and Objectives </w:t>
      </w:r>
    </w:p>
    <w:p w:rsidR="00E23D94" w:rsidRDefault="00E23D94" w:rsidP="00E23D94">
      <w:pPr>
        <w:pStyle w:val="response1"/>
        <w:spacing w:line="480" w:lineRule="auto"/>
        <w:ind w:left="0" w:firstLine="720"/>
        <w:rPr>
          <w:color w:val="000000" w:themeColor="text1"/>
        </w:rPr>
      </w:pPr>
      <w:r w:rsidRPr="00E23D94">
        <w:rPr>
          <w:color w:val="000000" w:themeColor="text1"/>
        </w:rPr>
        <w:t xml:space="preserve">To increase the business profits every month, to increase the business overall market share in the next year, to reduce the overall budget costs of the company, to improve the overall customer satisfaction in the next year, enhancing community development programs, and building the business product </w:t>
      </w:r>
      <w:r>
        <w:rPr>
          <w:color w:val="000000" w:themeColor="text1"/>
        </w:rPr>
        <w:t xml:space="preserve">brand through sales promotion. </w:t>
      </w:r>
      <w:r>
        <w:rPr>
          <w:color w:val="000000" w:themeColor="text1"/>
        </w:rPr>
        <w:br/>
      </w:r>
      <w:r>
        <w:rPr>
          <w:color w:val="000000" w:themeColor="text1"/>
        </w:rPr>
        <w:br/>
        <w:t xml:space="preserve">Mission Statement </w:t>
      </w:r>
    </w:p>
    <w:p w:rsidR="00E23D94" w:rsidRDefault="00E23D94" w:rsidP="00E23D94">
      <w:pPr>
        <w:pStyle w:val="response1"/>
        <w:spacing w:line="480" w:lineRule="auto"/>
        <w:ind w:left="0" w:firstLine="720"/>
        <w:rPr>
          <w:color w:val="000000" w:themeColor="text1"/>
        </w:rPr>
      </w:pPr>
      <w:r w:rsidRPr="00E23D94">
        <w:rPr>
          <w:color w:val="000000" w:themeColor="text1"/>
        </w:rPr>
        <w:t xml:space="preserve">The business mission is to inspire and ensure customer’s satisfaction in ensuring that the members of the society remain comfortable as a result of the products and the services that the business offers them. The business goals are therefore in alignment with the business mission </w:t>
      </w:r>
      <w:r w:rsidRPr="00E23D94">
        <w:rPr>
          <w:color w:val="000000" w:themeColor="text1"/>
        </w:rPr>
        <w:lastRenderedPageBreak/>
        <w:t xml:space="preserve">statement since it ensures that the community is satisfied with the services that it produces as they are offered at low cost which customers in the market can easily understand. </w:t>
      </w:r>
      <w:r w:rsidRPr="00E23D94">
        <w:rPr>
          <w:color w:val="000000" w:themeColor="text1"/>
        </w:rPr>
        <w:br/>
      </w:r>
    </w:p>
    <w:p w:rsidR="00E23D94" w:rsidRDefault="00E23D94" w:rsidP="00E23D94">
      <w:pPr>
        <w:pStyle w:val="response1"/>
        <w:spacing w:line="480" w:lineRule="auto"/>
        <w:rPr>
          <w:color w:val="000000" w:themeColor="text1"/>
        </w:rPr>
      </w:pPr>
      <w:r>
        <w:rPr>
          <w:color w:val="000000" w:themeColor="text1"/>
        </w:rPr>
        <w:t xml:space="preserve">Marketing Objectives </w:t>
      </w:r>
    </w:p>
    <w:p w:rsidR="00E23D94" w:rsidRDefault="00E23D94" w:rsidP="00E23D94">
      <w:pPr>
        <w:pStyle w:val="response1"/>
        <w:spacing w:line="480" w:lineRule="auto"/>
        <w:ind w:left="0" w:firstLine="720"/>
        <w:rPr>
          <w:color w:val="000000" w:themeColor="text1"/>
        </w:rPr>
      </w:pPr>
      <w:r w:rsidRPr="00E23D94">
        <w:rPr>
          <w:color w:val="000000" w:themeColor="text1"/>
        </w:rPr>
        <w:t>The marketing objectives designed should be specific to the goals that it is meant to achieve, measurable so that the objectives can be quantified, achievable in that they should not be over quantified, realistic in that the resources which are required to make the objective happen are available, and timed in that the objectives should be achieved within the specified time f</w:t>
      </w:r>
      <w:r>
        <w:rPr>
          <w:color w:val="000000" w:themeColor="text1"/>
        </w:rPr>
        <w:t xml:space="preserve">rame (SMART objectives, </w:t>
      </w:r>
      <w:proofErr w:type="spellStart"/>
      <w:r>
        <w:rPr>
          <w:color w:val="000000" w:themeColor="text1"/>
        </w:rPr>
        <w:t>n.d</w:t>
      </w:r>
      <w:proofErr w:type="spellEnd"/>
      <w:r>
        <w:rPr>
          <w:color w:val="000000" w:themeColor="text1"/>
        </w:rPr>
        <w:t xml:space="preserve">). </w:t>
      </w:r>
    </w:p>
    <w:p w:rsidR="00E23D94" w:rsidRDefault="00E23D94" w:rsidP="00E23D94">
      <w:pPr>
        <w:pStyle w:val="response1"/>
        <w:spacing w:line="480" w:lineRule="auto"/>
        <w:ind w:left="0" w:firstLine="720"/>
        <w:rPr>
          <w:color w:val="000000" w:themeColor="text1"/>
        </w:rPr>
      </w:pPr>
      <w:r w:rsidRPr="00E23D94">
        <w:rPr>
          <w:color w:val="000000" w:themeColor="text1"/>
        </w:rPr>
        <w:t xml:space="preserve">The marketing objectives which are put in place to meet the business goals and objectives of the company’s plan include; achieving a 10% return on capital employed by mid next year, gaining 15% of the market for the printer accessories by the end of the next financial year, increasing awareness on the various ways of protecting computer hardware from 10% to 20% by </w:t>
      </w:r>
      <w:proofErr w:type="gramStart"/>
      <w:r w:rsidRPr="00E23D94">
        <w:rPr>
          <w:color w:val="000000" w:themeColor="text1"/>
        </w:rPr>
        <w:t>mid</w:t>
      </w:r>
      <w:proofErr w:type="gramEnd"/>
      <w:r w:rsidRPr="00E23D94">
        <w:rPr>
          <w:color w:val="000000" w:themeColor="text1"/>
        </w:rPr>
        <w:t xml:space="preserve"> next year, increasing the size of the business operations from $100,000 to $200,000 by the end of next year. </w:t>
      </w:r>
      <w:r w:rsidRPr="00E23D94">
        <w:rPr>
          <w:color w:val="000000" w:themeColor="text1"/>
        </w:rPr>
        <w:br/>
      </w:r>
      <w:r>
        <w:rPr>
          <w:color w:val="000000" w:themeColor="text1"/>
        </w:rPr>
        <w:br/>
        <w:t xml:space="preserve">Target Customer Group </w:t>
      </w:r>
    </w:p>
    <w:p w:rsidR="00E23D94" w:rsidRDefault="00E23D94" w:rsidP="00E23D94">
      <w:pPr>
        <w:pStyle w:val="response1"/>
        <w:spacing w:line="480" w:lineRule="auto"/>
        <w:ind w:left="0" w:firstLine="720"/>
        <w:rPr>
          <w:color w:val="000000" w:themeColor="text1"/>
        </w:rPr>
      </w:pPr>
      <w:r w:rsidRPr="00E23D94">
        <w:rPr>
          <w:color w:val="000000" w:themeColor="text1"/>
        </w:rPr>
        <w:t>ABC Company deals in the sale of computer and computer accessories such as printers and scanners. The company’s customer target group includes the small scale businesses who are involved in the use of computers in carrying out their da</w:t>
      </w:r>
      <w:r>
        <w:rPr>
          <w:color w:val="000000" w:themeColor="text1"/>
        </w:rPr>
        <w:t xml:space="preserve">y to day business activities. </w:t>
      </w:r>
      <w:r>
        <w:rPr>
          <w:color w:val="000000" w:themeColor="text1"/>
        </w:rPr>
        <w:br/>
      </w:r>
    </w:p>
    <w:p w:rsidR="00E23D94" w:rsidRDefault="00E23D94" w:rsidP="00E23D94">
      <w:pPr>
        <w:pStyle w:val="response1"/>
        <w:spacing w:line="480" w:lineRule="auto"/>
        <w:ind w:left="0"/>
        <w:rPr>
          <w:color w:val="000000" w:themeColor="text1"/>
        </w:rPr>
      </w:pPr>
      <w:r w:rsidRPr="00E23D94">
        <w:rPr>
          <w:color w:val="000000" w:themeColor="text1"/>
        </w:rPr>
        <w:t xml:space="preserve">Customer Profile </w:t>
      </w:r>
      <w:r w:rsidRPr="00E23D94">
        <w:rPr>
          <w:color w:val="000000" w:themeColor="text1"/>
        </w:rPr>
        <w:br/>
        <w:t xml:space="preserve">Target Marketing </w:t>
      </w:r>
    </w:p>
    <w:p w:rsidR="00E23D94" w:rsidRDefault="00E23D94" w:rsidP="00E23D94">
      <w:pPr>
        <w:pStyle w:val="response1"/>
        <w:spacing w:line="480" w:lineRule="auto"/>
        <w:ind w:left="0" w:firstLine="720"/>
        <w:rPr>
          <w:color w:val="000000" w:themeColor="text1"/>
        </w:rPr>
      </w:pPr>
      <w:r w:rsidRPr="00E23D94">
        <w:rPr>
          <w:color w:val="000000" w:themeColor="text1"/>
        </w:rPr>
        <w:lastRenderedPageBreak/>
        <w:t xml:space="preserve">The target market for ABC Company involves both small and large sized business organizations. The product line for ABC Company involves the sale of computer hardware, software and accessories (Customer profile example, 2010). </w:t>
      </w:r>
      <w:r w:rsidRPr="00E23D94">
        <w:rPr>
          <w:color w:val="000000" w:themeColor="text1"/>
        </w:rPr>
        <w:br/>
      </w:r>
      <w:r w:rsidRPr="00E23D94">
        <w:rPr>
          <w:color w:val="000000" w:themeColor="text1"/>
        </w:rPr>
        <w:br/>
        <w:t xml:space="preserve">Customer’s Profile </w:t>
      </w:r>
      <w:r w:rsidRPr="00E23D94">
        <w:rPr>
          <w:color w:val="000000" w:themeColor="text1"/>
        </w:rPr>
        <w:br/>
      </w:r>
      <w:proofErr w:type="spellStart"/>
      <w:r w:rsidRPr="00E23D94">
        <w:rPr>
          <w:color w:val="000000" w:themeColor="text1"/>
        </w:rPr>
        <w:t>Profile</w:t>
      </w:r>
      <w:proofErr w:type="spellEnd"/>
      <w:r w:rsidRPr="00E23D94">
        <w:rPr>
          <w:color w:val="000000" w:themeColor="text1"/>
        </w:rPr>
        <w:t xml:space="preserve">: </w:t>
      </w:r>
      <w:r w:rsidRPr="00E23D94">
        <w:rPr>
          <w:color w:val="000000" w:themeColor="text1"/>
        </w:rPr>
        <w:br/>
        <w:t xml:space="preserve">Economic level: lower to upper class level </w:t>
      </w:r>
      <w:r w:rsidRPr="00E23D94">
        <w:rPr>
          <w:color w:val="000000" w:themeColor="text1"/>
        </w:rPr>
        <w:br/>
        <w:t xml:space="preserve">Work: Business owners and professionals </w:t>
      </w:r>
      <w:r w:rsidRPr="00E23D94">
        <w:rPr>
          <w:color w:val="000000" w:themeColor="text1"/>
        </w:rPr>
        <w:br/>
        <w:t xml:space="preserve">Business habits: use of computer for services production such as printing </w:t>
      </w:r>
      <w:r w:rsidRPr="00E23D94">
        <w:rPr>
          <w:color w:val="000000" w:themeColor="text1"/>
        </w:rPr>
        <w:br/>
        <w:t xml:space="preserve">Business’s survival age: 1 to 20 years </w:t>
      </w:r>
      <w:r w:rsidRPr="00E23D94">
        <w:rPr>
          <w:color w:val="000000" w:themeColor="text1"/>
        </w:rPr>
        <w:br/>
        <w:t xml:space="preserve">Location: global </w:t>
      </w:r>
      <w:r w:rsidRPr="00E23D94">
        <w:rPr>
          <w:color w:val="000000" w:themeColor="text1"/>
        </w:rPr>
        <w:br/>
        <w:t xml:space="preserve">Market size: The consumer base ranges from $15,000 to $35,000 within the first year of operation. </w:t>
      </w:r>
      <w:r w:rsidRPr="00E23D94">
        <w:rPr>
          <w:color w:val="000000" w:themeColor="text1"/>
        </w:rPr>
        <w:br/>
        <w:t>Competition: Increasing competition as a result of the fact that changes are always experienced in the use of technology as techno</w:t>
      </w:r>
      <w:r>
        <w:rPr>
          <w:color w:val="000000" w:themeColor="text1"/>
        </w:rPr>
        <w:t xml:space="preserve">logy advances day in day out. </w:t>
      </w:r>
      <w:r>
        <w:rPr>
          <w:color w:val="000000" w:themeColor="text1"/>
        </w:rPr>
        <w:br/>
      </w:r>
      <w:r>
        <w:rPr>
          <w:color w:val="000000" w:themeColor="text1"/>
        </w:rPr>
        <w:br/>
        <w:t xml:space="preserve">Tactical Marketing Strategies </w:t>
      </w:r>
    </w:p>
    <w:p w:rsidR="00E23D94" w:rsidRDefault="00E23D94" w:rsidP="00E23D94">
      <w:pPr>
        <w:pStyle w:val="response1"/>
        <w:spacing w:line="480" w:lineRule="auto"/>
        <w:ind w:left="0" w:firstLine="720"/>
        <w:rPr>
          <w:color w:val="000000" w:themeColor="text1"/>
        </w:rPr>
      </w:pPr>
      <w:r w:rsidRPr="00E23D94">
        <w:rPr>
          <w:color w:val="000000" w:themeColor="text1"/>
        </w:rPr>
        <w:t>To implement the marketing plan, tactical marketing strategies will be employed such as product, price, place and promotion. Under product, the company offers wide range of computer hardware, software and accessories. The fact that the products are available in wide range makes this tactic different from what the other companies</w:t>
      </w:r>
      <w:r>
        <w:rPr>
          <w:color w:val="000000" w:themeColor="text1"/>
        </w:rPr>
        <w:t xml:space="preserve"> are producing in the market. </w:t>
      </w:r>
    </w:p>
    <w:p w:rsidR="00D17B41" w:rsidRPr="00E23D94" w:rsidRDefault="00E23D94" w:rsidP="00E23D94">
      <w:pPr>
        <w:pStyle w:val="response1"/>
        <w:spacing w:line="480" w:lineRule="auto"/>
        <w:ind w:left="0" w:firstLine="720"/>
        <w:rPr>
          <w:color w:val="000000" w:themeColor="text1"/>
        </w:rPr>
      </w:pPr>
      <w:r w:rsidRPr="00E23D94">
        <w:rPr>
          <w:color w:val="000000" w:themeColor="text1"/>
        </w:rPr>
        <w:t xml:space="preserve">Under price, the computer hardware, software and accessories are going to be priced cheaply. The reason behind this pricing decision is to attract more customers to purchase the </w:t>
      </w:r>
      <w:r w:rsidRPr="00E23D94">
        <w:rPr>
          <w:color w:val="000000" w:themeColor="text1"/>
        </w:rPr>
        <w:lastRenderedPageBreak/>
        <w:t xml:space="preserve">products to ensure increased in revenue in the next financial year. Considering the place tactic, the company’s product will reach the market via an online medium to ensure that all the company’s customers are reached. Finally, under promotion tactic, the company will promote its product in the market through advertising and offering sales promotion whereby every business which purchases over 20 products at the same time will be provided with a printer for free (How to </w:t>
      </w:r>
      <w:r>
        <w:rPr>
          <w:color w:val="000000" w:themeColor="text1"/>
        </w:rPr>
        <w:t xml:space="preserve">write a marketing plan, </w:t>
      </w:r>
      <w:proofErr w:type="spellStart"/>
      <w:r>
        <w:rPr>
          <w:color w:val="000000" w:themeColor="text1"/>
        </w:rPr>
        <w:t>n.d</w:t>
      </w:r>
      <w:proofErr w:type="spellEnd"/>
      <w:r>
        <w:rPr>
          <w:color w:val="000000" w:themeColor="text1"/>
        </w:rPr>
        <w:t xml:space="preserve">). </w:t>
      </w:r>
      <w:r>
        <w:rPr>
          <w:color w:val="000000" w:themeColor="text1"/>
        </w:rPr>
        <w:br/>
      </w:r>
      <w:r w:rsidRPr="00E23D94">
        <w:rPr>
          <w:color w:val="000000" w:themeColor="text1"/>
        </w:rPr>
        <w:br/>
      </w:r>
      <w:proofErr w:type="gramStart"/>
      <w:r w:rsidRPr="00E23D94">
        <w:rPr>
          <w:color w:val="000000" w:themeColor="text1"/>
        </w:rPr>
        <w:t xml:space="preserve">References </w:t>
      </w:r>
      <w:r w:rsidRPr="00E23D94">
        <w:rPr>
          <w:color w:val="000000" w:themeColor="text1"/>
        </w:rPr>
        <w:br/>
        <w:t>Customer profile example, (2010).</w:t>
      </w:r>
      <w:proofErr w:type="gramEnd"/>
      <w:r w:rsidRPr="00E23D94">
        <w:rPr>
          <w:color w:val="000000" w:themeColor="text1"/>
        </w:rPr>
        <w:t xml:space="preserve"> </w:t>
      </w:r>
      <w:proofErr w:type="gramStart"/>
      <w:r w:rsidRPr="00E23D94">
        <w:rPr>
          <w:color w:val="000000" w:themeColor="text1"/>
        </w:rPr>
        <w:t>Professor project.</w:t>
      </w:r>
      <w:proofErr w:type="gramEnd"/>
      <w:r w:rsidRPr="00E23D94">
        <w:rPr>
          <w:color w:val="000000" w:themeColor="text1"/>
        </w:rPr>
        <w:t xml:space="preserve"> </w:t>
      </w:r>
      <w:proofErr w:type="gramStart"/>
      <w:r w:rsidRPr="00E23D94">
        <w:rPr>
          <w:color w:val="000000" w:themeColor="text1"/>
        </w:rPr>
        <w:t xml:space="preserve">Retrieved in November 14, 2011, from http://professorproject.blogspot.com/2010/12/customer-profile-example.html </w:t>
      </w:r>
      <w:r w:rsidRPr="00E23D94">
        <w:rPr>
          <w:color w:val="000000" w:themeColor="text1"/>
        </w:rPr>
        <w:br/>
      </w:r>
      <w:r w:rsidRPr="00E23D94">
        <w:rPr>
          <w:color w:val="000000" w:themeColor="text1"/>
        </w:rPr>
        <w:br/>
        <w:t>How to write a marketing plan, (</w:t>
      </w:r>
      <w:proofErr w:type="spellStart"/>
      <w:r w:rsidRPr="00E23D94">
        <w:rPr>
          <w:color w:val="000000" w:themeColor="text1"/>
        </w:rPr>
        <w:t>n.d</w:t>
      </w:r>
      <w:proofErr w:type="spellEnd"/>
      <w:r w:rsidRPr="00E23D94">
        <w:rPr>
          <w:color w:val="000000" w:themeColor="text1"/>
        </w:rPr>
        <w:t>).</w:t>
      </w:r>
      <w:proofErr w:type="gramEnd"/>
      <w:r w:rsidRPr="00E23D94">
        <w:rPr>
          <w:color w:val="000000" w:themeColor="text1"/>
        </w:rPr>
        <w:t xml:space="preserve"> </w:t>
      </w:r>
      <w:proofErr w:type="gramStart"/>
      <w:r w:rsidRPr="00E23D94">
        <w:rPr>
          <w:color w:val="000000" w:themeColor="text1"/>
        </w:rPr>
        <w:t xml:space="preserve">Retrieved in November 14, 2011, from http://www.azot.gov/documents/Marketing_Tool_Kit.pdf </w:t>
      </w:r>
      <w:r w:rsidRPr="00E23D94">
        <w:rPr>
          <w:color w:val="000000" w:themeColor="text1"/>
        </w:rPr>
        <w:br/>
      </w:r>
      <w:r w:rsidRPr="00E23D94">
        <w:rPr>
          <w:color w:val="000000" w:themeColor="text1"/>
        </w:rPr>
        <w:br/>
        <w:t>SMART objectives (</w:t>
      </w:r>
      <w:proofErr w:type="spellStart"/>
      <w:r w:rsidRPr="00E23D94">
        <w:rPr>
          <w:color w:val="000000" w:themeColor="text1"/>
        </w:rPr>
        <w:t>n.d</w:t>
      </w:r>
      <w:proofErr w:type="spellEnd"/>
      <w:r w:rsidRPr="00E23D94">
        <w:rPr>
          <w:color w:val="000000" w:themeColor="text1"/>
        </w:rPr>
        <w:t>).</w:t>
      </w:r>
      <w:proofErr w:type="gramEnd"/>
      <w:r w:rsidRPr="00E23D94">
        <w:rPr>
          <w:color w:val="000000" w:themeColor="text1"/>
        </w:rPr>
        <w:t xml:space="preserve"> Retrieved in November 14, 2011, from http://marketingteacher.com/lesson-store/lesson-objectives.html</w:t>
      </w:r>
      <w:bookmarkStart w:id="0" w:name="_GoBack"/>
      <w:bookmarkEnd w:id="0"/>
    </w:p>
    <w:sectPr w:rsidR="00D17B41" w:rsidRPr="00E23D94" w:rsidSect="00DA0C74">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D0B" w:rsidRDefault="00B21D0B" w:rsidP="00CB5926">
      <w:r>
        <w:separator/>
      </w:r>
    </w:p>
  </w:endnote>
  <w:endnote w:type="continuationSeparator" w:id="0">
    <w:p w:rsidR="00B21D0B" w:rsidRDefault="00B21D0B" w:rsidP="00CB5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7463"/>
      <w:docPartObj>
        <w:docPartGallery w:val="Page Numbers (Bottom of Page)"/>
        <w:docPartUnique/>
      </w:docPartObj>
    </w:sdtPr>
    <w:sdtEndPr/>
    <w:sdtContent>
      <w:p w:rsidR="00416195" w:rsidRDefault="005648AF">
        <w:pPr>
          <w:pStyle w:val="Footer"/>
          <w:jc w:val="right"/>
        </w:pPr>
        <w:r>
          <w:fldChar w:fldCharType="begin"/>
        </w:r>
        <w:r>
          <w:instrText xml:space="preserve"> PAGE   \* MERGEFORMAT </w:instrText>
        </w:r>
        <w:r>
          <w:fldChar w:fldCharType="separate"/>
        </w:r>
        <w:r w:rsidR="00E23D94">
          <w:rPr>
            <w:noProof/>
          </w:rPr>
          <w:t>4</w:t>
        </w:r>
        <w:r>
          <w:rPr>
            <w:noProof/>
          </w:rPr>
          <w:fldChar w:fldCharType="end"/>
        </w:r>
      </w:p>
    </w:sdtContent>
  </w:sdt>
  <w:p w:rsidR="00416195" w:rsidRDefault="004161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D0B" w:rsidRDefault="00B21D0B" w:rsidP="00CB5926">
      <w:r>
        <w:separator/>
      </w:r>
    </w:p>
  </w:footnote>
  <w:footnote w:type="continuationSeparator" w:id="0">
    <w:p w:rsidR="00B21D0B" w:rsidRDefault="00B21D0B" w:rsidP="00CB59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195" w:rsidRPr="002C5B26" w:rsidRDefault="002C5B26">
    <w:r w:rsidRPr="002C5B26">
      <w:rPr>
        <w:bCs/>
      </w:rPr>
      <w:t>Applied Marketing Management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D3377"/>
    <w:multiLevelType w:val="hybridMultilevel"/>
    <w:tmpl w:val="29B43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0336B2"/>
    <w:multiLevelType w:val="multilevel"/>
    <w:tmpl w:val="07C44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AC1CD6"/>
    <w:multiLevelType w:val="hybridMultilevel"/>
    <w:tmpl w:val="9956EE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6C5EF9"/>
    <w:multiLevelType w:val="hybridMultilevel"/>
    <w:tmpl w:val="706415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172EE5"/>
    <w:multiLevelType w:val="hybridMultilevel"/>
    <w:tmpl w:val="72A484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1121F6"/>
    <w:multiLevelType w:val="hybridMultilevel"/>
    <w:tmpl w:val="00865F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131734"/>
    <w:multiLevelType w:val="hybridMultilevel"/>
    <w:tmpl w:val="906CF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4"/>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926"/>
    <w:rsid w:val="000063DB"/>
    <w:rsid w:val="000124A0"/>
    <w:rsid w:val="000144F8"/>
    <w:rsid w:val="00021019"/>
    <w:rsid w:val="00026922"/>
    <w:rsid w:val="00030B31"/>
    <w:rsid w:val="00040DB6"/>
    <w:rsid w:val="00057BDE"/>
    <w:rsid w:val="00057EEE"/>
    <w:rsid w:val="00060AE3"/>
    <w:rsid w:val="00063766"/>
    <w:rsid w:val="00072192"/>
    <w:rsid w:val="000A28A3"/>
    <w:rsid w:val="000B65F3"/>
    <w:rsid w:val="000B7FDD"/>
    <w:rsid w:val="000C6549"/>
    <w:rsid w:val="000D73BD"/>
    <w:rsid w:val="000F4773"/>
    <w:rsid w:val="000F70CE"/>
    <w:rsid w:val="00121D3F"/>
    <w:rsid w:val="00162C9D"/>
    <w:rsid w:val="0017088A"/>
    <w:rsid w:val="001C5A79"/>
    <w:rsid w:val="001E51EA"/>
    <w:rsid w:val="001E5BC2"/>
    <w:rsid w:val="002076A4"/>
    <w:rsid w:val="00216BEC"/>
    <w:rsid w:val="00232807"/>
    <w:rsid w:val="002351EC"/>
    <w:rsid w:val="00243DF5"/>
    <w:rsid w:val="00257A74"/>
    <w:rsid w:val="002642AB"/>
    <w:rsid w:val="00266700"/>
    <w:rsid w:val="00292251"/>
    <w:rsid w:val="0029463A"/>
    <w:rsid w:val="002C5130"/>
    <w:rsid w:val="002C5B26"/>
    <w:rsid w:val="002C607B"/>
    <w:rsid w:val="002D3197"/>
    <w:rsid w:val="002F1CD9"/>
    <w:rsid w:val="002F217A"/>
    <w:rsid w:val="00306209"/>
    <w:rsid w:val="00333A84"/>
    <w:rsid w:val="00357485"/>
    <w:rsid w:val="00362E7C"/>
    <w:rsid w:val="00370142"/>
    <w:rsid w:val="00372BAA"/>
    <w:rsid w:val="0038463C"/>
    <w:rsid w:val="003E69CD"/>
    <w:rsid w:val="003F367A"/>
    <w:rsid w:val="003F38A1"/>
    <w:rsid w:val="003F5411"/>
    <w:rsid w:val="003F6FF9"/>
    <w:rsid w:val="004129EA"/>
    <w:rsid w:val="00416195"/>
    <w:rsid w:val="00456BC0"/>
    <w:rsid w:val="004928D7"/>
    <w:rsid w:val="004A1C3D"/>
    <w:rsid w:val="004D7FCA"/>
    <w:rsid w:val="005103E1"/>
    <w:rsid w:val="005207F4"/>
    <w:rsid w:val="00525A44"/>
    <w:rsid w:val="005406FC"/>
    <w:rsid w:val="00551804"/>
    <w:rsid w:val="00553FA4"/>
    <w:rsid w:val="005648AF"/>
    <w:rsid w:val="00567516"/>
    <w:rsid w:val="0058333F"/>
    <w:rsid w:val="005A241F"/>
    <w:rsid w:val="005B2840"/>
    <w:rsid w:val="005D33C0"/>
    <w:rsid w:val="005D5C72"/>
    <w:rsid w:val="005F49E1"/>
    <w:rsid w:val="00613A94"/>
    <w:rsid w:val="006144D8"/>
    <w:rsid w:val="00636AD4"/>
    <w:rsid w:val="00651AC7"/>
    <w:rsid w:val="00661A47"/>
    <w:rsid w:val="00672777"/>
    <w:rsid w:val="00686817"/>
    <w:rsid w:val="00690A8A"/>
    <w:rsid w:val="00697BFA"/>
    <w:rsid w:val="00697EAD"/>
    <w:rsid w:val="006C3292"/>
    <w:rsid w:val="006D5199"/>
    <w:rsid w:val="006D6A2C"/>
    <w:rsid w:val="006F08BA"/>
    <w:rsid w:val="00702EB9"/>
    <w:rsid w:val="007115F6"/>
    <w:rsid w:val="0071252F"/>
    <w:rsid w:val="007823C1"/>
    <w:rsid w:val="007C71BA"/>
    <w:rsid w:val="007F185C"/>
    <w:rsid w:val="0081341F"/>
    <w:rsid w:val="0082177E"/>
    <w:rsid w:val="00821FC4"/>
    <w:rsid w:val="00851AA4"/>
    <w:rsid w:val="00851E1E"/>
    <w:rsid w:val="00856FE4"/>
    <w:rsid w:val="008745BB"/>
    <w:rsid w:val="008766EC"/>
    <w:rsid w:val="008A5C6A"/>
    <w:rsid w:val="008C1493"/>
    <w:rsid w:val="008D66D8"/>
    <w:rsid w:val="00904BB9"/>
    <w:rsid w:val="00927E63"/>
    <w:rsid w:val="00944309"/>
    <w:rsid w:val="00953F37"/>
    <w:rsid w:val="00961729"/>
    <w:rsid w:val="00961D66"/>
    <w:rsid w:val="00962424"/>
    <w:rsid w:val="00963B1F"/>
    <w:rsid w:val="009813FE"/>
    <w:rsid w:val="00991753"/>
    <w:rsid w:val="009962E5"/>
    <w:rsid w:val="00997DF3"/>
    <w:rsid w:val="009A5552"/>
    <w:rsid w:val="009E12AD"/>
    <w:rsid w:val="00A02369"/>
    <w:rsid w:val="00A047B9"/>
    <w:rsid w:val="00A32E0E"/>
    <w:rsid w:val="00A42708"/>
    <w:rsid w:val="00A51C11"/>
    <w:rsid w:val="00A669D9"/>
    <w:rsid w:val="00A8203E"/>
    <w:rsid w:val="00A90188"/>
    <w:rsid w:val="00AA2B86"/>
    <w:rsid w:val="00AC5B7C"/>
    <w:rsid w:val="00B103CB"/>
    <w:rsid w:val="00B121F9"/>
    <w:rsid w:val="00B21D0B"/>
    <w:rsid w:val="00B47E9A"/>
    <w:rsid w:val="00B61608"/>
    <w:rsid w:val="00B8635A"/>
    <w:rsid w:val="00BA1415"/>
    <w:rsid w:val="00BA4906"/>
    <w:rsid w:val="00BC3C03"/>
    <w:rsid w:val="00BC7AA5"/>
    <w:rsid w:val="00BE49FD"/>
    <w:rsid w:val="00C01D81"/>
    <w:rsid w:val="00C25301"/>
    <w:rsid w:val="00C52CA6"/>
    <w:rsid w:val="00C541AE"/>
    <w:rsid w:val="00C550E7"/>
    <w:rsid w:val="00C76F7D"/>
    <w:rsid w:val="00CB5926"/>
    <w:rsid w:val="00CC4311"/>
    <w:rsid w:val="00CC65B4"/>
    <w:rsid w:val="00CD06F7"/>
    <w:rsid w:val="00D115E1"/>
    <w:rsid w:val="00D12328"/>
    <w:rsid w:val="00D12946"/>
    <w:rsid w:val="00D174AA"/>
    <w:rsid w:val="00D17B41"/>
    <w:rsid w:val="00D33BCC"/>
    <w:rsid w:val="00D42100"/>
    <w:rsid w:val="00D9437B"/>
    <w:rsid w:val="00D976EC"/>
    <w:rsid w:val="00DA0C74"/>
    <w:rsid w:val="00DA7DE1"/>
    <w:rsid w:val="00DB67D4"/>
    <w:rsid w:val="00DC6803"/>
    <w:rsid w:val="00DE0B57"/>
    <w:rsid w:val="00DE6255"/>
    <w:rsid w:val="00DF19B6"/>
    <w:rsid w:val="00E13C8A"/>
    <w:rsid w:val="00E175F6"/>
    <w:rsid w:val="00E23D94"/>
    <w:rsid w:val="00E410B5"/>
    <w:rsid w:val="00E510EC"/>
    <w:rsid w:val="00E53EA7"/>
    <w:rsid w:val="00E60E5E"/>
    <w:rsid w:val="00E66C26"/>
    <w:rsid w:val="00E758C2"/>
    <w:rsid w:val="00E75A34"/>
    <w:rsid w:val="00E825B2"/>
    <w:rsid w:val="00E90A46"/>
    <w:rsid w:val="00E9486D"/>
    <w:rsid w:val="00EC43AF"/>
    <w:rsid w:val="00EE7801"/>
    <w:rsid w:val="00EF4C51"/>
    <w:rsid w:val="00F02610"/>
    <w:rsid w:val="00F43FEF"/>
    <w:rsid w:val="00F64BA4"/>
    <w:rsid w:val="00F95E90"/>
    <w:rsid w:val="00FA60F4"/>
    <w:rsid w:val="00FB0B29"/>
    <w:rsid w:val="00FB1A24"/>
    <w:rsid w:val="00FE3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Table Grid" w:uiPriority="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592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CB5926"/>
  </w:style>
  <w:style w:type="paragraph" w:styleId="FootnoteText">
    <w:name w:val="footnote text"/>
    <w:basedOn w:val="Normal"/>
    <w:link w:val="FootnoteTextChar"/>
    <w:rsid w:val="00CB5926"/>
    <w:rPr>
      <w:sz w:val="20"/>
      <w:szCs w:val="20"/>
    </w:rPr>
  </w:style>
  <w:style w:type="character" w:customStyle="1" w:styleId="FootnoteTextChar">
    <w:name w:val="Footnote Text Char"/>
    <w:basedOn w:val="DefaultParagraphFont"/>
    <w:link w:val="FootnoteText"/>
    <w:rsid w:val="00CB5926"/>
  </w:style>
  <w:style w:type="character" w:styleId="FootnoteReference">
    <w:name w:val="footnote reference"/>
    <w:basedOn w:val="DefaultParagraphFont"/>
    <w:rsid w:val="00CB5926"/>
    <w:rPr>
      <w:vertAlign w:val="superscript"/>
    </w:rPr>
  </w:style>
  <w:style w:type="character" w:styleId="Hyperlink">
    <w:name w:val="Hyperlink"/>
    <w:basedOn w:val="DefaultParagraphFont"/>
    <w:uiPriority w:val="99"/>
    <w:unhideWhenUsed/>
    <w:rsid w:val="00EE7801"/>
    <w:rPr>
      <w:color w:val="003BB0"/>
      <w:u w:val="single"/>
    </w:rPr>
  </w:style>
  <w:style w:type="paragraph" w:styleId="ListParagraph">
    <w:name w:val="List Paragraph"/>
    <w:basedOn w:val="Normal"/>
    <w:uiPriority w:val="34"/>
    <w:qFormat/>
    <w:rsid w:val="00057BDE"/>
    <w:pPr>
      <w:ind w:left="720"/>
      <w:contextualSpacing/>
    </w:pPr>
  </w:style>
  <w:style w:type="paragraph" w:styleId="NormalWeb">
    <w:name w:val="Normal (Web)"/>
    <w:basedOn w:val="Normal"/>
    <w:uiPriority w:val="99"/>
    <w:unhideWhenUsed/>
    <w:rsid w:val="00962424"/>
    <w:pPr>
      <w:spacing w:before="100" w:beforeAutospacing="1" w:after="100" w:afterAutospacing="1"/>
    </w:pPr>
  </w:style>
  <w:style w:type="character" w:styleId="Emphasis">
    <w:name w:val="Emphasis"/>
    <w:basedOn w:val="DefaultParagraphFont"/>
    <w:uiPriority w:val="20"/>
    <w:qFormat/>
    <w:rsid w:val="00D12946"/>
    <w:rPr>
      <w:i/>
      <w:iCs/>
    </w:rPr>
  </w:style>
  <w:style w:type="paragraph" w:styleId="BalloonText">
    <w:name w:val="Balloon Text"/>
    <w:basedOn w:val="Normal"/>
    <w:link w:val="BalloonTextChar"/>
    <w:rsid w:val="002D3197"/>
    <w:rPr>
      <w:rFonts w:ascii="Tahoma" w:hAnsi="Tahoma" w:cs="Tahoma"/>
      <w:sz w:val="16"/>
      <w:szCs w:val="16"/>
    </w:rPr>
  </w:style>
  <w:style w:type="character" w:customStyle="1" w:styleId="BalloonTextChar">
    <w:name w:val="Balloon Text Char"/>
    <w:basedOn w:val="DefaultParagraphFont"/>
    <w:link w:val="BalloonText"/>
    <w:rsid w:val="002D3197"/>
    <w:rPr>
      <w:rFonts w:ascii="Tahoma" w:hAnsi="Tahoma" w:cs="Tahoma"/>
      <w:sz w:val="16"/>
      <w:szCs w:val="16"/>
    </w:rPr>
  </w:style>
  <w:style w:type="character" w:styleId="Strong">
    <w:name w:val="Strong"/>
    <w:basedOn w:val="DefaultParagraphFont"/>
    <w:uiPriority w:val="22"/>
    <w:qFormat/>
    <w:rsid w:val="00E510EC"/>
    <w:rPr>
      <w:b/>
      <w:bCs/>
    </w:rPr>
  </w:style>
  <w:style w:type="paragraph" w:customStyle="1" w:styleId="response">
    <w:name w:val="response"/>
    <w:basedOn w:val="Normal"/>
    <w:rsid w:val="00E510EC"/>
    <w:pPr>
      <w:spacing w:before="150"/>
    </w:pPr>
  </w:style>
  <w:style w:type="paragraph" w:styleId="Header">
    <w:name w:val="header"/>
    <w:basedOn w:val="Normal"/>
    <w:link w:val="HeaderChar"/>
    <w:uiPriority w:val="99"/>
    <w:rsid w:val="00DA0C74"/>
    <w:pPr>
      <w:tabs>
        <w:tab w:val="center" w:pos="4680"/>
        <w:tab w:val="right" w:pos="9360"/>
      </w:tabs>
    </w:pPr>
  </w:style>
  <w:style w:type="character" w:customStyle="1" w:styleId="HeaderChar">
    <w:name w:val="Header Char"/>
    <w:basedOn w:val="DefaultParagraphFont"/>
    <w:link w:val="Header"/>
    <w:uiPriority w:val="99"/>
    <w:rsid w:val="00DA0C74"/>
    <w:rPr>
      <w:sz w:val="24"/>
      <w:szCs w:val="24"/>
    </w:rPr>
  </w:style>
  <w:style w:type="paragraph" w:styleId="Footer">
    <w:name w:val="footer"/>
    <w:basedOn w:val="Normal"/>
    <w:link w:val="FooterChar"/>
    <w:uiPriority w:val="99"/>
    <w:rsid w:val="00DA0C74"/>
    <w:pPr>
      <w:tabs>
        <w:tab w:val="center" w:pos="4680"/>
        <w:tab w:val="right" w:pos="9360"/>
      </w:tabs>
    </w:pPr>
  </w:style>
  <w:style w:type="character" w:customStyle="1" w:styleId="FooterChar">
    <w:name w:val="Footer Char"/>
    <w:basedOn w:val="DefaultParagraphFont"/>
    <w:link w:val="Footer"/>
    <w:uiPriority w:val="99"/>
    <w:rsid w:val="00DA0C74"/>
    <w:rPr>
      <w:sz w:val="24"/>
      <w:szCs w:val="24"/>
    </w:rPr>
  </w:style>
  <w:style w:type="table" w:styleId="TableGrid">
    <w:name w:val="Table Grid"/>
    <w:basedOn w:val="TableNormal"/>
    <w:uiPriority w:val="1"/>
    <w:rsid w:val="00DA0C74"/>
    <w:rPr>
      <w:rFonts w:asciiTheme="minorHAnsi" w:eastAsiaTheme="minorEastAsia" w:hAnsiTheme="minorHAnsi" w:cstheme="minorBidi"/>
      <w:sz w:val="22"/>
      <w:szCs w:val="22"/>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response1">
    <w:name w:val="response1"/>
    <w:basedOn w:val="Normal"/>
    <w:rsid w:val="00E23D94"/>
    <w:pPr>
      <w:spacing w:before="75" w:after="75"/>
      <w:ind w:left="75"/>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Table Grid" w:uiPriority="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592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CB5926"/>
  </w:style>
  <w:style w:type="paragraph" w:styleId="FootnoteText">
    <w:name w:val="footnote text"/>
    <w:basedOn w:val="Normal"/>
    <w:link w:val="FootnoteTextChar"/>
    <w:rsid w:val="00CB5926"/>
    <w:rPr>
      <w:sz w:val="20"/>
      <w:szCs w:val="20"/>
    </w:rPr>
  </w:style>
  <w:style w:type="character" w:customStyle="1" w:styleId="FootnoteTextChar">
    <w:name w:val="Footnote Text Char"/>
    <w:basedOn w:val="DefaultParagraphFont"/>
    <w:link w:val="FootnoteText"/>
    <w:rsid w:val="00CB5926"/>
  </w:style>
  <w:style w:type="character" w:styleId="FootnoteReference">
    <w:name w:val="footnote reference"/>
    <w:basedOn w:val="DefaultParagraphFont"/>
    <w:rsid w:val="00CB5926"/>
    <w:rPr>
      <w:vertAlign w:val="superscript"/>
    </w:rPr>
  </w:style>
  <w:style w:type="character" w:styleId="Hyperlink">
    <w:name w:val="Hyperlink"/>
    <w:basedOn w:val="DefaultParagraphFont"/>
    <w:uiPriority w:val="99"/>
    <w:unhideWhenUsed/>
    <w:rsid w:val="00EE7801"/>
    <w:rPr>
      <w:color w:val="003BB0"/>
      <w:u w:val="single"/>
    </w:rPr>
  </w:style>
  <w:style w:type="paragraph" w:styleId="ListParagraph">
    <w:name w:val="List Paragraph"/>
    <w:basedOn w:val="Normal"/>
    <w:uiPriority w:val="34"/>
    <w:qFormat/>
    <w:rsid w:val="00057BDE"/>
    <w:pPr>
      <w:ind w:left="720"/>
      <w:contextualSpacing/>
    </w:pPr>
  </w:style>
  <w:style w:type="paragraph" w:styleId="NormalWeb">
    <w:name w:val="Normal (Web)"/>
    <w:basedOn w:val="Normal"/>
    <w:uiPriority w:val="99"/>
    <w:unhideWhenUsed/>
    <w:rsid w:val="00962424"/>
    <w:pPr>
      <w:spacing w:before="100" w:beforeAutospacing="1" w:after="100" w:afterAutospacing="1"/>
    </w:pPr>
  </w:style>
  <w:style w:type="character" w:styleId="Emphasis">
    <w:name w:val="Emphasis"/>
    <w:basedOn w:val="DefaultParagraphFont"/>
    <w:uiPriority w:val="20"/>
    <w:qFormat/>
    <w:rsid w:val="00D12946"/>
    <w:rPr>
      <w:i/>
      <w:iCs/>
    </w:rPr>
  </w:style>
  <w:style w:type="paragraph" w:styleId="BalloonText">
    <w:name w:val="Balloon Text"/>
    <w:basedOn w:val="Normal"/>
    <w:link w:val="BalloonTextChar"/>
    <w:rsid w:val="002D3197"/>
    <w:rPr>
      <w:rFonts w:ascii="Tahoma" w:hAnsi="Tahoma" w:cs="Tahoma"/>
      <w:sz w:val="16"/>
      <w:szCs w:val="16"/>
    </w:rPr>
  </w:style>
  <w:style w:type="character" w:customStyle="1" w:styleId="BalloonTextChar">
    <w:name w:val="Balloon Text Char"/>
    <w:basedOn w:val="DefaultParagraphFont"/>
    <w:link w:val="BalloonText"/>
    <w:rsid w:val="002D3197"/>
    <w:rPr>
      <w:rFonts w:ascii="Tahoma" w:hAnsi="Tahoma" w:cs="Tahoma"/>
      <w:sz w:val="16"/>
      <w:szCs w:val="16"/>
    </w:rPr>
  </w:style>
  <w:style w:type="character" w:styleId="Strong">
    <w:name w:val="Strong"/>
    <w:basedOn w:val="DefaultParagraphFont"/>
    <w:uiPriority w:val="22"/>
    <w:qFormat/>
    <w:rsid w:val="00E510EC"/>
    <w:rPr>
      <w:b/>
      <w:bCs/>
    </w:rPr>
  </w:style>
  <w:style w:type="paragraph" w:customStyle="1" w:styleId="response">
    <w:name w:val="response"/>
    <w:basedOn w:val="Normal"/>
    <w:rsid w:val="00E510EC"/>
    <w:pPr>
      <w:spacing w:before="150"/>
    </w:pPr>
  </w:style>
  <w:style w:type="paragraph" w:styleId="Header">
    <w:name w:val="header"/>
    <w:basedOn w:val="Normal"/>
    <w:link w:val="HeaderChar"/>
    <w:uiPriority w:val="99"/>
    <w:rsid w:val="00DA0C74"/>
    <w:pPr>
      <w:tabs>
        <w:tab w:val="center" w:pos="4680"/>
        <w:tab w:val="right" w:pos="9360"/>
      </w:tabs>
    </w:pPr>
  </w:style>
  <w:style w:type="character" w:customStyle="1" w:styleId="HeaderChar">
    <w:name w:val="Header Char"/>
    <w:basedOn w:val="DefaultParagraphFont"/>
    <w:link w:val="Header"/>
    <w:uiPriority w:val="99"/>
    <w:rsid w:val="00DA0C74"/>
    <w:rPr>
      <w:sz w:val="24"/>
      <w:szCs w:val="24"/>
    </w:rPr>
  </w:style>
  <w:style w:type="paragraph" w:styleId="Footer">
    <w:name w:val="footer"/>
    <w:basedOn w:val="Normal"/>
    <w:link w:val="FooterChar"/>
    <w:uiPriority w:val="99"/>
    <w:rsid w:val="00DA0C74"/>
    <w:pPr>
      <w:tabs>
        <w:tab w:val="center" w:pos="4680"/>
        <w:tab w:val="right" w:pos="9360"/>
      </w:tabs>
    </w:pPr>
  </w:style>
  <w:style w:type="character" w:customStyle="1" w:styleId="FooterChar">
    <w:name w:val="Footer Char"/>
    <w:basedOn w:val="DefaultParagraphFont"/>
    <w:link w:val="Footer"/>
    <w:uiPriority w:val="99"/>
    <w:rsid w:val="00DA0C74"/>
    <w:rPr>
      <w:sz w:val="24"/>
      <w:szCs w:val="24"/>
    </w:rPr>
  </w:style>
  <w:style w:type="table" w:styleId="TableGrid">
    <w:name w:val="Table Grid"/>
    <w:basedOn w:val="TableNormal"/>
    <w:uiPriority w:val="1"/>
    <w:rsid w:val="00DA0C74"/>
    <w:rPr>
      <w:rFonts w:asciiTheme="minorHAnsi" w:eastAsiaTheme="minorEastAsia" w:hAnsiTheme="minorHAnsi" w:cstheme="minorBidi"/>
      <w:sz w:val="22"/>
      <w:szCs w:val="22"/>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response1">
    <w:name w:val="response1"/>
    <w:basedOn w:val="Normal"/>
    <w:rsid w:val="00E23D94"/>
    <w:pPr>
      <w:spacing w:before="75" w:after="75"/>
      <w:ind w:left="7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12379">
      <w:bodyDiv w:val="1"/>
      <w:marLeft w:val="0"/>
      <w:marRight w:val="0"/>
      <w:marTop w:val="0"/>
      <w:marBottom w:val="0"/>
      <w:divBdr>
        <w:top w:val="none" w:sz="0" w:space="0" w:color="auto"/>
        <w:left w:val="none" w:sz="0" w:space="0" w:color="auto"/>
        <w:bottom w:val="none" w:sz="0" w:space="0" w:color="auto"/>
        <w:right w:val="none" w:sz="0" w:space="0" w:color="auto"/>
      </w:divBdr>
      <w:divsChild>
        <w:div w:id="1778720296">
          <w:marLeft w:val="0"/>
          <w:marRight w:val="0"/>
          <w:marTop w:val="0"/>
          <w:marBottom w:val="0"/>
          <w:divBdr>
            <w:top w:val="none" w:sz="0" w:space="0" w:color="auto"/>
            <w:left w:val="none" w:sz="0" w:space="0" w:color="auto"/>
            <w:bottom w:val="none" w:sz="0" w:space="0" w:color="auto"/>
            <w:right w:val="none" w:sz="0" w:space="0" w:color="auto"/>
          </w:divBdr>
          <w:divsChild>
            <w:div w:id="787621727">
              <w:marLeft w:val="150"/>
              <w:marRight w:val="0"/>
              <w:marTop w:val="0"/>
              <w:marBottom w:val="0"/>
              <w:divBdr>
                <w:top w:val="none" w:sz="0" w:space="0" w:color="auto"/>
                <w:left w:val="none" w:sz="0" w:space="0" w:color="auto"/>
                <w:bottom w:val="none" w:sz="0" w:space="0" w:color="auto"/>
                <w:right w:val="none" w:sz="0" w:space="0" w:color="auto"/>
              </w:divBdr>
              <w:divsChild>
                <w:div w:id="1718313748">
                  <w:marLeft w:val="0"/>
                  <w:marRight w:val="0"/>
                  <w:marTop w:val="300"/>
                  <w:marBottom w:val="0"/>
                  <w:divBdr>
                    <w:top w:val="none" w:sz="0" w:space="0" w:color="auto"/>
                    <w:left w:val="none" w:sz="0" w:space="0" w:color="auto"/>
                    <w:bottom w:val="none" w:sz="0" w:space="0" w:color="auto"/>
                    <w:right w:val="none" w:sz="0" w:space="0" w:color="auto"/>
                  </w:divBdr>
                  <w:divsChild>
                    <w:div w:id="1863320422">
                      <w:marLeft w:val="0"/>
                      <w:marRight w:val="0"/>
                      <w:marTop w:val="0"/>
                      <w:marBottom w:val="0"/>
                      <w:divBdr>
                        <w:top w:val="none" w:sz="0" w:space="0" w:color="auto"/>
                        <w:left w:val="none" w:sz="0" w:space="0" w:color="auto"/>
                        <w:bottom w:val="none" w:sz="0" w:space="0" w:color="auto"/>
                        <w:right w:val="none" w:sz="0" w:space="0" w:color="auto"/>
                      </w:divBdr>
                      <w:divsChild>
                        <w:div w:id="123589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9680710">
      <w:bodyDiv w:val="1"/>
      <w:marLeft w:val="0"/>
      <w:marRight w:val="0"/>
      <w:marTop w:val="0"/>
      <w:marBottom w:val="0"/>
      <w:divBdr>
        <w:top w:val="none" w:sz="0" w:space="0" w:color="auto"/>
        <w:left w:val="none" w:sz="0" w:space="0" w:color="auto"/>
        <w:bottom w:val="none" w:sz="0" w:space="0" w:color="auto"/>
        <w:right w:val="none" w:sz="0" w:space="0" w:color="auto"/>
      </w:divBdr>
      <w:divsChild>
        <w:div w:id="87821504">
          <w:marLeft w:val="0"/>
          <w:marRight w:val="0"/>
          <w:marTop w:val="0"/>
          <w:marBottom w:val="360"/>
          <w:divBdr>
            <w:top w:val="single" w:sz="18" w:space="0" w:color="FF3300"/>
            <w:left w:val="none" w:sz="0" w:space="0" w:color="auto"/>
            <w:bottom w:val="none" w:sz="0" w:space="0" w:color="auto"/>
            <w:right w:val="none" w:sz="0" w:space="0" w:color="auto"/>
          </w:divBdr>
          <w:divsChild>
            <w:div w:id="9338218">
              <w:marLeft w:val="0"/>
              <w:marRight w:val="0"/>
              <w:marTop w:val="0"/>
              <w:marBottom w:val="0"/>
              <w:divBdr>
                <w:top w:val="none" w:sz="0" w:space="0" w:color="auto"/>
                <w:left w:val="none" w:sz="0" w:space="0" w:color="auto"/>
                <w:bottom w:val="none" w:sz="0" w:space="0" w:color="auto"/>
                <w:right w:val="none" w:sz="0" w:space="0" w:color="auto"/>
              </w:divBdr>
              <w:divsChild>
                <w:div w:id="1229075560">
                  <w:marLeft w:val="0"/>
                  <w:marRight w:val="-5040"/>
                  <w:marTop w:val="0"/>
                  <w:marBottom w:val="0"/>
                  <w:divBdr>
                    <w:top w:val="none" w:sz="0" w:space="0" w:color="auto"/>
                    <w:left w:val="none" w:sz="0" w:space="0" w:color="auto"/>
                    <w:bottom w:val="none" w:sz="0" w:space="0" w:color="auto"/>
                    <w:right w:val="none" w:sz="0" w:space="0" w:color="auto"/>
                  </w:divBdr>
                  <w:divsChild>
                    <w:div w:id="726338469">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196233718">
      <w:bodyDiv w:val="1"/>
      <w:marLeft w:val="0"/>
      <w:marRight w:val="0"/>
      <w:marTop w:val="0"/>
      <w:marBottom w:val="0"/>
      <w:divBdr>
        <w:top w:val="none" w:sz="0" w:space="0" w:color="auto"/>
        <w:left w:val="none" w:sz="0" w:space="0" w:color="auto"/>
        <w:bottom w:val="none" w:sz="0" w:space="0" w:color="auto"/>
        <w:right w:val="none" w:sz="0" w:space="0" w:color="auto"/>
      </w:divBdr>
      <w:divsChild>
        <w:div w:id="297418091">
          <w:marLeft w:val="0"/>
          <w:marRight w:val="0"/>
          <w:marTop w:val="0"/>
          <w:marBottom w:val="0"/>
          <w:divBdr>
            <w:top w:val="none" w:sz="0" w:space="0" w:color="auto"/>
            <w:left w:val="none" w:sz="0" w:space="0" w:color="auto"/>
            <w:bottom w:val="none" w:sz="0" w:space="0" w:color="auto"/>
            <w:right w:val="none" w:sz="0" w:space="0" w:color="auto"/>
          </w:divBdr>
          <w:divsChild>
            <w:div w:id="2044479997">
              <w:marLeft w:val="0"/>
              <w:marRight w:val="0"/>
              <w:marTop w:val="0"/>
              <w:marBottom w:val="0"/>
              <w:divBdr>
                <w:top w:val="none" w:sz="0" w:space="0" w:color="auto"/>
                <w:left w:val="none" w:sz="0" w:space="0" w:color="auto"/>
                <w:bottom w:val="none" w:sz="0" w:space="0" w:color="auto"/>
                <w:right w:val="none" w:sz="0" w:space="0" w:color="auto"/>
              </w:divBdr>
              <w:divsChild>
                <w:div w:id="1925145557">
                  <w:marLeft w:val="0"/>
                  <w:marRight w:val="0"/>
                  <w:marTop w:val="0"/>
                  <w:marBottom w:val="0"/>
                  <w:divBdr>
                    <w:top w:val="none" w:sz="0" w:space="0" w:color="auto"/>
                    <w:left w:val="none" w:sz="0" w:space="0" w:color="auto"/>
                    <w:bottom w:val="none" w:sz="0" w:space="0" w:color="auto"/>
                    <w:right w:val="none" w:sz="0" w:space="0" w:color="auto"/>
                  </w:divBdr>
                  <w:divsChild>
                    <w:div w:id="2074425891">
                      <w:marLeft w:val="0"/>
                      <w:marRight w:val="0"/>
                      <w:marTop w:val="0"/>
                      <w:marBottom w:val="0"/>
                      <w:divBdr>
                        <w:top w:val="none" w:sz="0" w:space="0" w:color="auto"/>
                        <w:left w:val="none" w:sz="0" w:space="0" w:color="auto"/>
                        <w:bottom w:val="none" w:sz="0" w:space="0" w:color="auto"/>
                        <w:right w:val="none" w:sz="0" w:space="0" w:color="auto"/>
                      </w:divBdr>
                      <w:divsChild>
                        <w:div w:id="240406256">
                          <w:marLeft w:val="0"/>
                          <w:marRight w:val="0"/>
                          <w:marTop w:val="0"/>
                          <w:marBottom w:val="0"/>
                          <w:divBdr>
                            <w:top w:val="none" w:sz="0" w:space="0" w:color="auto"/>
                            <w:left w:val="none" w:sz="0" w:space="0" w:color="auto"/>
                            <w:bottom w:val="none" w:sz="0" w:space="0" w:color="auto"/>
                            <w:right w:val="none" w:sz="0" w:space="0" w:color="auto"/>
                          </w:divBdr>
                          <w:divsChild>
                            <w:div w:id="1883786716">
                              <w:marLeft w:val="0"/>
                              <w:marRight w:val="0"/>
                              <w:marTop w:val="0"/>
                              <w:marBottom w:val="0"/>
                              <w:divBdr>
                                <w:top w:val="none" w:sz="0" w:space="0" w:color="auto"/>
                                <w:left w:val="none" w:sz="0" w:space="0" w:color="auto"/>
                                <w:bottom w:val="none" w:sz="0" w:space="0" w:color="auto"/>
                                <w:right w:val="none" w:sz="0" w:space="0" w:color="auto"/>
                              </w:divBdr>
                              <w:divsChild>
                                <w:div w:id="115356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1595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1634E-78CF-4CA9-B668-BE27C590A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705</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Thomasf</dc:creator>
  <cp:lastModifiedBy>Thomas</cp:lastModifiedBy>
  <cp:revision>2</cp:revision>
  <dcterms:created xsi:type="dcterms:W3CDTF">2011-11-19T18:41:00Z</dcterms:created>
  <dcterms:modified xsi:type="dcterms:W3CDTF">2011-11-19T18:41:00Z</dcterms:modified>
</cp:coreProperties>
</file>