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E7" w:rsidRPr="00AA2CE7" w:rsidRDefault="00AA2CE7" w:rsidP="00AA2CE7">
      <w:pPr>
        <w:rPr>
          <w:b/>
        </w:rPr>
      </w:pPr>
      <w:r w:rsidRPr="00AA2CE7">
        <w:rPr>
          <w:rFonts w:hint="eastAsia"/>
          <w:b/>
        </w:rPr>
        <w:t xml:space="preserve">1. </w:t>
      </w:r>
      <w:r w:rsidRPr="00AA2CE7">
        <w:rPr>
          <w:rFonts w:hint="eastAsia"/>
        </w:rPr>
        <w:t>True or false, and explain:</w:t>
      </w:r>
    </w:p>
    <w:p w:rsidR="00AA2CE7" w:rsidRDefault="00AA2CE7" w:rsidP="00AA2CE7">
      <w:r w:rsidRPr="00AA2CE7">
        <w:rPr>
          <w:rFonts w:hint="eastAsia"/>
          <w:b/>
        </w:rPr>
        <w:t>(a)</w:t>
      </w:r>
      <w:r>
        <w:rPr>
          <w:rFonts w:hint="eastAsia"/>
        </w:rPr>
        <w:t xml:space="preserve"> </w:t>
      </w:r>
      <w:r w:rsidRPr="00AA2CE7">
        <w:rPr>
          <w:rFonts w:hint="eastAsia"/>
          <w:b/>
        </w:rPr>
        <w:t>The p-value of a test equals its observed significance level.</w:t>
      </w:r>
    </w:p>
    <w:p w:rsidR="00AA2CE7" w:rsidRDefault="00AA2CE7" w:rsidP="00AA2CE7"/>
    <w:p w:rsidR="00AA2CE7" w:rsidRDefault="00AA2CE7" w:rsidP="00AA2CE7">
      <w:pPr>
        <w:rPr>
          <w:rFonts w:hint="eastAsia"/>
        </w:rPr>
      </w:pPr>
      <w:r w:rsidRPr="00AA2CE7">
        <w:rPr>
          <w:rFonts w:hint="eastAsia"/>
          <w:b/>
        </w:rPr>
        <w:t>(b)</w:t>
      </w:r>
      <w:r>
        <w:rPr>
          <w:rFonts w:hint="eastAsia"/>
        </w:rPr>
        <w:t xml:space="preserve"> </w:t>
      </w:r>
      <w:r w:rsidRPr="00AA2CE7">
        <w:rPr>
          <w:rFonts w:hint="eastAsia"/>
          <w:b/>
        </w:rPr>
        <w:t>The alternative hypothesis is another way of explaining the results; it says the difference is due to chance.</w:t>
      </w:r>
    </w:p>
    <w:p w:rsidR="00AA2CE7" w:rsidRDefault="00AA2CE7" w:rsidP="00AA2CE7">
      <w:pPr>
        <w:rPr>
          <w:rFonts w:hint="eastAsia"/>
        </w:rPr>
      </w:pPr>
    </w:p>
    <w:p w:rsidR="00AA2CE7" w:rsidRDefault="00AA2CE7" w:rsidP="00AA2CE7"/>
    <w:p w:rsidR="0087258D" w:rsidRDefault="0087258D">
      <w:pPr>
        <w:rPr>
          <w:rFonts w:hint="eastAsia"/>
        </w:rPr>
      </w:pPr>
    </w:p>
    <w:p w:rsidR="00AA2CE7" w:rsidRPr="00AA2CE7" w:rsidRDefault="00AA2CE7" w:rsidP="00AA2CE7">
      <w:pPr>
        <w:rPr>
          <w:rFonts w:hint="eastAsia"/>
          <w:b/>
        </w:rPr>
      </w:pPr>
      <w:r w:rsidRPr="00AA2CE7">
        <w:rPr>
          <w:rFonts w:hint="eastAsia"/>
          <w:b/>
        </w:rPr>
        <w:t xml:space="preserve">2. Five </w:t>
      </w:r>
      <w:r w:rsidRPr="00AA2CE7">
        <w:rPr>
          <w:b/>
        </w:rPr>
        <w:t xml:space="preserve">hundred draws are made at random with replacement from a box of numbered tickets; 276 are positive. </w:t>
      </w:r>
      <w:r w:rsidRPr="00AA2CE7">
        <w:rPr>
          <w:rFonts w:hint="eastAsia"/>
          <w:b/>
        </w:rPr>
        <w:t>Someone tells you that 50% of the tickets in the box show positive numbers. Do you believe it? Answer yes or no, and explain.</w:t>
      </w:r>
    </w:p>
    <w:p w:rsidR="00AA2CE7" w:rsidRDefault="00AA2CE7" w:rsidP="00AA2CE7">
      <w:pPr>
        <w:rPr>
          <w:rFonts w:hint="eastAsia"/>
        </w:rPr>
      </w:pPr>
    </w:p>
    <w:p w:rsidR="00AA2CE7" w:rsidRDefault="00AA2CE7" w:rsidP="00AA2CE7"/>
    <w:p w:rsidR="00AA2CE7" w:rsidRDefault="00AA2CE7">
      <w:pPr>
        <w:rPr>
          <w:rFonts w:hint="eastAsia"/>
        </w:rPr>
      </w:pPr>
    </w:p>
    <w:p w:rsidR="00AA2CE7" w:rsidRPr="001A3795" w:rsidRDefault="00AA2CE7" w:rsidP="00AA2CE7">
      <w:pPr>
        <w:jc w:val="center"/>
        <w:rPr>
          <w:b/>
          <w:sz w:val="30"/>
          <w:szCs w:val="30"/>
        </w:rPr>
      </w:pPr>
      <w:proofErr w:type="gramStart"/>
      <w:r w:rsidRPr="001A3795">
        <w:rPr>
          <w:rFonts w:hint="eastAsia"/>
          <w:b/>
          <w:sz w:val="30"/>
          <w:szCs w:val="30"/>
        </w:rPr>
        <w:t>Excel</w:t>
      </w:r>
      <w:r w:rsidRPr="00AA2CE7">
        <w:rPr>
          <w:rFonts w:hint="eastAsia"/>
          <w:b/>
          <w:sz w:val="30"/>
          <w:szCs w:val="30"/>
        </w:rPr>
        <w:t>(</w:t>
      </w:r>
      <w:proofErr w:type="gramEnd"/>
      <w:r w:rsidRPr="00AA2CE7">
        <w:rPr>
          <w:b/>
          <w:color w:val="000000"/>
          <w:sz w:val="30"/>
          <w:szCs w:val="30"/>
        </w:rPr>
        <w:t>Hypothesis Testing 1</w:t>
      </w:r>
      <w:r w:rsidRPr="00AA2CE7">
        <w:rPr>
          <w:rFonts w:hint="eastAsia"/>
          <w:b/>
          <w:color w:val="000000"/>
          <w:sz w:val="30"/>
          <w:szCs w:val="30"/>
        </w:rPr>
        <w:t>)</w:t>
      </w:r>
    </w:p>
    <w:p w:rsidR="00AA2CE7" w:rsidRPr="001A3795" w:rsidRDefault="00AA2CE7" w:rsidP="00AA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7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researcher assessed the role of routine walking in physical fitness. In this experiment n=60 pair of subjects were matched for age, gender and weight. However, one member of each pair typically walked to work, whereas the other typically drove. Subjects were given a physical fitness test. Their fitness scores are reported in the attached excel file. The higher the fitness score, the better.</w:t>
      </w:r>
    </w:p>
    <w:p w:rsidR="00AA2CE7" w:rsidRPr="001A3795" w:rsidRDefault="00AA2CE7" w:rsidP="00AA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7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 file contains two variables:</w:t>
      </w:r>
    </w:p>
    <w:p w:rsidR="00AA2CE7" w:rsidRPr="001A3795" w:rsidRDefault="00AA2CE7" w:rsidP="00AA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7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 - </w:t>
      </w:r>
      <w:proofErr w:type="gramStart"/>
      <w:r w:rsidRPr="001A37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fitness</w:t>
      </w:r>
      <w:proofErr w:type="gramEnd"/>
      <w:r w:rsidRPr="001A37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score in group 1 (walkers)</w:t>
      </w:r>
    </w:p>
    <w:p w:rsidR="00AA2CE7" w:rsidRPr="001A3795" w:rsidRDefault="00AA2CE7" w:rsidP="00AA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7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 - </w:t>
      </w:r>
      <w:proofErr w:type="gramStart"/>
      <w:r w:rsidRPr="001A37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fitness</w:t>
      </w:r>
      <w:proofErr w:type="gramEnd"/>
      <w:r w:rsidRPr="001A37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score in group 2 (drivers)</w:t>
      </w:r>
    </w:p>
    <w:p w:rsidR="00AA2CE7" w:rsidRPr="001A3795" w:rsidRDefault="00AA2CE7" w:rsidP="00AA2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A37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What should be the researcher conclusion? Write a brief report of paragraph commenting on the conclusion.</w:t>
      </w:r>
    </w:p>
    <w:p w:rsidR="00AA2CE7" w:rsidRPr="001A3795" w:rsidRDefault="00AA2CE7" w:rsidP="00AA2CE7">
      <w:pPr>
        <w:rPr>
          <w:b/>
        </w:rPr>
      </w:pPr>
    </w:p>
    <w:p w:rsidR="00AA2CE7" w:rsidRDefault="00AA2CE7"/>
    <w:sectPr w:rsidR="00AA2CE7" w:rsidSect="0087258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CE7"/>
    <w:rsid w:val="0087258D"/>
    <w:rsid w:val="00AA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2011-10-31T04:09:00Z</dcterms:created>
  <dcterms:modified xsi:type="dcterms:W3CDTF">2011-10-31T04:12:00Z</dcterms:modified>
</cp:coreProperties>
</file>