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E7" w:rsidRPr="00805D68" w:rsidRDefault="00844EE7" w:rsidP="00805D68">
      <w:pPr>
        <w:spacing w:line="480" w:lineRule="auto"/>
        <w:jc w:val="center"/>
      </w:pPr>
    </w:p>
    <w:p w:rsidR="00844EE7" w:rsidRPr="00805D68" w:rsidRDefault="00844EE7" w:rsidP="00805D68">
      <w:pPr>
        <w:spacing w:line="480" w:lineRule="auto"/>
        <w:jc w:val="center"/>
      </w:pPr>
    </w:p>
    <w:p w:rsidR="00844EE7" w:rsidRPr="00805D68" w:rsidRDefault="00844EE7" w:rsidP="00805D68">
      <w:pPr>
        <w:spacing w:line="480" w:lineRule="auto"/>
        <w:jc w:val="center"/>
      </w:pPr>
    </w:p>
    <w:p w:rsidR="00844EE7" w:rsidRPr="00805D68" w:rsidRDefault="00844EE7" w:rsidP="00805D68">
      <w:pPr>
        <w:spacing w:line="480" w:lineRule="auto"/>
        <w:jc w:val="center"/>
      </w:pPr>
    </w:p>
    <w:p w:rsidR="00844EE7" w:rsidRPr="00805D68" w:rsidRDefault="00844EE7" w:rsidP="00805D68">
      <w:pPr>
        <w:spacing w:line="480" w:lineRule="auto"/>
        <w:jc w:val="center"/>
      </w:pPr>
    </w:p>
    <w:p w:rsidR="0021754C" w:rsidRPr="00805D68" w:rsidRDefault="003023A2" w:rsidP="00805D68">
      <w:pPr>
        <w:spacing w:line="480" w:lineRule="auto"/>
        <w:jc w:val="center"/>
      </w:pPr>
      <w:r w:rsidRPr="00805D68">
        <w:fldChar w:fldCharType="begin"/>
      </w:r>
      <w:r w:rsidR="0021754C" w:rsidRPr="00805D68">
        <w:instrText xml:space="preserve"> MACROBUTTON  DoFieldClick Type Name of Group Member who Participated </w:instrText>
      </w:r>
      <w:r w:rsidRPr="00805D68">
        <w:fldChar w:fldCharType="end"/>
      </w:r>
    </w:p>
    <w:p w:rsidR="0021754C" w:rsidRPr="00805D68" w:rsidRDefault="003023A2" w:rsidP="00805D68">
      <w:pPr>
        <w:spacing w:line="480" w:lineRule="auto"/>
        <w:jc w:val="center"/>
      </w:pPr>
      <w:r w:rsidRPr="00805D68">
        <w:fldChar w:fldCharType="begin"/>
      </w:r>
      <w:r w:rsidR="0021754C" w:rsidRPr="00805D68">
        <w:instrText xml:space="preserve"> MACROBUTTON  DoFieldClick Type Name of Group Member who Participated </w:instrText>
      </w:r>
      <w:r w:rsidRPr="00805D68">
        <w:fldChar w:fldCharType="end"/>
      </w:r>
    </w:p>
    <w:p w:rsidR="0021754C" w:rsidRPr="00805D68" w:rsidRDefault="003023A2" w:rsidP="00805D68">
      <w:pPr>
        <w:spacing w:line="480" w:lineRule="auto"/>
        <w:jc w:val="center"/>
      </w:pPr>
      <w:r w:rsidRPr="00805D68">
        <w:fldChar w:fldCharType="begin"/>
      </w:r>
      <w:r w:rsidR="0021754C" w:rsidRPr="00805D68">
        <w:instrText xml:space="preserve"> MACROBUTTON  DoFieldClick Type Name of Group Member who Participated </w:instrText>
      </w:r>
      <w:r w:rsidRPr="00805D68">
        <w:fldChar w:fldCharType="end"/>
      </w:r>
    </w:p>
    <w:p w:rsidR="0021754C" w:rsidRPr="00805D68" w:rsidRDefault="003023A2" w:rsidP="00805D68">
      <w:pPr>
        <w:spacing w:line="480" w:lineRule="auto"/>
        <w:jc w:val="center"/>
      </w:pPr>
      <w:r w:rsidRPr="00805D68">
        <w:fldChar w:fldCharType="begin"/>
      </w:r>
      <w:r w:rsidR="0021754C" w:rsidRPr="00805D68">
        <w:instrText xml:space="preserve"> MACROBUTTON  DoFieldClick Type Name of Group Member who Participated </w:instrText>
      </w:r>
      <w:r w:rsidRPr="00805D68">
        <w:fldChar w:fldCharType="end"/>
      </w:r>
    </w:p>
    <w:p w:rsidR="0021754C" w:rsidRPr="00805D68" w:rsidRDefault="003023A2" w:rsidP="00805D68">
      <w:pPr>
        <w:spacing w:line="480" w:lineRule="auto"/>
        <w:jc w:val="center"/>
      </w:pPr>
      <w:r w:rsidRPr="00805D68">
        <w:fldChar w:fldCharType="begin"/>
      </w:r>
      <w:r w:rsidR="0021754C" w:rsidRPr="00805D68">
        <w:instrText xml:space="preserve"> MACROBUTTON  DoFieldClick Type Name of Group Member who Participated </w:instrText>
      </w:r>
      <w:r w:rsidRPr="00805D68">
        <w:fldChar w:fldCharType="end"/>
      </w:r>
    </w:p>
    <w:p w:rsidR="000277A8" w:rsidRDefault="003023A2" w:rsidP="00805D68">
      <w:pPr>
        <w:spacing w:line="480" w:lineRule="auto"/>
        <w:jc w:val="center"/>
      </w:pPr>
      <w:r w:rsidRPr="00805D68">
        <w:fldChar w:fldCharType="begin"/>
      </w:r>
      <w:r w:rsidR="0021754C" w:rsidRPr="00805D68">
        <w:instrText xml:space="preserve"> MACROBUTTON  DoFieldClick Type Name of Group Member who Participated </w:instrText>
      </w:r>
      <w:r w:rsidRPr="00805D68">
        <w:fldChar w:fldCharType="end"/>
      </w:r>
    </w:p>
    <w:p w:rsidR="00805D68" w:rsidRPr="00805D68" w:rsidRDefault="00805D68" w:rsidP="00805D68">
      <w:pPr>
        <w:spacing w:line="480" w:lineRule="auto"/>
        <w:jc w:val="center"/>
      </w:pPr>
      <w:r>
        <w:t>American Intercontinental University</w:t>
      </w:r>
    </w:p>
    <w:p w:rsidR="00844EE7" w:rsidRPr="00805D68" w:rsidRDefault="003023A2" w:rsidP="00805D68">
      <w:pPr>
        <w:spacing w:line="480" w:lineRule="auto"/>
        <w:jc w:val="center"/>
      </w:pPr>
      <w:r w:rsidRPr="00805D68">
        <w:fldChar w:fldCharType="begin"/>
      </w:r>
      <w:r w:rsidR="006431F1" w:rsidRPr="00805D68">
        <w:instrText xml:space="preserve"> MACROBUTTON  DoFieldClick Type your Paper Title </w:instrText>
      </w:r>
      <w:r w:rsidRPr="00805D68">
        <w:fldChar w:fldCharType="end"/>
      </w:r>
    </w:p>
    <w:p w:rsidR="000277A8" w:rsidRPr="00805D68" w:rsidRDefault="000277A8" w:rsidP="00805D68">
      <w:pPr>
        <w:spacing w:line="480" w:lineRule="auto"/>
        <w:jc w:val="center"/>
      </w:pPr>
      <w:r w:rsidRPr="00805D68">
        <w:t xml:space="preserve">MKT </w:t>
      </w:r>
      <w:r w:rsidR="007C08A4" w:rsidRPr="00805D68">
        <w:t>660</w:t>
      </w:r>
      <w:r w:rsidR="00805D68">
        <w:t xml:space="preserve"> -</w:t>
      </w:r>
      <w:r w:rsidR="007C08A4" w:rsidRPr="00805D68">
        <w:t>International</w:t>
      </w:r>
      <w:r w:rsidRPr="00805D68">
        <w:t xml:space="preserve"> Marketing</w:t>
      </w:r>
    </w:p>
    <w:p w:rsidR="00844EE7" w:rsidRPr="00805D68" w:rsidRDefault="00C730A2" w:rsidP="00805D68">
      <w:pPr>
        <w:spacing w:line="480" w:lineRule="auto"/>
        <w:jc w:val="center"/>
      </w:pPr>
      <w:r w:rsidRPr="00805D68">
        <w:rPr>
          <w:color w:val="000000"/>
        </w:rPr>
        <w:t>Unit</w:t>
      </w:r>
      <w:r w:rsidR="00617818" w:rsidRPr="00805D68">
        <w:rPr>
          <w:color w:val="000000"/>
        </w:rPr>
        <w:t xml:space="preserve"> 5</w:t>
      </w:r>
      <w:r w:rsidR="0021754C" w:rsidRPr="00805D68">
        <w:rPr>
          <w:color w:val="000000"/>
        </w:rPr>
        <w:t xml:space="preserve"> Group </w:t>
      </w:r>
      <w:r w:rsidRPr="00805D68">
        <w:rPr>
          <w:color w:val="000000"/>
        </w:rPr>
        <w:t>Project</w:t>
      </w:r>
    </w:p>
    <w:p w:rsidR="00844EE7" w:rsidRPr="00805D68" w:rsidRDefault="003023A2" w:rsidP="00805D68">
      <w:pPr>
        <w:spacing w:line="480" w:lineRule="auto"/>
        <w:jc w:val="center"/>
      </w:pPr>
      <w:r w:rsidRPr="00805D68">
        <w:fldChar w:fldCharType="begin"/>
      </w:r>
      <w:r w:rsidR="006431F1" w:rsidRPr="00805D68">
        <w:instrText xml:space="preserve"> MACROBUTTON  DoFieldClick Date of Submission </w:instrText>
      </w:r>
      <w:r w:rsidRPr="00805D68">
        <w:fldChar w:fldCharType="end"/>
      </w:r>
    </w:p>
    <w:p w:rsidR="00805D68" w:rsidRPr="00BC6333" w:rsidRDefault="00352E8D" w:rsidP="00805D68">
      <w:pPr>
        <w:spacing w:line="480" w:lineRule="auto"/>
        <w:ind w:firstLine="720"/>
        <w:jc w:val="center"/>
        <w:rPr>
          <w:b/>
        </w:rPr>
      </w:pPr>
      <w:r w:rsidRPr="00805D68">
        <w:br w:type="page"/>
      </w:r>
      <w:r w:rsidR="00805D68" w:rsidRPr="00BC6333">
        <w:rPr>
          <w:b/>
        </w:rPr>
        <w:lastRenderedPageBreak/>
        <w:t>Abstract</w:t>
      </w:r>
    </w:p>
    <w:p w:rsidR="00805D68" w:rsidRPr="00BC6333" w:rsidRDefault="00805D68" w:rsidP="00805D68">
      <w:pPr>
        <w:spacing w:line="480" w:lineRule="auto"/>
        <w:rPr>
          <w:color w:val="000000"/>
        </w:rPr>
      </w:pPr>
      <w:r w:rsidRPr="00BC6333">
        <w:rPr>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617818" w:rsidRPr="00805D68" w:rsidRDefault="00617818" w:rsidP="00805D68">
      <w:pPr>
        <w:spacing w:line="480" w:lineRule="auto"/>
        <w:jc w:val="center"/>
      </w:pPr>
      <w:r w:rsidRPr="00805D68">
        <w:rPr>
          <w:color w:val="000000"/>
        </w:rPr>
        <w:br w:type="page"/>
      </w:r>
      <w:r w:rsidRPr="00805D68">
        <w:rPr>
          <w:caps/>
        </w:rPr>
        <w:lastRenderedPageBreak/>
        <w:t>T</w:t>
      </w:r>
      <w:r w:rsidRPr="00805D68">
        <w:t>able of Contents</w:t>
      </w:r>
    </w:p>
    <w:tbl>
      <w:tblPr>
        <w:tblW w:w="0" w:type="auto"/>
        <w:tblLayout w:type="fixed"/>
        <w:tblLook w:val="0000"/>
      </w:tblPr>
      <w:tblGrid>
        <w:gridCol w:w="8208"/>
        <w:gridCol w:w="810"/>
      </w:tblGrid>
      <w:tr w:rsidR="00617818" w:rsidRPr="00805D68" w:rsidTr="00BF3AB7">
        <w:tc>
          <w:tcPr>
            <w:tcW w:w="8208" w:type="dxa"/>
          </w:tcPr>
          <w:p w:rsidR="00617818" w:rsidRPr="00805D68" w:rsidRDefault="00617818" w:rsidP="00805D68">
            <w:pPr>
              <w:overflowPunct w:val="0"/>
              <w:autoSpaceDE w:val="0"/>
              <w:autoSpaceDN w:val="0"/>
              <w:adjustRightInd w:val="0"/>
              <w:spacing w:line="480" w:lineRule="auto"/>
              <w:textAlignment w:val="baseline"/>
            </w:pP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Page</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r w:rsidR="00617818" w:rsidRPr="00805D68" w:rsidTr="00BF3AB7">
        <w:tc>
          <w:tcPr>
            <w:tcW w:w="8208" w:type="dxa"/>
            <w:tcBorders>
              <w:top w:val="dashed" w:sz="6" w:space="0" w:color="auto"/>
              <w:bottom w:val="dashed" w:sz="6" w:space="0" w:color="auto"/>
            </w:tcBorders>
          </w:tcPr>
          <w:p w:rsidR="00617818" w:rsidRPr="00805D68" w:rsidRDefault="00617818" w:rsidP="00805D68">
            <w:pPr>
              <w:overflowPunct w:val="0"/>
              <w:autoSpaceDE w:val="0"/>
              <w:autoSpaceDN w:val="0"/>
              <w:adjustRightInd w:val="0"/>
              <w:spacing w:line="480" w:lineRule="auto"/>
              <w:textAlignment w:val="baseline"/>
            </w:pPr>
            <w:r w:rsidRPr="00805D68">
              <w:t>Section</w:t>
            </w:r>
          </w:p>
        </w:tc>
        <w:tc>
          <w:tcPr>
            <w:tcW w:w="810" w:type="dxa"/>
          </w:tcPr>
          <w:p w:rsidR="00617818" w:rsidRPr="00805D68" w:rsidRDefault="00617818" w:rsidP="00805D68">
            <w:pPr>
              <w:overflowPunct w:val="0"/>
              <w:autoSpaceDE w:val="0"/>
              <w:autoSpaceDN w:val="0"/>
              <w:adjustRightInd w:val="0"/>
              <w:spacing w:line="480" w:lineRule="auto"/>
              <w:textAlignment w:val="baseline"/>
            </w:pPr>
            <w:r w:rsidRPr="00805D68">
              <w:t>x</w:t>
            </w:r>
          </w:p>
        </w:tc>
      </w:tr>
    </w:tbl>
    <w:p w:rsidR="00B32F73" w:rsidRPr="00805D68" w:rsidRDefault="00B32F73" w:rsidP="00805D68">
      <w:pPr>
        <w:spacing w:line="480" w:lineRule="auto"/>
        <w:rPr>
          <w:color w:val="000000"/>
        </w:rPr>
      </w:pPr>
    </w:p>
    <w:p w:rsidR="00805D68" w:rsidRPr="00BC6333" w:rsidRDefault="003A0026" w:rsidP="00805D68">
      <w:pPr>
        <w:spacing w:line="480" w:lineRule="auto"/>
        <w:jc w:val="center"/>
        <w:rPr>
          <w:b/>
          <w:color w:val="000000"/>
        </w:rPr>
      </w:pPr>
      <w:r w:rsidRPr="00805D68">
        <w:rPr>
          <w:color w:val="000000"/>
        </w:rPr>
        <w:br w:type="page"/>
      </w:r>
      <w:r w:rsidR="003023A2" w:rsidRPr="00BC6333">
        <w:rPr>
          <w:b/>
        </w:rPr>
        <w:lastRenderedPageBreak/>
        <w:fldChar w:fldCharType="begin"/>
      </w:r>
      <w:r w:rsidR="00805D68" w:rsidRPr="00BC6333">
        <w:rPr>
          <w:b/>
        </w:rPr>
        <w:instrText xml:space="preserve"> MACROBUTTON  DoFieldClick Type your Paper Title </w:instrText>
      </w:r>
      <w:r w:rsidR="003023A2" w:rsidRPr="00BC6333">
        <w:rPr>
          <w:b/>
        </w:rPr>
        <w:fldChar w:fldCharType="end"/>
      </w:r>
    </w:p>
    <w:p w:rsidR="00805D68" w:rsidRPr="00BC6333" w:rsidRDefault="00805D68" w:rsidP="00805D68">
      <w:pPr>
        <w:spacing w:line="480" w:lineRule="auto"/>
        <w:rPr>
          <w:b/>
          <w:color w:val="000000"/>
        </w:rPr>
      </w:pPr>
      <w:r w:rsidRPr="00BC6333">
        <w:rPr>
          <w:b/>
        </w:rPr>
        <w:t>Introduction</w:t>
      </w:r>
    </w:p>
    <w:p w:rsidR="00805D68" w:rsidRPr="00BC6333" w:rsidRDefault="00805D68" w:rsidP="00805D68">
      <w:pPr>
        <w:spacing w:line="480" w:lineRule="auto"/>
        <w:ind w:firstLine="360"/>
        <w:rPr>
          <w:color w:val="000000"/>
        </w:rPr>
      </w:pPr>
      <w:r w:rsidRPr="00BC6333">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BF0F22" w:rsidRPr="00BF0F22" w:rsidRDefault="00BF0F22" w:rsidP="00BF0F22">
      <w:pPr>
        <w:tabs>
          <w:tab w:val="left" w:pos="360"/>
        </w:tabs>
        <w:overflowPunct w:val="0"/>
        <w:autoSpaceDE w:val="0"/>
        <w:autoSpaceDN w:val="0"/>
        <w:adjustRightInd w:val="0"/>
        <w:spacing w:line="480" w:lineRule="auto"/>
        <w:textAlignment w:val="baseline"/>
        <w:rPr>
          <w:b/>
          <w:color w:val="000000"/>
        </w:rPr>
      </w:pPr>
      <w:r w:rsidRPr="00BF0F22">
        <w:rPr>
          <w:b/>
          <w:color w:val="000000"/>
        </w:rPr>
        <w:t xml:space="preserve">Company, </w:t>
      </w:r>
      <w:r>
        <w:rPr>
          <w:b/>
          <w:color w:val="000000"/>
        </w:rPr>
        <w:t>P</w:t>
      </w:r>
      <w:r w:rsidRPr="00BF0F22">
        <w:rPr>
          <w:b/>
          <w:color w:val="000000"/>
        </w:rPr>
        <w:t xml:space="preserve">roduct, </w:t>
      </w:r>
      <w:r>
        <w:rPr>
          <w:b/>
          <w:color w:val="000000"/>
        </w:rPr>
        <w:t>S</w:t>
      </w:r>
      <w:r w:rsidRPr="00BF0F22">
        <w:rPr>
          <w:b/>
          <w:color w:val="000000"/>
        </w:rPr>
        <w:t xml:space="preserve">election </w:t>
      </w:r>
      <w:r>
        <w:rPr>
          <w:b/>
          <w:color w:val="000000"/>
        </w:rPr>
        <w:t>P</w:t>
      </w:r>
      <w:r w:rsidRPr="00BF0F22">
        <w:rPr>
          <w:b/>
          <w:color w:val="000000"/>
        </w:rPr>
        <w:t xml:space="preserve">rocess for </w:t>
      </w:r>
      <w:r>
        <w:rPr>
          <w:b/>
          <w:color w:val="000000"/>
        </w:rPr>
        <w:t>T</w:t>
      </w:r>
      <w:r w:rsidRPr="00BF0F22">
        <w:rPr>
          <w:b/>
          <w:color w:val="000000"/>
        </w:rPr>
        <w:t xml:space="preserve">arget </w:t>
      </w:r>
      <w:r>
        <w:rPr>
          <w:b/>
          <w:color w:val="000000"/>
        </w:rPr>
        <w:t xml:space="preserve">Country </w:t>
      </w:r>
      <w:r w:rsidRPr="00BF0F22">
        <w:rPr>
          <w:b/>
          <w:color w:val="000000"/>
        </w:rPr>
        <w:t xml:space="preserve"> </w:t>
      </w:r>
    </w:p>
    <w:p w:rsidR="00BF0F22" w:rsidRPr="00BF0F22" w:rsidRDefault="00BF0F22" w:rsidP="00BF0F22">
      <w:pPr>
        <w:tabs>
          <w:tab w:val="left" w:pos="360"/>
        </w:tabs>
        <w:overflowPunct w:val="0"/>
        <w:autoSpaceDE w:val="0"/>
        <w:autoSpaceDN w:val="0"/>
        <w:adjustRightInd w:val="0"/>
        <w:spacing w:line="480" w:lineRule="auto"/>
        <w:textAlignment w:val="baseline"/>
        <w:rPr>
          <w:color w:val="000000"/>
        </w:rPr>
      </w:pPr>
      <w:r>
        <w:rPr>
          <w:color w:val="000000"/>
        </w:rPr>
        <w:tab/>
      </w:r>
      <w:r w:rsidRPr="00BF0F22">
        <w:rPr>
          <w:color w:val="000000"/>
        </w:rPr>
        <w:t xml:space="preserve">Should be 2-3 pages  </w:t>
      </w:r>
    </w:p>
    <w:p w:rsidR="00BF0F22" w:rsidRPr="00BF0F22" w:rsidRDefault="00BF0F22" w:rsidP="00BF0F22">
      <w:pPr>
        <w:tabs>
          <w:tab w:val="left" w:pos="360"/>
        </w:tabs>
        <w:overflowPunct w:val="0"/>
        <w:autoSpaceDE w:val="0"/>
        <w:autoSpaceDN w:val="0"/>
        <w:adjustRightInd w:val="0"/>
        <w:spacing w:line="480" w:lineRule="auto"/>
        <w:textAlignment w:val="baseline"/>
        <w:rPr>
          <w:b/>
          <w:color w:val="000000"/>
        </w:rPr>
      </w:pPr>
      <w:r w:rsidRPr="00BF0F22">
        <w:rPr>
          <w:b/>
          <w:color w:val="000000"/>
        </w:rPr>
        <w:t xml:space="preserve">Marketing </w:t>
      </w:r>
      <w:r>
        <w:rPr>
          <w:b/>
          <w:color w:val="000000"/>
        </w:rPr>
        <w:t>P</w:t>
      </w:r>
      <w:r w:rsidRPr="00BF0F22">
        <w:rPr>
          <w:b/>
          <w:color w:val="000000"/>
        </w:rPr>
        <w:t xml:space="preserve">lan </w:t>
      </w:r>
    </w:p>
    <w:p w:rsidR="00BF0F22" w:rsidRPr="00BF0F22" w:rsidRDefault="00BF0F22" w:rsidP="00BF0F22">
      <w:pPr>
        <w:tabs>
          <w:tab w:val="left" w:pos="360"/>
        </w:tabs>
        <w:overflowPunct w:val="0"/>
        <w:autoSpaceDE w:val="0"/>
        <w:autoSpaceDN w:val="0"/>
        <w:adjustRightInd w:val="0"/>
        <w:spacing w:line="480" w:lineRule="auto"/>
        <w:textAlignment w:val="baseline"/>
        <w:rPr>
          <w:color w:val="000000"/>
        </w:rPr>
      </w:pPr>
      <w:r>
        <w:rPr>
          <w:color w:val="000000"/>
        </w:rPr>
        <w:tab/>
      </w:r>
      <w:r w:rsidRPr="00BF0F22">
        <w:rPr>
          <w:color w:val="000000"/>
        </w:rPr>
        <w:t>Remember to always indent the 1st line of each paragraph</w:t>
      </w:r>
      <w:r>
        <w:rPr>
          <w:color w:val="000000"/>
        </w:rPr>
        <w:t>.</w:t>
      </w:r>
      <w:r w:rsidRPr="00BF0F22">
        <w:rPr>
          <w:color w:val="000000"/>
        </w:rPr>
        <w:t xml:space="preserve">  </w:t>
      </w:r>
    </w:p>
    <w:p w:rsidR="00805D68" w:rsidRPr="00BC6333" w:rsidRDefault="00805D68" w:rsidP="00BF0F22">
      <w:pPr>
        <w:tabs>
          <w:tab w:val="left" w:pos="360"/>
        </w:tabs>
        <w:overflowPunct w:val="0"/>
        <w:autoSpaceDE w:val="0"/>
        <w:autoSpaceDN w:val="0"/>
        <w:adjustRightInd w:val="0"/>
        <w:spacing w:line="480" w:lineRule="auto"/>
        <w:textAlignment w:val="baseline"/>
        <w:rPr>
          <w:b/>
          <w:color w:val="000000"/>
        </w:rPr>
      </w:pPr>
      <w:r w:rsidRPr="00BC6333">
        <w:rPr>
          <w:b/>
          <w:color w:val="000000"/>
        </w:rPr>
        <w:t>Conclusion</w:t>
      </w:r>
    </w:p>
    <w:p w:rsidR="00805D68" w:rsidRPr="00BC6333" w:rsidRDefault="00805D68" w:rsidP="00805D68">
      <w:pPr>
        <w:tabs>
          <w:tab w:val="left" w:pos="360"/>
        </w:tabs>
        <w:overflowPunct w:val="0"/>
        <w:autoSpaceDE w:val="0"/>
        <w:autoSpaceDN w:val="0"/>
        <w:adjustRightInd w:val="0"/>
        <w:spacing w:line="480" w:lineRule="auto"/>
        <w:textAlignment w:val="baseline"/>
        <w:rPr>
          <w:color w:val="000000"/>
        </w:rPr>
      </w:pPr>
      <w:r w:rsidRPr="00BC6333">
        <w:rPr>
          <w:color w:val="000000"/>
        </w:rPr>
        <w:tab/>
        <w:t>Add some concluding remarks-can be a sentence or two.</w:t>
      </w:r>
    </w:p>
    <w:p w:rsidR="00805D68" w:rsidRPr="00BC6333" w:rsidRDefault="00805D68" w:rsidP="00805D68">
      <w:pPr>
        <w:tabs>
          <w:tab w:val="left" w:pos="360"/>
        </w:tabs>
        <w:overflowPunct w:val="0"/>
        <w:autoSpaceDE w:val="0"/>
        <w:autoSpaceDN w:val="0"/>
        <w:adjustRightInd w:val="0"/>
        <w:spacing w:line="480" w:lineRule="auto"/>
        <w:ind w:left="-360"/>
        <w:jc w:val="center"/>
        <w:textAlignment w:val="baseline"/>
        <w:rPr>
          <w:color w:val="000000"/>
          <w:highlight w:val="yellow"/>
        </w:rPr>
      </w:pPr>
      <w:r w:rsidRPr="00BC6333">
        <w:rPr>
          <w:color w:val="000000"/>
        </w:rPr>
        <w:br w:type="page"/>
      </w:r>
      <w:r w:rsidRPr="00BC6333">
        <w:rPr>
          <w:b/>
          <w:color w:val="000000"/>
        </w:rPr>
        <w:lastRenderedPageBreak/>
        <w:t>References</w:t>
      </w:r>
    </w:p>
    <w:p w:rsidR="00805D68" w:rsidRPr="00BC6333" w:rsidRDefault="00805D68" w:rsidP="00805D68">
      <w:pPr>
        <w:spacing w:line="480" w:lineRule="auto"/>
        <w:rPr>
          <w:color w:val="000000"/>
        </w:rPr>
      </w:pPr>
      <w:r w:rsidRPr="00BC6333">
        <w:rPr>
          <w:color w:val="000000"/>
        </w:rPr>
        <w:t xml:space="preserve">NOTE: The reference list starts on a new page after your conclusion. </w:t>
      </w:r>
    </w:p>
    <w:p w:rsidR="00805D68" w:rsidRPr="00BC6333" w:rsidRDefault="00805D68" w:rsidP="00805D68">
      <w:pPr>
        <w:spacing w:line="480" w:lineRule="auto"/>
        <w:rPr>
          <w:color w:val="000000"/>
        </w:rPr>
      </w:pPr>
    </w:p>
    <w:p w:rsidR="00805D68" w:rsidRPr="00BC6333" w:rsidRDefault="00805D68" w:rsidP="00805D68">
      <w:pPr>
        <w:spacing w:line="480" w:lineRule="auto"/>
        <w:rPr>
          <w:color w:val="000000"/>
        </w:rPr>
      </w:pPr>
      <w:r w:rsidRPr="00BC6333">
        <w:rPr>
          <w:color w:val="000000"/>
        </w:rPr>
        <w:t>For help with formatting citations and references using rules outlined in the APA Manual’s 6</w:t>
      </w:r>
      <w:r w:rsidRPr="00BC6333">
        <w:rPr>
          <w:color w:val="000000"/>
          <w:vertAlign w:val="superscript"/>
        </w:rPr>
        <w:t>th</w:t>
      </w:r>
      <w:r w:rsidRPr="00BC6333">
        <w:rPr>
          <w:color w:val="000000"/>
        </w:rPr>
        <w:t xml:space="preserve"> Edition, please check out </w:t>
      </w:r>
      <w:hyperlink r:id="rId7" w:tgtFrame="_blank" w:history="1">
        <w:r w:rsidRPr="00BC6333">
          <w:rPr>
            <w:rStyle w:val="Hyperlink"/>
          </w:rPr>
          <w:t>this site</w:t>
        </w:r>
      </w:hyperlink>
      <w:r w:rsidRPr="00BC6333">
        <w:rPr>
          <w:color w:val="000000"/>
        </w:rPr>
        <w:t>.</w:t>
      </w:r>
    </w:p>
    <w:p w:rsidR="00805D68" w:rsidRPr="00BC6333" w:rsidRDefault="00805D68" w:rsidP="00805D68">
      <w:pPr>
        <w:spacing w:line="480" w:lineRule="auto"/>
        <w:ind w:firstLine="720"/>
        <w:jc w:val="center"/>
        <w:rPr>
          <w:color w:val="000000"/>
        </w:rPr>
      </w:pPr>
    </w:p>
    <w:p w:rsidR="00A42F13" w:rsidRPr="00805D68" w:rsidRDefault="00A42F13" w:rsidP="00805D68">
      <w:pPr>
        <w:spacing w:line="480" w:lineRule="auto"/>
        <w:rPr>
          <w:color w:val="FF0000"/>
          <w:highlight w:val="yellow"/>
        </w:rPr>
      </w:pPr>
    </w:p>
    <w:sectPr w:rsidR="00A42F13" w:rsidRPr="00805D68" w:rsidSect="00352E8D">
      <w:headerReference w:type="default" r:id="rId8"/>
      <w:head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7E4" w:rsidRDefault="005517E4">
      <w:r>
        <w:separator/>
      </w:r>
    </w:p>
  </w:endnote>
  <w:endnote w:type="continuationSeparator" w:id="0">
    <w:p w:rsidR="005517E4" w:rsidRDefault="005517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7E4" w:rsidRDefault="005517E4">
      <w:r>
        <w:separator/>
      </w:r>
    </w:p>
  </w:footnote>
  <w:footnote w:type="continuationSeparator" w:id="0">
    <w:p w:rsidR="005517E4" w:rsidRDefault="00551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3023A2" w:rsidP="00026142">
    <w:pPr>
      <w:pStyle w:val="Header"/>
      <w:framePr w:wrap="around" w:vAnchor="text" w:hAnchor="margin" w:xAlign="right" w:y="1"/>
      <w:rPr>
        <w:rStyle w:val="PageNumber"/>
      </w:rPr>
    </w:pPr>
    <w:r>
      <w:rPr>
        <w:rStyle w:val="PageNumber"/>
      </w:rPr>
      <w:fldChar w:fldCharType="begin"/>
    </w:r>
    <w:r w:rsidR="00B32F73">
      <w:rPr>
        <w:rStyle w:val="PageNumber"/>
      </w:rPr>
      <w:instrText xml:space="preserve">PAGE  </w:instrText>
    </w:r>
    <w:r>
      <w:rPr>
        <w:rStyle w:val="PageNumber"/>
      </w:rPr>
      <w:fldChar w:fldCharType="separate"/>
    </w:r>
    <w:r w:rsidR="00944355">
      <w:rPr>
        <w:rStyle w:val="PageNumber"/>
        <w:noProof/>
      </w:rPr>
      <w:t>5</w:t>
    </w:r>
    <w:r>
      <w:rPr>
        <w:rStyle w:val="PageNumber"/>
      </w:rPr>
      <w:fldChar w:fldCharType="end"/>
    </w:r>
  </w:p>
  <w:p w:rsidR="00B32F73" w:rsidRPr="00352E8D" w:rsidRDefault="00C730A2" w:rsidP="00352E8D">
    <w:pPr>
      <w:pStyle w:val="Header"/>
      <w:ind w:right="360"/>
      <w:jc w:val="right"/>
      <w:rPr>
        <w:sz w:val="22"/>
        <w:szCs w:val="22"/>
      </w:rPr>
    </w:pPr>
    <w:r>
      <w:rPr>
        <w:color w:val="000000"/>
      </w:rPr>
      <w:t xml:space="preserve">Unit </w:t>
    </w:r>
    <w:r w:rsidR="00617818">
      <w:rPr>
        <w:color w:val="000000"/>
      </w:rPr>
      <w:t>5</w:t>
    </w:r>
    <w:r w:rsidR="0021754C">
      <w:rPr>
        <w:color w:val="000000"/>
      </w:rPr>
      <w:t xml:space="preserve"> Group </w:t>
    </w:r>
    <w:r>
      <w:rPr>
        <w:color w:val="000000"/>
      </w:rPr>
      <w:t>Project</w:t>
    </w:r>
    <w:r w:rsidR="003B5F11">
      <w:rPr>
        <w:sz w:val="22"/>
        <w:szCs w:val="22"/>
      </w:rPr>
      <w:t xml:space="preserve"> </w:t>
    </w:r>
    <w:r w:rsidR="00B32F73">
      <w:rPr>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B32F73">
    <w:pPr>
      <w:pStyle w:val="Header"/>
      <w:jc w:val="right"/>
    </w:pPr>
    <w:r>
      <w:t xml:space="preserve">       APA Papers         </w:t>
    </w:r>
    <w:fldSimple w:instr=" PAGE   \* MERGEFORMAT ">
      <w:r>
        <w:rPr>
          <w:noProof/>
        </w:rPr>
        <w:t>1</w:t>
      </w:r>
    </w:fldSimple>
  </w:p>
  <w:p w:rsidR="00B32F73" w:rsidRDefault="00B32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529"/>
    <w:multiLevelType w:val="multilevel"/>
    <w:tmpl w:val="F6EC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D4A11"/>
    <w:multiLevelType w:val="multilevel"/>
    <w:tmpl w:val="8A6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61414"/>
    <w:multiLevelType w:val="hybridMultilevel"/>
    <w:tmpl w:val="E4FC4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590531"/>
    <w:multiLevelType w:val="multilevel"/>
    <w:tmpl w:val="A4A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E696D"/>
    <w:multiLevelType w:val="multilevel"/>
    <w:tmpl w:val="A668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081879"/>
    <w:multiLevelType w:val="multilevel"/>
    <w:tmpl w:val="0164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4A7DA7"/>
    <w:multiLevelType w:val="hybridMultilevel"/>
    <w:tmpl w:val="ACB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E0060"/>
    <w:multiLevelType w:val="multilevel"/>
    <w:tmpl w:val="310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C1C224E"/>
    <w:multiLevelType w:val="hybridMultilevel"/>
    <w:tmpl w:val="A69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2"/>
  </w:num>
  <w:num w:numId="5">
    <w:abstractNumId w:val="1"/>
  </w:num>
  <w:num w:numId="6">
    <w:abstractNumId w:val="14"/>
  </w:num>
  <w:num w:numId="7">
    <w:abstractNumId w:val="13"/>
  </w:num>
  <w:num w:numId="8">
    <w:abstractNumId w:val="6"/>
  </w:num>
  <w:num w:numId="9">
    <w:abstractNumId w:val="2"/>
  </w:num>
  <w:num w:numId="10">
    <w:abstractNumId w:val="10"/>
  </w:num>
  <w:num w:numId="11">
    <w:abstractNumId w:val="3"/>
  </w:num>
  <w:num w:numId="12">
    <w:abstractNumId w:val="16"/>
  </w:num>
  <w:num w:numId="13">
    <w:abstractNumId w:val="5"/>
  </w:num>
  <w:num w:numId="14">
    <w:abstractNumId w:val="8"/>
  </w:num>
  <w:num w:numId="15">
    <w:abstractNumId w:val="0"/>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50433C"/>
    <w:rsid w:val="00026142"/>
    <w:rsid w:val="000277A8"/>
    <w:rsid w:val="0003472F"/>
    <w:rsid w:val="00047143"/>
    <w:rsid w:val="00081629"/>
    <w:rsid w:val="00085C7F"/>
    <w:rsid w:val="000A198A"/>
    <w:rsid w:val="000A39A9"/>
    <w:rsid w:val="000B008D"/>
    <w:rsid w:val="000C6AD9"/>
    <w:rsid w:val="000E0F36"/>
    <w:rsid w:val="000E2CF8"/>
    <w:rsid w:val="000F1641"/>
    <w:rsid w:val="00106FDE"/>
    <w:rsid w:val="00107157"/>
    <w:rsid w:val="00131A1B"/>
    <w:rsid w:val="00150EEF"/>
    <w:rsid w:val="00163836"/>
    <w:rsid w:val="00167D67"/>
    <w:rsid w:val="001D090F"/>
    <w:rsid w:val="001D1CD9"/>
    <w:rsid w:val="001F07A2"/>
    <w:rsid w:val="001F40F3"/>
    <w:rsid w:val="00205BCF"/>
    <w:rsid w:val="0021754C"/>
    <w:rsid w:val="002337A1"/>
    <w:rsid w:val="00255411"/>
    <w:rsid w:val="00256256"/>
    <w:rsid w:val="00281C0C"/>
    <w:rsid w:val="002906E2"/>
    <w:rsid w:val="00295C42"/>
    <w:rsid w:val="002B3F3D"/>
    <w:rsid w:val="002C00BE"/>
    <w:rsid w:val="002D755D"/>
    <w:rsid w:val="002E6180"/>
    <w:rsid w:val="003023A2"/>
    <w:rsid w:val="00312827"/>
    <w:rsid w:val="00320006"/>
    <w:rsid w:val="00352E8D"/>
    <w:rsid w:val="00356E85"/>
    <w:rsid w:val="00364C68"/>
    <w:rsid w:val="00393970"/>
    <w:rsid w:val="003A0026"/>
    <w:rsid w:val="003B5F11"/>
    <w:rsid w:val="003D3D64"/>
    <w:rsid w:val="003D6821"/>
    <w:rsid w:val="003E3779"/>
    <w:rsid w:val="003F2F65"/>
    <w:rsid w:val="00415754"/>
    <w:rsid w:val="00420274"/>
    <w:rsid w:val="00422016"/>
    <w:rsid w:val="00430195"/>
    <w:rsid w:val="00436393"/>
    <w:rsid w:val="00456686"/>
    <w:rsid w:val="004578EE"/>
    <w:rsid w:val="004604B1"/>
    <w:rsid w:val="00466700"/>
    <w:rsid w:val="004732A1"/>
    <w:rsid w:val="004853C2"/>
    <w:rsid w:val="00492DCE"/>
    <w:rsid w:val="004A3C8E"/>
    <w:rsid w:val="004C1298"/>
    <w:rsid w:val="004C5CF8"/>
    <w:rsid w:val="004E0F20"/>
    <w:rsid w:val="0050433C"/>
    <w:rsid w:val="0050489F"/>
    <w:rsid w:val="0050611F"/>
    <w:rsid w:val="0053493C"/>
    <w:rsid w:val="00546ACC"/>
    <w:rsid w:val="005517E4"/>
    <w:rsid w:val="00556EEC"/>
    <w:rsid w:val="00561A56"/>
    <w:rsid w:val="00565081"/>
    <w:rsid w:val="0057635E"/>
    <w:rsid w:val="00581CE2"/>
    <w:rsid w:val="005C2E69"/>
    <w:rsid w:val="005E5984"/>
    <w:rsid w:val="005F3678"/>
    <w:rsid w:val="005F75ED"/>
    <w:rsid w:val="0060394A"/>
    <w:rsid w:val="006124DB"/>
    <w:rsid w:val="00617818"/>
    <w:rsid w:val="00625523"/>
    <w:rsid w:val="006303AC"/>
    <w:rsid w:val="006431F1"/>
    <w:rsid w:val="00665784"/>
    <w:rsid w:val="00670C08"/>
    <w:rsid w:val="00672D33"/>
    <w:rsid w:val="006730B0"/>
    <w:rsid w:val="00680F8D"/>
    <w:rsid w:val="006B25B5"/>
    <w:rsid w:val="006B4994"/>
    <w:rsid w:val="006F474E"/>
    <w:rsid w:val="0070200D"/>
    <w:rsid w:val="00711DC4"/>
    <w:rsid w:val="00716989"/>
    <w:rsid w:val="0073693C"/>
    <w:rsid w:val="007C08A4"/>
    <w:rsid w:val="007D1376"/>
    <w:rsid w:val="007F79BB"/>
    <w:rsid w:val="008026AA"/>
    <w:rsid w:val="00805D68"/>
    <w:rsid w:val="008255DE"/>
    <w:rsid w:val="00833515"/>
    <w:rsid w:val="00844EE7"/>
    <w:rsid w:val="00873554"/>
    <w:rsid w:val="00880C08"/>
    <w:rsid w:val="00883AAD"/>
    <w:rsid w:val="00896609"/>
    <w:rsid w:val="008B1D8F"/>
    <w:rsid w:val="008C7966"/>
    <w:rsid w:val="008D23AA"/>
    <w:rsid w:val="008E469D"/>
    <w:rsid w:val="009007D4"/>
    <w:rsid w:val="009122AB"/>
    <w:rsid w:val="0091254D"/>
    <w:rsid w:val="00913E3D"/>
    <w:rsid w:val="009330B1"/>
    <w:rsid w:val="00942AAD"/>
    <w:rsid w:val="00944355"/>
    <w:rsid w:val="00954A41"/>
    <w:rsid w:val="00960B22"/>
    <w:rsid w:val="009A3DEA"/>
    <w:rsid w:val="009B6C8F"/>
    <w:rsid w:val="009C36FD"/>
    <w:rsid w:val="009D375B"/>
    <w:rsid w:val="009F027C"/>
    <w:rsid w:val="009F0BBF"/>
    <w:rsid w:val="00A037C7"/>
    <w:rsid w:val="00A07AC6"/>
    <w:rsid w:val="00A13576"/>
    <w:rsid w:val="00A313D4"/>
    <w:rsid w:val="00A37498"/>
    <w:rsid w:val="00A426A5"/>
    <w:rsid w:val="00A42F13"/>
    <w:rsid w:val="00A633E9"/>
    <w:rsid w:val="00A6361F"/>
    <w:rsid w:val="00A725AF"/>
    <w:rsid w:val="00A93CC1"/>
    <w:rsid w:val="00A95E3A"/>
    <w:rsid w:val="00AA3F20"/>
    <w:rsid w:val="00AC3B9E"/>
    <w:rsid w:val="00AE3507"/>
    <w:rsid w:val="00B02A05"/>
    <w:rsid w:val="00B042E8"/>
    <w:rsid w:val="00B068A8"/>
    <w:rsid w:val="00B10C07"/>
    <w:rsid w:val="00B20A9F"/>
    <w:rsid w:val="00B22E3F"/>
    <w:rsid w:val="00B32F73"/>
    <w:rsid w:val="00B37F5A"/>
    <w:rsid w:val="00B453DE"/>
    <w:rsid w:val="00B46D48"/>
    <w:rsid w:val="00B6023E"/>
    <w:rsid w:val="00B62A78"/>
    <w:rsid w:val="00B742AF"/>
    <w:rsid w:val="00B80515"/>
    <w:rsid w:val="00B8112C"/>
    <w:rsid w:val="00B93D96"/>
    <w:rsid w:val="00BA7DA7"/>
    <w:rsid w:val="00BE410C"/>
    <w:rsid w:val="00BE4D33"/>
    <w:rsid w:val="00BF0F22"/>
    <w:rsid w:val="00BF3AB7"/>
    <w:rsid w:val="00BF7C6E"/>
    <w:rsid w:val="00C0556B"/>
    <w:rsid w:val="00C21C1C"/>
    <w:rsid w:val="00C22265"/>
    <w:rsid w:val="00C31727"/>
    <w:rsid w:val="00C412E8"/>
    <w:rsid w:val="00C45A02"/>
    <w:rsid w:val="00C730A2"/>
    <w:rsid w:val="00C74F8E"/>
    <w:rsid w:val="00C863E2"/>
    <w:rsid w:val="00CA094B"/>
    <w:rsid w:val="00CC057E"/>
    <w:rsid w:val="00CD2528"/>
    <w:rsid w:val="00CE2E66"/>
    <w:rsid w:val="00CF070A"/>
    <w:rsid w:val="00D13AC0"/>
    <w:rsid w:val="00D172FE"/>
    <w:rsid w:val="00D200BF"/>
    <w:rsid w:val="00D232CC"/>
    <w:rsid w:val="00D47CA9"/>
    <w:rsid w:val="00D57D30"/>
    <w:rsid w:val="00D7332A"/>
    <w:rsid w:val="00DA07CA"/>
    <w:rsid w:val="00DD31CD"/>
    <w:rsid w:val="00DD5332"/>
    <w:rsid w:val="00DE5909"/>
    <w:rsid w:val="00DE7652"/>
    <w:rsid w:val="00DF5ED9"/>
    <w:rsid w:val="00E062B8"/>
    <w:rsid w:val="00E148F2"/>
    <w:rsid w:val="00E40301"/>
    <w:rsid w:val="00E45886"/>
    <w:rsid w:val="00E63F35"/>
    <w:rsid w:val="00E64AD3"/>
    <w:rsid w:val="00E754AD"/>
    <w:rsid w:val="00E86D6B"/>
    <w:rsid w:val="00EC03B6"/>
    <w:rsid w:val="00EF4FF1"/>
    <w:rsid w:val="00EF57CD"/>
    <w:rsid w:val="00F257CE"/>
    <w:rsid w:val="00F34B3F"/>
    <w:rsid w:val="00F45D0A"/>
    <w:rsid w:val="00F62922"/>
    <w:rsid w:val="00F64387"/>
    <w:rsid w:val="00F64DDA"/>
    <w:rsid w:val="00F712DC"/>
    <w:rsid w:val="00F72DF8"/>
    <w:rsid w:val="00F7461E"/>
    <w:rsid w:val="00F82EA4"/>
    <w:rsid w:val="00F84350"/>
    <w:rsid w:val="00F84528"/>
    <w:rsid w:val="00F8489A"/>
    <w:rsid w:val="00F96D5C"/>
    <w:rsid w:val="00FC7DE5"/>
    <w:rsid w:val="00FF19B7"/>
    <w:rsid w:val="00FF3D00"/>
    <w:rsid w:val="00FF4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376"/>
    <w:rPr>
      <w:sz w:val="24"/>
      <w:szCs w:val="24"/>
    </w:rPr>
  </w:style>
  <w:style w:type="paragraph" w:styleId="Heading1">
    <w:name w:val="heading 1"/>
    <w:basedOn w:val="Normal"/>
    <w:next w:val="Normal"/>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3C"/>
    <w:pPr>
      <w:tabs>
        <w:tab w:val="center" w:pos="4320"/>
        <w:tab w:val="right" w:pos="8640"/>
      </w:tabs>
    </w:pPr>
  </w:style>
  <w:style w:type="paragraph" w:styleId="Footer">
    <w:name w:val="footer"/>
    <w:basedOn w:val="Normal"/>
    <w:rsid w:val="0050433C"/>
    <w:pPr>
      <w:tabs>
        <w:tab w:val="center" w:pos="4320"/>
        <w:tab w:val="right" w:pos="8640"/>
      </w:tabs>
    </w:pPr>
  </w:style>
  <w:style w:type="character" w:styleId="Hyperlink">
    <w:name w:val="Hyperlink"/>
    <w:basedOn w:val="DefaultParagraphFont"/>
    <w:rsid w:val="0050433C"/>
    <w:rPr>
      <w:color w:val="0000FF"/>
      <w:u w:val="single"/>
    </w:rPr>
  </w:style>
  <w:style w:type="character" w:styleId="Strong">
    <w:name w:val="Strong"/>
    <w:basedOn w:val="DefaultParagraphFont"/>
    <w:qFormat/>
    <w:rsid w:val="000C6AD9"/>
    <w:rPr>
      <w:b/>
      <w:bCs/>
    </w:rPr>
  </w:style>
  <w:style w:type="paragraph" w:customStyle="1" w:styleId="TitlePage">
    <w:name w:val="TitlePage"/>
    <w:basedOn w:val="Normal"/>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semiHidden/>
    <w:rsid w:val="00561A56"/>
    <w:rPr>
      <w:rFonts w:ascii="Tahoma" w:hAnsi="Tahoma" w:cs="Tahoma"/>
      <w:sz w:val="16"/>
      <w:szCs w:val="16"/>
    </w:rPr>
  </w:style>
  <w:style w:type="character" w:styleId="PageNumber">
    <w:name w:val="page number"/>
    <w:basedOn w:val="DefaultParagraphFont"/>
    <w:rsid w:val="00561A56"/>
  </w:style>
  <w:style w:type="paragraph" w:styleId="NormalWeb">
    <w:name w:val="Normal (Web)"/>
    <w:basedOn w:val="Normal"/>
    <w:uiPriority w:val="99"/>
    <w:unhideWhenUsed/>
    <w:rsid w:val="0070200D"/>
    <w:pPr>
      <w:spacing w:before="100" w:beforeAutospacing="1" w:after="100" w:afterAutospacing="1"/>
    </w:pPr>
  </w:style>
  <w:style w:type="character" w:customStyle="1" w:styleId="HeaderChar">
    <w:name w:val="Header Char"/>
    <w:basedOn w:val="DefaultParagraphFont"/>
    <w:link w:val="Header"/>
    <w:uiPriority w:val="99"/>
    <w:rsid w:val="00106FDE"/>
    <w:rPr>
      <w:sz w:val="24"/>
      <w:szCs w:val="24"/>
    </w:rPr>
  </w:style>
  <w:style w:type="character" w:styleId="Emphasis">
    <w:name w:val="Emphasis"/>
    <w:basedOn w:val="DefaultParagraphFont"/>
    <w:uiPriority w:val="20"/>
    <w:qFormat/>
    <w:rsid w:val="00A42F13"/>
    <w:rPr>
      <w:i/>
      <w:iCs/>
    </w:rPr>
  </w:style>
  <w:style w:type="character" w:customStyle="1" w:styleId="medium-normal">
    <w:name w:val="medium-normal"/>
    <w:basedOn w:val="DefaultParagraphFont"/>
    <w:rsid w:val="00A42F13"/>
  </w:style>
  <w:style w:type="character" w:styleId="PlaceholderText">
    <w:name w:val="Placeholder Text"/>
    <w:basedOn w:val="DefaultParagraphFont"/>
    <w:uiPriority w:val="99"/>
    <w:semiHidden/>
    <w:rsid w:val="0053493C"/>
    <w:rPr>
      <w:color w:val="808080"/>
    </w:rPr>
  </w:style>
  <w:style w:type="character" w:customStyle="1" w:styleId="Style1">
    <w:name w:val="Style1"/>
    <w:basedOn w:val="DefaultParagraphFont"/>
    <w:uiPriority w:val="1"/>
    <w:rsid w:val="00F96D5C"/>
  </w:style>
  <w:style w:type="character" w:styleId="FollowedHyperlink">
    <w:name w:val="FollowedHyperlink"/>
    <w:basedOn w:val="DefaultParagraphFont"/>
    <w:rsid w:val="00256256"/>
    <w:rPr>
      <w:color w:val="800080"/>
      <w:u w:val="single"/>
    </w:rPr>
  </w:style>
  <w:style w:type="paragraph" w:styleId="ListParagraph">
    <w:name w:val="List Paragraph"/>
    <w:basedOn w:val="Normal"/>
    <w:uiPriority w:val="34"/>
    <w:qFormat/>
    <w:rsid w:val="008026AA"/>
    <w:pPr>
      <w:ind w:left="720"/>
      <w:contextualSpacing/>
    </w:pPr>
  </w:style>
</w:styles>
</file>

<file path=word/webSettings.xml><?xml version="1.0" encoding="utf-8"?>
<w:webSettings xmlns:r="http://schemas.openxmlformats.org/officeDocument/2006/relationships" xmlns:w="http://schemas.openxmlformats.org/wordprocessingml/2006/main">
  <w:divs>
    <w:div w:id="316807556">
      <w:bodyDiv w:val="1"/>
      <w:marLeft w:val="0"/>
      <w:marRight w:val="0"/>
      <w:marTop w:val="0"/>
      <w:marBottom w:val="0"/>
      <w:divBdr>
        <w:top w:val="none" w:sz="0" w:space="0" w:color="auto"/>
        <w:left w:val="none" w:sz="0" w:space="0" w:color="auto"/>
        <w:bottom w:val="none" w:sz="0" w:space="0" w:color="auto"/>
        <w:right w:val="none" w:sz="0" w:space="0" w:color="auto"/>
      </w:divBdr>
      <w:divsChild>
        <w:div w:id="2069301289">
          <w:marLeft w:val="270"/>
          <w:marRight w:val="0"/>
          <w:marTop w:val="0"/>
          <w:marBottom w:val="0"/>
          <w:divBdr>
            <w:top w:val="none" w:sz="0" w:space="0" w:color="auto"/>
            <w:left w:val="none" w:sz="0" w:space="0" w:color="auto"/>
            <w:bottom w:val="none" w:sz="0" w:space="0" w:color="auto"/>
            <w:right w:val="none" w:sz="0" w:space="0" w:color="auto"/>
          </w:divBdr>
        </w:div>
      </w:divsChild>
    </w:div>
    <w:div w:id="752974292">
      <w:bodyDiv w:val="1"/>
      <w:marLeft w:val="0"/>
      <w:marRight w:val="0"/>
      <w:marTop w:val="0"/>
      <w:marBottom w:val="0"/>
      <w:divBdr>
        <w:top w:val="none" w:sz="0" w:space="0" w:color="auto"/>
        <w:left w:val="none" w:sz="0" w:space="0" w:color="auto"/>
        <w:bottom w:val="none" w:sz="0" w:space="0" w:color="auto"/>
        <w:right w:val="none" w:sz="0" w:space="0" w:color="auto"/>
      </w:divBdr>
      <w:divsChild>
        <w:div w:id="899823821">
          <w:marLeft w:val="270"/>
          <w:marRight w:val="0"/>
          <w:marTop w:val="0"/>
          <w:marBottom w:val="0"/>
          <w:divBdr>
            <w:top w:val="none" w:sz="0" w:space="0" w:color="auto"/>
            <w:left w:val="none" w:sz="0" w:space="0" w:color="auto"/>
            <w:bottom w:val="none" w:sz="0" w:space="0" w:color="auto"/>
            <w:right w:val="none" w:sz="0" w:space="0" w:color="auto"/>
          </w:divBdr>
        </w:div>
      </w:divsChild>
    </w:div>
    <w:div w:id="1537039509">
      <w:bodyDiv w:val="1"/>
      <w:marLeft w:val="0"/>
      <w:marRight w:val="0"/>
      <w:marTop w:val="0"/>
      <w:marBottom w:val="0"/>
      <w:divBdr>
        <w:top w:val="none" w:sz="0" w:space="0" w:color="auto"/>
        <w:left w:val="none" w:sz="0" w:space="0" w:color="auto"/>
        <w:bottom w:val="none" w:sz="0" w:space="0" w:color="auto"/>
        <w:right w:val="none" w:sz="0" w:space="0" w:color="auto"/>
      </w:divBdr>
    </w:div>
    <w:div w:id="1818911426">
      <w:bodyDiv w:val="1"/>
      <w:marLeft w:val="0"/>
      <w:marRight w:val="0"/>
      <w:marTop w:val="0"/>
      <w:marBottom w:val="0"/>
      <w:divBdr>
        <w:top w:val="none" w:sz="0" w:space="0" w:color="auto"/>
        <w:left w:val="none" w:sz="0" w:space="0" w:color="auto"/>
        <w:bottom w:val="none" w:sz="0" w:space="0" w:color="auto"/>
        <w:right w:val="none" w:sz="0" w:space="0" w:color="auto"/>
      </w:divBdr>
      <w:divsChild>
        <w:div w:id="843858841">
          <w:marLeft w:val="0"/>
          <w:marRight w:val="0"/>
          <w:marTop w:val="0"/>
          <w:marBottom w:val="0"/>
          <w:divBdr>
            <w:top w:val="none" w:sz="0" w:space="0" w:color="auto"/>
            <w:left w:val="none" w:sz="0" w:space="0" w:color="auto"/>
            <w:bottom w:val="none" w:sz="0" w:space="0" w:color="auto"/>
            <w:right w:val="none" w:sz="0" w:space="0" w:color="auto"/>
          </w:divBdr>
          <w:divsChild>
            <w:div w:id="64187054">
              <w:marLeft w:val="0"/>
              <w:marRight w:val="0"/>
              <w:marTop w:val="0"/>
              <w:marBottom w:val="0"/>
              <w:divBdr>
                <w:top w:val="none" w:sz="0" w:space="0" w:color="auto"/>
                <w:left w:val="none" w:sz="0" w:space="0" w:color="auto"/>
                <w:bottom w:val="none" w:sz="0" w:space="0" w:color="auto"/>
                <w:right w:val="none" w:sz="0" w:space="0" w:color="auto"/>
              </w:divBdr>
            </w:div>
            <w:div w:id="291401831">
              <w:marLeft w:val="0"/>
              <w:marRight w:val="0"/>
              <w:marTop w:val="0"/>
              <w:marBottom w:val="0"/>
              <w:divBdr>
                <w:top w:val="none" w:sz="0" w:space="0" w:color="auto"/>
                <w:left w:val="none" w:sz="0" w:space="0" w:color="auto"/>
                <w:bottom w:val="none" w:sz="0" w:space="0" w:color="auto"/>
                <w:right w:val="none" w:sz="0" w:space="0" w:color="auto"/>
              </w:divBdr>
            </w:div>
            <w:div w:id="494303537">
              <w:marLeft w:val="0"/>
              <w:marRight w:val="0"/>
              <w:marTop w:val="0"/>
              <w:marBottom w:val="0"/>
              <w:divBdr>
                <w:top w:val="none" w:sz="0" w:space="0" w:color="auto"/>
                <w:left w:val="none" w:sz="0" w:space="0" w:color="auto"/>
                <w:bottom w:val="none" w:sz="0" w:space="0" w:color="auto"/>
                <w:right w:val="none" w:sz="0" w:space="0" w:color="auto"/>
              </w:divBdr>
            </w:div>
            <w:div w:id="687028462">
              <w:marLeft w:val="0"/>
              <w:marRight w:val="0"/>
              <w:marTop w:val="0"/>
              <w:marBottom w:val="0"/>
              <w:divBdr>
                <w:top w:val="none" w:sz="0" w:space="0" w:color="auto"/>
                <w:left w:val="none" w:sz="0" w:space="0" w:color="auto"/>
                <w:bottom w:val="none" w:sz="0" w:space="0" w:color="auto"/>
                <w:right w:val="none" w:sz="0" w:space="0" w:color="auto"/>
              </w:divBdr>
            </w:div>
            <w:div w:id="925117198">
              <w:marLeft w:val="0"/>
              <w:marRight w:val="0"/>
              <w:marTop w:val="0"/>
              <w:marBottom w:val="0"/>
              <w:divBdr>
                <w:top w:val="none" w:sz="0" w:space="0" w:color="auto"/>
                <w:left w:val="none" w:sz="0" w:space="0" w:color="auto"/>
                <w:bottom w:val="none" w:sz="0" w:space="0" w:color="auto"/>
                <w:right w:val="none" w:sz="0" w:space="0" w:color="auto"/>
              </w:divBdr>
            </w:div>
            <w:div w:id="1029725384">
              <w:marLeft w:val="0"/>
              <w:marRight w:val="0"/>
              <w:marTop w:val="0"/>
              <w:marBottom w:val="0"/>
              <w:divBdr>
                <w:top w:val="none" w:sz="0" w:space="0" w:color="auto"/>
                <w:left w:val="none" w:sz="0" w:space="0" w:color="auto"/>
                <w:bottom w:val="none" w:sz="0" w:space="0" w:color="auto"/>
                <w:right w:val="none" w:sz="0" w:space="0" w:color="auto"/>
              </w:divBdr>
            </w:div>
            <w:div w:id="1108432954">
              <w:marLeft w:val="0"/>
              <w:marRight w:val="0"/>
              <w:marTop w:val="0"/>
              <w:marBottom w:val="0"/>
              <w:divBdr>
                <w:top w:val="none" w:sz="0" w:space="0" w:color="auto"/>
                <w:left w:val="none" w:sz="0" w:space="0" w:color="auto"/>
                <w:bottom w:val="none" w:sz="0" w:space="0" w:color="auto"/>
                <w:right w:val="none" w:sz="0" w:space="0" w:color="auto"/>
              </w:divBdr>
            </w:div>
            <w:div w:id="1163668651">
              <w:marLeft w:val="0"/>
              <w:marRight w:val="0"/>
              <w:marTop w:val="0"/>
              <w:marBottom w:val="0"/>
              <w:divBdr>
                <w:top w:val="none" w:sz="0" w:space="0" w:color="auto"/>
                <w:left w:val="none" w:sz="0" w:space="0" w:color="auto"/>
                <w:bottom w:val="none" w:sz="0" w:space="0" w:color="auto"/>
                <w:right w:val="none" w:sz="0" w:space="0" w:color="auto"/>
              </w:divBdr>
            </w:div>
            <w:div w:id="1199122324">
              <w:marLeft w:val="0"/>
              <w:marRight w:val="0"/>
              <w:marTop w:val="0"/>
              <w:marBottom w:val="0"/>
              <w:divBdr>
                <w:top w:val="none" w:sz="0" w:space="0" w:color="auto"/>
                <w:left w:val="none" w:sz="0" w:space="0" w:color="auto"/>
                <w:bottom w:val="none" w:sz="0" w:space="0" w:color="auto"/>
                <w:right w:val="none" w:sz="0" w:space="0" w:color="auto"/>
              </w:divBdr>
            </w:div>
            <w:div w:id="1237087385">
              <w:marLeft w:val="0"/>
              <w:marRight w:val="0"/>
              <w:marTop w:val="0"/>
              <w:marBottom w:val="0"/>
              <w:divBdr>
                <w:top w:val="none" w:sz="0" w:space="0" w:color="auto"/>
                <w:left w:val="none" w:sz="0" w:space="0" w:color="auto"/>
                <w:bottom w:val="none" w:sz="0" w:space="0" w:color="auto"/>
                <w:right w:val="none" w:sz="0" w:space="0" w:color="auto"/>
              </w:divBdr>
            </w:div>
            <w:div w:id="1292590609">
              <w:marLeft w:val="0"/>
              <w:marRight w:val="0"/>
              <w:marTop w:val="0"/>
              <w:marBottom w:val="0"/>
              <w:divBdr>
                <w:top w:val="none" w:sz="0" w:space="0" w:color="auto"/>
                <w:left w:val="none" w:sz="0" w:space="0" w:color="auto"/>
                <w:bottom w:val="none" w:sz="0" w:space="0" w:color="auto"/>
                <w:right w:val="none" w:sz="0" w:space="0" w:color="auto"/>
              </w:divBdr>
            </w:div>
            <w:div w:id="1806895819">
              <w:marLeft w:val="0"/>
              <w:marRight w:val="0"/>
              <w:marTop w:val="0"/>
              <w:marBottom w:val="0"/>
              <w:divBdr>
                <w:top w:val="none" w:sz="0" w:space="0" w:color="auto"/>
                <w:left w:val="none" w:sz="0" w:space="0" w:color="auto"/>
                <w:bottom w:val="none" w:sz="0" w:space="0" w:color="auto"/>
                <w:right w:val="none" w:sz="0" w:space="0" w:color="auto"/>
              </w:divBdr>
            </w:div>
            <w:div w:id="2077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196">
      <w:bodyDiv w:val="1"/>
      <w:marLeft w:val="0"/>
      <w:marRight w:val="0"/>
      <w:marTop w:val="0"/>
      <w:marBottom w:val="0"/>
      <w:divBdr>
        <w:top w:val="none" w:sz="0" w:space="0" w:color="auto"/>
        <w:left w:val="none" w:sz="0" w:space="0" w:color="auto"/>
        <w:bottom w:val="none" w:sz="0" w:space="0" w:color="auto"/>
        <w:right w:val="none" w:sz="0" w:space="0" w:color="auto"/>
      </w:divBdr>
      <w:divsChild>
        <w:div w:id="840436897">
          <w:marLeft w:val="0"/>
          <w:marRight w:val="0"/>
          <w:marTop w:val="0"/>
          <w:marBottom w:val="0"/>
          <w:divBdr>
            <w:top w:val="none" w:sz="0" w:space="0" w:color="auto"/>
            <w:left w:val="none" w:sz="0" w:space="0" w:color="auto"/>
            <w:bottom w:val="none" w:sz="0" w:space="0" w:color="auto"/>
            <w:right w:val="none" w:sz="0" w:space="0" w:color="auto"/>
          </w:divBdr>
          <w:divsChild>
            <w:div w:id="66850938">
              <w:marLeft w:val="0"/>
              <w:marRight w:val="0"/>
              <w:marTop w:val="0"/>
              <w:marBottom w:val="0"/>
              <w:divBdr>
                <w:top w:val="none" w:sz="0" w:space="0" w:color="auto"/>
                <w:left w:val="none" w:sz="0" w:space="0" w:color="auto"/>
                <w:bottom w:val="none" w:sz="0" w:space="0" w:color="auto"/>
                <w:right w:val="none" w:sz="0" w:space="0" w:color="auto"/>
              </w:divBdr>
              <w:divsChild>
                <w:div w:id="63308612">
                  <w:marLeft w:val="0"/>
                  <w:marRight w:val="0"/>
                  <w:marTop w:val="0"/>
                  <w:marBottom w:val="0"/>
                  <w:divBdr>
                    <w:top w:val="none" w:sz="0" w:space="0" w:color="auto"/>
                    <w:left w:val="none" w:sz="0" w:space="0" w:color="auto"/>
                    <w:bottom w:val="none" w:sz="0" w:space="0" w:color="auto"/>
                    <w:right w:val="none" w:sz="0" w:space="0" w:color="auto"/>
                  </w:divBdr>
                </w:div>
                <w:div w:id="507600893">
                  <w:marLeft w:val="0"/>
                  <w:marRight w:val="0"/>
                  <w:marTop w:val="0"/>
                  <w:marBottom w:val="0"/>
                  <w:divBdr>
                    <w:top w:val="none" w:sz="0" w:space="0" w:color="auto"/>
                    <w:left w:val="none" w:sz="0" w:space="0" w:color="auto"/>
                    <w:bottom w:val="none" w:sz="0" w:space="0" w:color="auto"/>
                    <w:right w:val="none" w:sz="0" w:space="0" w:color="auto"/>
                  </w:divBdr>
                </w:div>
                <w:div w:id="676425165">
                  <w:marLeft w:val="0"/>
                  <w:marRight w:val="0"/>
                  <w:marTop w:val="0"/>
                  <w:marBottom w:val="0"/>
                  <w:divBdr>
                    <w:top w:val="none" w:sz="0" w:space="0" w:color="auto"/>
                    <w:left w:val="none" w:sz="0" w:space="0" w:color="auto"/>
                    <w:bottom w:val="none" w:sz="0" w:space="0" w:color="auto"/>
                    <w:right w:val="none" w:sz="0" w:space="0" w:color="auto"/>
                  </w:divBdr>
                </w:div>
                <w:div w:id="980883284">
                  <w:marLeft w:val="0"/>
                  <w:marRight w:val="0"/>
                  <w:marTop w:val="0"/>
                  <w:marBottom w:val="0"/>
                  <w:divBdr>
                    <w:top w:val="none" w:sz="0" w:space="0" w:color="auto"/>
                    <w:left w:val="none" w:sz="0" w:space="0" w:color="auto"/>
                    <w:bottom w:val="none" w:sz="0" w:space="0" w:color="auto"/>
                    <w:right w:val="none" w:sz="0" w:space="0" w:color="auto"/>
                  </w:divBdr>
                </w:div>
                <w:div w:id="1039889539">
                  <w:marLeft w:val="0"/>
                  <w:marRight w:val="0"/>
                  <w:marTop w:val="0"/>
                  <w:marBottom w:val="0"/>
                  <w:divBdr>
                    <w:top w:val="none" w:sz="0" w:space="0" w:color="auto"/>
                    <w:left w:val="none" w:sz="0" w:space="0" w:color="auto"/>
                    <w:bottom w:val="none" w:sz="0" w:space="0" w:color="auto"/>
                    <w:right w:val="none" w:sz="0" w:space="0" w:color="auto"/>
                  </w:divBdr>
                </w:div>
                <w:div w:id="1294368215">
                  <w:marLeft w:val="0"/>
                  <w:marRight w:val="0"/>
                  <w:marTop w:val="0"/>
                  <w:marBottom w:val="0"/>
                  <w:divBdr>
                    <w:top w:val="none" w:sz="0" w:space="0" w:color="auto"/>
                    <w:left w:val="none" w:sz="0" w:space="0" w:color="auto"/>
                    <w:bottom w:val="none" w:sz="0" w:space="0" w:color="auto"/>
                    <w:right w:val="none" w:sz="0" w:space="0" w:color="auto"/>
                  </w:divBdr>
                </w:div>
                <w:div w:id="1297224433">
                  <w:marLeft w:val="0"/>
                  <w:marRight w:val="0"/>
                  <w:marTop w:val="0"/>
                  <w:marBottom w:val="0"/>
                  <w:divBdr>
                    <w:top w:val="none" w:sz="0" w:space="0" w:color="auto"/>
                    <w:left w:val="none" w:sz="0" w:space="0" w:color="auto"/>
                    <w:bottom w:val="none" w:sz="0" w:space="0" w:color="auto"/>
                    <w:right w:val="none" w:sz="0" w:space="0" w:color="auto"/>
                  </w:divBdr>
                </w:div>
                <w:div w:id="1459177339">
                  <w:marLeft w:val="0"/>
                  <w:marRight w:val="0"/>
                  <w:marTop w:val="0"/>
                  <w:marBottom w:val="0"/>
                  <w:divBdr>
                    <w:top w:val="none" w:sz="0" w:space="0" w:color="auto"/>
                    <w:left w:val="none" w:sz="0" w:space="0" w:color="auto"/>
                    <w:bottom w:val="none" w:sz="0" w:space="0" w:color="auto"/>
                    <w:right w:val="none" w:sz="0" w:space="0" w:color="auto"/>
                  </w:divBdr>
                </w:div>
                <w:div w:id="1633903714">
                  <w:marLeft w:val="0"/>
                  <w:marRight w:val="0"/>
                  <w:marTop w:val="0"/>
                  <w:marBottom w:val="0"/>
                  <w:divBdr>
                    <w:top w:val="none" w:sz="0" w:space="0" w:color="auto"/>
                    <w:left w:val="none" w:sz="0" w:space="0" w:color="auto"/>
                    <w:bottom w:val="none" w:sz="0" w:space="0" w:color="auto"/>
                    <w:right w:val="none" w:sz="0" w:space="0" w:color="auto"/>
                  </w:divBdr>
                </w:div>
                <w:div w:id="1900825596">
                  <w:marLeft w:val="0"/>
                  <w:marRight w:val="0"/>
                  <w:marTop w:val="0"/>
                  <w:marBottom w:val="0"/>
                  <w:divBdr>
                    <w:top w:val="none" w:sz="0" w:space="0" w:color="auto"/>
                    <w:left w:val="none" w:sz="0" w:space="0" w:color="auto"/>
                    <w:bottom w:val="none" w:sz="0" w:space="0" w:color="auto"/>
                    <w:right w:val="none" w:sz="0" w:space="0" w:color="auto"/>
                  </w:divBdr>
                </w:div>
              </w:divsChild>
            </w:div>
            <w:div w:id="40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een.net/AIU_MK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12, 2007              in 0701A</vt:lpstr>
    </vt:vector>
  </TitlesOfParts>
  <Company>CEC Online Education Group</Company>
  <LinksUpToDate>false</LinksUpToDate>
  <CharactersWithSpaces>2100</CharactersWithSpaces>
  <SharedDoc>false</SharedDoc>
  <HLinks>
    <vt:vector size="6" baseType="variant">
      <vt:variant>
        <vt:i4>6684799</vt:i4>
      </vt:variant>
      <vt:variant>
        <vt:i4>38</vt:i4>
      </vt:variant>
      <vt:variant>
        <vt:i4>0</vt:i4>
      </vt:variant>
      <vt:variant>
        <vt:i4>5</vt:i4>
      </vt:variant>
      <vt:variant>
        <vt:lpwstr>http://owl.english.purdue.edu/owl/resource/560/06/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2007              in 0701A</dc:title>
  <dc:subject/>
  <dc:creator>CEC Online Education Group</dc:creator>
  <cp:keywords/>
  <dc:description/>
  <cp:lastModifiedBy>Sonya Cooper</cp:lastModifiedBy>
  <cp:revision>2</cp:revision>
  <cp:lastPrinted>2007-06-20T00:47:00Z</cp:lastPrinted>
  <dcterms:created xsi:type="dcterms:W3CDTF">2011-10-29T01:49:00Z</dcterms:created>
  <dcterms:modified xsi:type="dcterms:W3CDTF">2011-10-29T01:49:00Z</dcterms:modified>
</cp:coreProperties>
</file>