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B8" w:rsidRDefault="001F17B8" w:rsidP="001F17B8">
      <w:pPr>
        <w:pStyle w:val="a3"/>
        <w:numPr>
          <w:ilvl w:val="0"/>
          <w:numId w:val="1"/>
        </w:numPr>
        <w:ind w:leftChars="0"/>
      </w:pPr>
      <w:r>
        <w:t xml:space="preserve">Of 300 people waiting lunch at a department store cafeteria, 102 had dessert. What is the confidence associated with a </w:t>
      </w:r>
      <w:proofErr w:type="spellStart"/>
      <w:r>
        <w:t>Rao</w:t>
      </w:r>
      <w:proofErr w:type="spellEnd"/>
      <w:r>
        <w:t xml:space="preserve"> score interval of length .1 (i.e., margin of error .05)?</w:t>
      </w:r>
    </w:p>
    <w:p w:rsidR="001F17B8" w:rsidRDefault="001F17B8" w:rsidP="001F17B8">
      <w:pPr>
        <w:pStyle w:val="a3"/>
        <w:numPr>
          <w:ilvl w:val="0"/>
          <w:numId w:val="1"/>
        </w:numPr>
        <w:ind w:leftChars="0"/>
      </w:pPr>
      <w:r>
        <w:t>Calculate the sample size necessary to estimate the proportion of drivers that exceed the spend limit on a stretch of a road between Bakersfield and Los Angeles within a margin of error of .04 with a 99% confidence.</w:t>
      </w:r>
    </w:p>
    <w:p w:rsidR="001F17B8" w:rsidRDefault="001F17B8" w:rsidP="00AC54A0">
      <w:pPr>
        <w:pStyle w:val="a3"/>
        <w:numPr>
          <w:ilvl w:val="0"/>
          <w:numId w:val="1"/>
        </w:numPr>
        <w:ind w:leftChars="0"/>
      </w:pPr>
      <w:r>
        <w:t>How large a sample is necessary to estimate a politician’s approval rating with a margin of error of 3.5% if we want 90%, 95%, and 99% confidence?</w:t>
      </w:r>
      <w:bookmarkStart w:id="0" w:name="_GoBack"/>
      <w:bookmarkEnd w:id="0"/>
    </w:p>
    <w:sectPr w:rsidR="001F17B8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8" w:rsidRDefault="008969D8" w:rsidP="00AC54A0">
      <w:pPr>
        <w:spacing w:after="0" w:line="240" w:lineRule="auto"/>
      </w:pPr>
      <w:r>
        <w:separator/>
      </w:r>
    </w:p>
  </w:endnote>
  <w:endnote w:type="continuationSeparator" w:id="0">
    <w:p w:rsidR="008969D8" w:rsidRDefault="008969D8" w:rsidP="00AC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8" w:rsidRDefault="008969D8" w:rsidP="00AC54A0">
      <w:pPr>
        <w:spacing w:after="0" w:line="240" w:lineRule="auto"/>
      </w:pPr>
      <w:r>
        <w:separator/>
      </w:r>
    </w:p>
  </w:footnote>
  <w:footnote w:type="continuationSeparator" w:id="0">
    <w:p w:rsidR="008969D8" w:rsidRDefault="008969D8" w:rsidP="00AC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C6DB9"/>
    <w:multiLevelType w:val="hybridMultilevel"/>
    <w:tmpl w:val="F5427DEE"/>
    <w:lvl w:ilvl="0" w:tplc="240ADE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B8"/>
    <w:rsid w:val="001F17B8"/>
    <w:rsid w:val="00781754"/>
    <w:rsid w:val="008969D8"/>
    <w:rsid w:val="00A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B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C54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54A0"/>
  </w:style>
  <w:style w:type="paragraph" w:styleId="a5">
    <w:name w:val="footer"/>
    <w:basedOn w:val="a"/>
    <w:link w:val="Char0"/>
    <w:uiPriority w:val="99"/>
    <w:unhideWhenUsed/>
    <w:rsid w:val="00AC54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5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B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C54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54A0"/>
  </w:style>
  <w:style w:type="paragraph" w:styleId="a5">
    <w:name w:val="footer"/>
    <w:basedOn w:val="a"/>
    <w:link w:val="Char0"/>
    <w:uiPriority w:val="99"/>
    <w:unhideWhenUsed/>
    <w:rsid w:val="00AC54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Kyoung</dc:creator>
  <cp:lastModifiedBy>Yu Kyoung</cp:lastModifiedBy>
  <cp:revision>2</cp:revision>
  <dcterms:created xsi:type="dcterms:W3CDTF">2011-10-19T05:00:00Z</dcterms:created>
  <dcterms:modified xsi:type="dcterms:W3CDTF">2011-10-19T05:21:00Z</dcterms:modified>
</cp:coreProperties>
</file>