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53" w:rsidRDefault="002C119F">
      <w:r>
        <w:t>Dear OTA –</w:t>
      </w:r>
    </w:p>
    <w:p w:rsidR="002C119F" w:rsidRDefault="002C119F">
      <w:r>
        <w:t xml:space="preserve">I need a solution or method to estimate the hourly electrical </w:t>
      </w:r>
      <w:r w:rsidR="008077F7">
        <w:t xml:space="preserve">load </w:t>
      </w:r>
      <w:r>
        <w:t>for the State of Georgia during 1994</w:t>
      </w:r>
      <w:r w:rsidR="00525A9E">
        <w:t>, using Regression Modeling Techniques</w:t>
      </w:r>
      <w:r>
        <w:t xml:space="preserve">.  </w:t>
      </w:r>
    </w:p>
    <w:p w:rsidR="002C119F" w:rsidRDefault="00525A9E">
      <w:r>
        <w:t xml:space="preserve">Given will be Excel tables that provide Georgia’s actual hourly weather and </w:t>
      </w:r>
      <w:r w:rsidR="00045205">
        <w:t xml:space="preserve">average </w:t>
      </w:r>
      <w:r>
        <w:t xml:space="preserve">electrical load for </w:t>
      </w:r>
      <w:r w:rsidR="006A31CD">
        <w:t xml:space="preserve">the years </w:t>
      </w:r>
      <w:r>
        <w:t xml:space="preserve">1992 and 1993 (9293w_ld) and Georgia’s actual hourly weather data for </w:t>
      </w:r>
      <w:r w:rsidR="006A31CD">
        <w:t xml:space="preserve">the year </w:t>
      </w:r>
      <w:r>
        <w:t xml:space="preserve">1994 </w:t>
      </w:r>
      <w:r w:rsidR="00DB1180">
        <w:t xml:space="preserve">(94wtr) </w:t>
      </w:r>
      <w:r>
        <w:t xml:space="preserve">to estimate the </w:t>
      </w:r>
      <w:r w:rsidR="00045205">
        <w:t xml:space="preserve">average </w:t>
      </w:r>
      <w:r>
        <w:t xml:space="preserve">electrical load </w:t>
      </w:r>
      <w:r w:rsidR="008077F7">
        <w:t>from</w:t>
      </w:r>
      <w:r w:rsidR="00045205">
        <w:t xml:space="preserve"> using a regression model.</w:t>
      </w:r>
    </w:p>
    <w:p w:rsidR="002C119F" w:rsidRDefault="00693475">
      <w:r>
        <w:t xml:space="preserve">How the data </w:t>
      </w:r>
      <w:r w:rsidR="006A31CD">
        <w:t xml:space="preserve">is represented </w:t>
      </w:r>
      <w:r>
        <w:t xml:space="preserve">in the </w:t>
      </w:r>
      <w:r w:rsidR="00B62020">
        <w:t>c</w:t>
      </w:r>
      <w:r w:rsidR="00045205">
        <w:t>olumns</w:t>
      </w:r>
      <w:r w:rsidR="0086766C">
        <w:t xml:space="preserve"> and cells</w:t>
      </w:r>
      <w:r w:rsidR="00045205">
        <w:t xml:space="preserve"> </w:t>
      </w:r>
      <w:r w:rsidR="006A31CD">
        <w:t>in</w:t>
      </w:r>
      <w:r w:rsidR="00045205">
        <w:t xml:space="preserve"> these </w:t>
      </w:r>
      <w:r w:rsidR="0086766C">
        <w:t xml:space="preserve">tables can </w:t>
      </w:r>
      <w:r w:rsidR="00B62020">
        <w:t xml:space="preserve">(and probably should) </w:t>
      </w:r>
      <w:r w:rsidR="0086766C">
        <w:t xml:space="preserve">be </w:t>
      </w:r>
      <w:r w:rsidR="006A31CD">
        <w:t xml:space="preserve">revised (i.e., </w:t>
      </w:r>
      <w:r w:rsidR="0086766C">
        <w:t>added, deleted,</w:t>
      </w:r>
      <w:r w:rsidR="00045205">
        <w:t xml:space="preserve"> modified</w:t>
      </w:r>
      <w:r w:rsidR="0086766C">
        <w:t>, rearranged</w:t>
      </w:r>
      <w:r w:rsidR="006A31CD">
        <w:t>, etc.)</w:t>
      </w:r>
      <w:r w:rsidR="00220F5C">
        <w:t xml:space="preserve"> to make </w:t>
      </w:r>
      <w:r w:rsidR="00B46118">
        <w:t xml:space="preserve">it easier </w:t>
      </w:r>
      <w:r w:rsidR="00045205">
        <w:t xml:space="preserve">to produce a viable model that outputs estimates </w:t>
      </w:r>
      <w:r w:rsidR="006A31CD">
        <w:t xml:space="preserve">for the year 1994 </w:t>
      </w:r>
      <w:r w:rsidR="00045205">
        <w:t>that closely shadow</w:t>
      </w:r>
      <w:r w:rsidR="00B46118">
        <w:t xml:space="preserve"> or mirror</w:t>
      </w:r>
      <w:r w:rsidR="00DB1180">
        <w:t xml:space="preserve"> the trend or graph of the </w:t>
      </w:r>
      <w:r w:rsidR="006A31CD" w:rsidRPr="006A31CD">
        <w:rPr>
          <w:b/>
        </w:rPr>
        <w:t>combined</w:t>
      </w:r>
      <w:r w:rsidR="006A31CD">
        <w:t xml:space="preserve"> </w:t>
      </w:r>
      <w:r w:rsidR="00DB1180">
        <w:t>1992 and 1993 actual average hourly electrical loads.</w:t>
      </w:r>
    </w:p>
    <w:p w:rsidR="00BD1006" w:rsidRPr="00723B28" w:rsidRDefault="00BD1006">
      <w:pPr>
        <w:rPr>
          <w:b/>
        </w:rPr>
      </w:pPr>
      <w:r w:rsidRPr="00723B28">
        <w:rPr>
          <w:b/>
        </w:rPr>
        <w:t xml:space="preserve">After choosing </w:t>
      </w:r>
      <w:r w:rsidR="00265091" w:rsidRPr="00723B28">
        <w:rPr>
          <w:b/>
        </w:rPr>
        <w:t xml:space="preserve">and providing this </w:t>
      </w:r>
      <w:r w:rsidR="00C36780" w:rsidRPr="00723B28">
        <w:rPr>
          <w:b/>
        </w:rPr>
        <w:t>viable Regression</w:t>
      </w:r>
      <w:r w:rsidRPr="00723B28">
        <w:rPr>
          <w:b/>
        </w:rPr>
        <w:t xml:space="preserve"> Model to </w:t>
      </w:r>
      <w:r w:rsidR="00B46118">
        <w:rPr>
          <w:b/>
        </w:rPr>
        <w:t>estimate the 1994 electrical loads</w:t>
      </w:r>
      <w:r w:rsidRPr="00723B28">
        <w:rPr>
          <w:b/>
        </w:rPr>
        <w:t xml:space="preserve">, </w:t>
      </w:r>
      <w:bookmarkStart w:id="0" w:name="_GoBack"/>
      <w:bookmarkEnd w:id="0"/>
      <w:r w:rsidRPr="00723B28">
        <w:rPr>
          <w:b/>
        </w:rPr>
        <w:t xml:space="preserve">please </w:t>
      </w:r>
      <w:r w:rsidR="0010386A">
        <w:rPr>
          <w:b/>
        </w:rPr>
        <w:t xml:space="preserve">also </w:t>
      </w:r>
      <w:r w:rsidRPr="00723B28">
        <w:rPr>
          <w:b/>
        </w:rPr>
        <w:t>provide:</w:t>
      </w:r>
    </w:p>
    <w:p w:rsidR="00BD1006" w:rsidRPr="00723B28" w:rsidRDefault="00BD1006" w:rsidP="00BD1006">
      <w:pPr>
        <w:pStyle w:val="ListParagraph"/>
        <w:numPr>
          <w:ilvl w:val="0"/>
          <w:numId w:val="1"/>
        </w:numPr>
        <w:rPr>
          <w:b/>
        </w:rPr>
      </w:pPr>
      <w:r w:rsidRPr="00723B28">
        <w:rPr>
          <w:b/>
        </w:rPr>
        <w:t xml:space="preserve"> </w:t>
      </w:r>
      <w:r w:rsidR="00265091" w:rsidRPr="00723B28">
        <w:rPr>
          <w:b/>
        </w:rPr>
        <w:t xml:space="preserve">The rationale or reasoning </w:t>
      </w:r>
      <w:r w:rsidR="003452C9">
        <w:rPr>
          <w:b/>
        </w:rPr>
        <w:t>behind</w:t>
      </w:r>
      <w:r w:rsidR="00265091" w:rsidRPr="00723B28">
        <w:rPr>
          <w:b/>
        </w:rPr>
        <w:t xml:space="preserve"> </w:t>
      </w:r>
      <w:r w:rsidR="00B62020">
        <w:rPr>
          <w:b/>
        </w:rPr>
        <w:t>the</w:t>
      </w:r>
      <w:r w:rsidR="00693475">
        <w:rPr>
          <w:b/>
        </w:rPr>
        <w:t xml:space="preserve"> revisions made to how the original data was represented in the tables</w:t>
      </w:r>
      <w:r w:rsidR="00265091" w:rsidRPr="00723B28">
        <w:rPr>
          <w:b/>
        </w:rPr>
        <w:t>, and</w:t>
      </w:r>
    </w:p>
    <w:p w:rsidR="00265091" w:rsidRPr="00723B28" w:rsidRDefault="00265091" w:rsidP="00BD1006">
      <w:pPr>
        <w:pStyle w:val="ListParagraph"/>
        <w:numPr>
          <w:ilvl w:val="0"/>
          <w:numId w:val="1"/>
        </w:numPr>
        <w:rPr>
          <w:b/>
        </w:rPr>
      </w:pPr>
      <w:r w:rsidRPr="00723B28">
        <w:rPr>
          <w:b/>
        </w:rPr>
        <w:t xml:space="preserve">A summary of the steps taken </w:t>
      </w:r>
      <w:r w:rsidR="0086766C">
        <w:rPr>
          <w:b/>
        </w:rPr>
        <w:t xml:space="preserve">and formulas used </w:t>
      </w:r>
      <w:r w:rsidRPr="00723B28">
        <w:rPr>
          <w:b/>
        </w:rPr>
        <w:t xml:space="preserve">to </w:t>
      </w:r>
      <w:r w:rsidR="00C36780" w:rsidRPr="00723B28">
        <w:rPr>
          <w:b/>
        </w:rPr>
        <w:t>calculate</w:t>
      </w:r>
      <w:r w:rsidRPr="00723B28">
        <w:rPr>
          <w:b/>
        </w:rPr>
        <w:t xml:space="preserve"> this particular regression model.</w:t>
      </w:r>
    </w:p>
    <w:p w:rsidR="00723B28" w:rsidRDefault="00723B28" w:rsidP="00723B28"/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Attached are </w:t>
      </w:r>
      <w:r w:rsidR="0010386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Excel</w:t>
      </w:r>
      <w:r w:rsidRPr="00723B28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files having two tables: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723B28">
        <w:rPr>
          <w:rFonts w:ascii="Arial" w:eastAsia="Times New Roman" w:hAnsi="Arial" w:cs="Times New Roman"/>
          <w:b/>
          <w:color w:val="000000"/>
          <w:sz w:val="20"/>
          <w:szCs w:val="20"/>
        </w:rPr>
        <w:t>9293w_ld</w:t>
      </w:r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723B28">
            <w:rPr>
              <w:rFonts w:ascii="Arial" w:eastAsia="Times New Roman" w:hAnsi="Arial" w:cs="Times New Roman"/>
              <w:color w:val="000000"/>
              <w:sz w:val="20"/>
              <w:szCs w:val="20"/>
            </w:rPr>
            <w:t>Georgia</w:t>
          </w:r>
        </w:smartTag>
      </w:smartTag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’s hourly weather and load data for 1992-93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723B28">
        <w:rPr>
          <w:rFonts w:ascii="Arial" w:eastAsia="Times New Roman" w:hAnsi="Arial" w:cs="Times New Roman"/>
          <w:b/>
          <w:color w:val="000000"/>
          <w:sz w:val="20"/>
          <w:szCs w:val="20"/>
        </w:rPr>
        <w:t>94wtr</w:t>
      </w:r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723B28">
            <w:rPr>
              <w:rFonts w:ascii="Arial" w:eastAsia="Times New Roman" w:hAnsi="Arial" w:cs="Times New Roman"/>
              <w:color w:val="000000"/>
              <w:sz w:val="20"/>
              <w:szCs w:val="20"/>
            </w:rPr>
            <w:t>Georgia</w:t>
          </w:r>
        </w:smartTag>
      </w:smartTag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’s hourly weather data for 1994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The columns of data in both files are: 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column</w:t>
      </w:r>
      <w:proofErr w:type="gramEnd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1: MONTH OF YEAR (JAN=1, FEB=2, …)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column</w:t>
      </w:r>
      <w:proofErr w:type="gramEnd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2: DAY OF MONTH ( 1 – 31)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column</w:t>
      </w:r>
      <w:proofErr w:type="gramEnd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3: YEAR  (92, 93, or 94)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column</w:t>
      </w:r>
      <w:proofErr w:type="gramEnd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4: HOUR OF DAY (1 – 24)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column</w:t>
      </w:r>
      <w:proofErr w:type="gramEnd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5: DAY OF WEEK (Sunday = 1, Monday = 2, etc.)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column</w:t>
      </w:r>
      <w:proofErr w:type="gramEnd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6: DRY BULB TEMPERATURE (DEGREES FAHRENHEIT)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column</w:t>
      </w:r>
      <w:proofErr w:type="gramEnd"/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 xml:space="preserve"> 7: WET BULB TEMP (DEGREES FAHRENHEIT)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The 1992-93 data file has an eighth column:  the average electrical load over that hour in megawatts.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723B28">
        <w:rPr>
          <w:rFonts w:ascii="Arial" w:eastAsia="Times New Roman" w:hAnsi="Arial" w:cs="Times New Roman"/>
          <w:color w:val="000000"/>
          <w:sz w:val="20"/>
          <w:szCs w:val="20"/>
        </w:rPr>
        <w:t>Using simple statistical methods, it is possible to construct estimates having and RMS error of about 440.  (A commercially viable model will achieve errors of less than 100)</w:t>
      </w:r>
    </w:p>
    <w:p w:rsidR="00723B28" w:rsidRPr="00723B28" w:rsidRDefault="00723B28" w:rsidP="00723B2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23B28" w:rsidRPr="00723B28" w:rsidRDefault="00723B28" w:rsidP="00723B28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723B28">
        <w:rPr>
          <w:rFonts w:ascii="Arial" w:eastAsia="Times New Roman" w:hAnsi="Arial" w:cs="Arial"/>
          <w:color w:val="000000"/>
          <w:sz w:val="20"/>
          <w:szCs w:val="20"/>
        </w:rPr>
        <w:t xml:space="preserve">Some helpful load statistics to get you started: </w:t>
      </w:r>
    </w:p>
    <w:p w:rsidR="00723B28" w:rsidRPr="00723B28" w:rsidRDefault="00723B28" w:rsidP="00723B28">
      <w:pPr>
        <w:spacing w:before="100" w:beforeAutospacing="1" w:after="100" w:afterAutospacing="1" w:line="240" w:lineRule="auto"/>
        <w:ind w:right="144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723B28">
        <w:rPr>
          <w:rFonts w:ascii="Arial" w:eastAsia="Times New Roman" w:hAnsi="Arial" w:cs="Arial"/>
          <w:b/>
          <w:bCs/>
          <w:color w:val="000000"/>
          <w:sz w:val="20"/>
          <w:szCs w:val="20"/>
        </w:rPr>
        <w:t>1992:                                                  1993:</w:t>
      </w:r>
    </w:p>
    <w:p w:rsidR="00723B28" w:rsidRPr="00723B28" w:rsidRDefault="00723B28" w:rsidP="00723B28">
      <w:pPr>
        <w:spacing w:before="100" w:beforeAutospacing="1" w:after="100" w:afterAutospacing="1" w:line="240" w:lineRule="auto"/>
        <w:ind w:right="144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proofErr w:type="gramStart"/>
      <w:r w:rsidRPr="00723B28">
        <w:rPr>
          <w:rFonts w:ascii="Arial" w:eastAsia="Times New Roman" w:hAnsi="Arial" w:cs="Arial"/>
          <w:color w:val="000000"/>
          <w:sz w:val="20"/>
          <w:szCs w:val="20"/>
        </w:rPr>
        <w:t>lowest</w:t>
      </w:r>
      <w:proofErr w:type="gramEnd"/>
      <w:r w:rsidRPr="00723B28">
        <w:rPr>
          <w:rFonts w:ascii="Arial" w:eastAsia="Times New Roman" w:hAnsi="Arial" w:cs="Arial"/>
          <w:color w:val="000000"/>
          <w:sz w:val="20"/>
          <w:szCs w:val="20"/>
        </w:rPr>
        <w:t xml:space="preserve"> load: 889                                  lowest load: 943</w:t>
      </w:r>
      <w:r w:rsidRPr="00723B28">
        <w:rPr>
          <w:rFonts w:ascii="Arial" w:eastAsia="Times New Roman" w:hAnsi="Arial" w:cs="Arial"/>
          <w:color w:val="000000"/>
          <w:sz w:val="20"/>
          <w:szCs w:val="20"/>
        </w:rPr>
        <w:br/>
        <w:t>highest load: 3865                               highest load: 4283</w:t>
      </w:r>
      <w:r w:rsidRPr="00723B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average load: 1760                              average load: 1979 </w:t>
      </w:r>
    </w:p>
    <w:p w:rsidR="002C119F" w:rsidRDefault="00C36780">
      <w:r>
        <w:lastRenderedPageBreak/>
        <w:t>If you have any questions, please don’t hesitate to ask.  Thank you.</w:t>
      </w:r>
    </w:p>
    <w:sectPr w:rsidR="002C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6113"/>
    <w:multiLevelType w:val="hybridMultilevel"/>
    <w:tmpl w:val="750E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9F"/>
    <w:rsid w:val="00045205"/>
    <w:rsid w:val="0010386A"/>
    <w:rsid w:val="00220F5C"/>
    <w:rsid w:val="00265091"/>
    <w:rsid w:val="002C119F"/>
    <w:rsid w:val="003452C9"/>
    <w:rsid w:val="00525A9E"/>
    <w:rsid w:val="00693475"/>
    <w:rsid w:val="006A31CD"/>
    <w:rsid w:val="00723B28"/>
    <w:rsid w:val="008077F7"/>
    <w:rsid w:val="0086766C"/>
    <w:rsid w:val="009A6553"/>
    <w:rsid w:val="00B46118"/>
    <w:rsid w:val="00B62020"/>
    <w:rsid w:val="00BD1006"/>
    <w:rsid w:val="00C06D2C"/>
    <w:rsid w:val="00C36780"/>
    <w:rsid w:val="00DB1180"/>
    <w:rsid w:val="00E73125"/>
    <w:rsid w:val="00E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Neal_HP</dc:creator>
  <cp:lastModifiedBy>Neal_HP</cp:lastModifiedBy>
  <cp:revision>2</cp:revision>
  <dcterms:created xsi:type="dcterms:W3CDTF">2011-10-07T14:49:00Z</dcterms:created>
  <dcterms:modified xsi:type="dcterms:W3CDTF">2011-10-07T14:49:00Z</dcterms:modified>
</cp:coreProperties>
</file>