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63" w:rsidRPr="00BF0D63" w:rsidRDefault="00BF0D63" w:rsidP="00BF0D63">
      <w:pPr>
        <w:rPr>
          <w:rFonts w:ascii="Times New Roman" w:eastAsia="Times New Roman" w:hAnsi="Times New Roman" w:cs="Times New Roman"/>
          <w:sz w:val="24"/>
          <w:szCs w:val="24"/>
          <w:lang w:eastAsia="en-CA"/>
        </w:rPr>
      </w:pPr>
      <w:r>
        <w:t xml:space="preserve">       1.</w:t>
      </w:r>
      <w:r>
        <w:br/>
        <w:t xml:space="preserve">       A) Draw the Lewis structure of chlorine nitrate.</w:t>
      </w:r>
    </w:p>
    <w:p w:rsidR="00603878" w:rsidRDefault="00BF0D63" w:rsidP="00BF0D63">
      <w:pPr>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 </w:t>
      </w:r>
      <w:r w:rsidRPr="00726DF6">
        <w:rPr>
          <w:rFonts w:ascii="Times New Roman" w:eastAsia="Times New Roman" w:hAnsi="Times New Roman" w:cs="Times New Roman"/>
          <w:sz w:val="24"/>
          <w:szCs w:val="24"/>
          <w:lang w:eastAsia="en-CA"/>
        </w:rPr>
        <w:t xml:space="preserve">Write out the chemical equations showing how chlorine nitrate is formed in the </w:t>
      </w:r>
      <w:r>
        <w:rPr>
          <w:rFonts w:ascii="Times New Roman" w:eastAsia="Times New Roman" w:hAnsi="Times New Roman" w:cs="Times New Roman"/>
          <w:sz w:val="24"/>
          <w:szCs w:val="24"/>
          <w:lang w:eastAsia="en-CA"/>
        </w:rPr>
        <w:t xml:space="preserve">       </w:t>
      </w:r>
      <w:r w:rsidRPr="00726DF6">
        <w:rPr>
          <w:rFonts w:ascii="Times New Roman" w:eastAsia="Times New Roman" w:hAnsi="Times New Roman" w:cs="Times New Roman"/>
          <w:sz w:val="24"/>
          <w:szCs w:val="24"/>
          <w:lang w:eastAsia="en-CA"/>
        </w:rPr>
        <w:t>stratosphere and for the reactions that convert it back to active chlorine compounds. Include reactions that occur in polar stratospheric clouds.</w:t>
      </w:r>
    </w:p>
    <w:p w:rsidR="00BF0D63" w:rsidRPr="00BF0D63" w:rsidRDefault="00BF0D63" w:rsidP="00BF0D6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xml:space="preserve">The table below gives the reactions for the catalytic cycle for the destruction of stratospheric ozone by NO, and the Arrhenius parameters for each reaction. </w:t>
      </w:r>
    </w:p>
    <w:tbl>
      <w:tblPr>
        <w:tblW w:w="4500" w:type="pct"/>
        <w:tblCellSpacing w:w="15" w:type="dxa"/>
        <w:tblInd w:w="720" w:type="dxa"/>
        <w:tblCellMar>
          <w:top w:w="30" w:type="dxa"/>
          <w:left w:w="30" w:type="dxa"/>
          <w:bottom w:w="30" w:type="dxa"/>
          <w:right w:w="30" w:type="dxa"/>
        </w:tblCellMar>
        <w:tblLook w:val="04A0"/>
      </w:tblPr>
      <w:tblGrid>
        <w:gridCol w:w="1470"/>
        <w:gridCol w:w="3215"/>
        <w:gridCol w:w="2545"/>
        <w:gridCol w:w="1302"/>
      </w:tblGrid>
      <w:tr w:rsidR="00BF0D63" w:rsidRPr="00BF0D63" w:rsidTr="00BF0D63">
        <w:trPr>
          <w:tblCellSpacing w:w="15" w:type="dxa"/>
        </w:trPr>
        <w:tc>
          <w:tcPr>
            <w:tcW w:w="850" w:type="pct"/>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w:t>
            </w:r>
          </w:p>
        </w:tc>
        <w:tc>
          <w:tcPr>
            <w:tcW w:w="1900" w:type="pct"/>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w:t>
            </w:r>
          </w:p>
        </w:tc>
        <w:tc>
          <w:tcPr>
            <w:tcW w:w="1500" w:type="pct"/>
            <w:vAlign w:val="center"/>
            <w:hideMark/>
          </w:tcPr>
          <w:p w:rsidR="00BF0D63" w:rsidRPr="00BF0D63" w:rsidRDefault="00BF0D63" w:rsidP="00BF0D63">
            <w:pPr>
              <w:spacing w:after="0" w:line="240" w:lineRule="auto"/>
              <w:jc w:val="center"/>
              <w:rPr>
                <w:rFonts w:ascii="Times New Roman" w:eastAsia="Times New Roman" w:hAnsi="Times New Roman" w:cs="Times New Roman"/>
                <w:sz w:val="24"/>
                <w:szCs w:val="24"/>
                <w:lang w:eastAsia="en-CA"/>
              </w:rPr>
            </w:pPr>
            <w:r w:rsidRPr="00BF0D63">
              <w:rPr>
                <w:rFonts w:ascii="Times New Roman" w:eastAsia="Times New Roman" w:hAnsi="Times New Roman" w:cs="Times New Roman"/>
                <w:b/>
                <w:bCs/>
                <w:i/>
                <w:iCs/>
                <w:sz w:val="24"/>
                <w:szCs w:val="24"/>
                <w:lang w:eastAsia="en-CA"/>
              </w:rPr>
              <w:t>A</w:t>
            </w:r>
            <w:r w:rsidRPr="00BF0D63">
              <w:rPr>
                <w:rFonts w:ascii="Times New Roman" w:eastAsia="Times New Roman" w:hAnsi="Times New Roman" w:cs="Times New Roman"/>
                <w:b/>
                <w:bCs/>
                <w:sz w:val="24"/>
                <w:szCs w:val="24"/>
                <w:lang w:eastAsia="en-CA"/>
              </w:rPr>
              <w:br/>
              <w:t>(cm</w:t>
            </w:r>
            <w:r w:rsidRPr="00BF0D63">
              <w:rPr>
                <w:rFonts w:ascii="Times New Roman" w:eastAsia="Times New Roman" w:hAnsi="Times New Roman" w:cs="Times New Roman"/>
                <w:b/>
                <w:bCs/>
                <w:sz w:val="24"/>
                <w:szCs w:val="24"/>
                <w:vertAlign w:val="superscript"/>
                <w:lang w:eastAsia="en-CA"/>
              </w:rPr>
              <w:t>3</w:t>
            </w:r>
            <w:r w:rsidRPr="00BF0D63">
              <w:rPr>
                <w:rFonts w:ascii="Times New Roman" w:eastAsia="Times New Roman" w:hAnsi="Times New Roman" w:cs="Times New Roman"/>
                <w:b/>
                <w:bCs/>
                <w:sz w:val="24"/>
                <w:szCs w:val="24"/>
                <w:lang w:eastAsia="en-CA"/>
              </w:rPr>
              <w:t xml:space="preserve"> molecule</w:t>
            </w:r>
            <w:r w:rsidRPr="00BF0D63">
              <w:rPr>
                <w:rFonts w:ascii="Times New Roman" w:eastAsia="Times New Roman" w:hAnsi="Times New Roman" w:cs="Times New Roman"/>
                <w:b/>
                <w:bCs/>
                <w:sz w:val="24"/>
                <w:szCs w:val="24"/>
                <w:vertAlign w:val="superscript"/>
                <w:lang w:eastAsia="en-CA"/>
              </w:rPr>
              <w:t>−1</w:t>
            </w:r>
            <w:r w:rsidRPr="00BF0D63">
              <w:rPr>
                <w:rFonts w:ascii="Times New Roman" w:eastAsia="Times New Roman" w:hAnsi="Times New Roman" w:cs="Times New Roman"/>
                <w:b/>
                <w:bCs/>
                <w:sz w:val="24"/>
                <w:szCs w:val="24"/>
                <w:lang w:eastAsia="en-CA"/>
              </w:rPr>
              <w:t xml:space="preserve"> s</w:t>
            </w:r>
            <w:r w:rsidRPr="00BF0D63">
              <w:rPr>
                <w:rFonts w:ascii="Times New Roman" w:eastAsia="Times New Roman" w:hAnsi="Times New Roman" w:cs="Times New Roman"/>
                <w:b/>
                <w:bCs/>
                <w:sz w:val="24"/>
                <w:szCs w:val="24"/>
                <w:vertAlign w:val="superscript"/>
                <w:lang w:eastAsia="en-CA"/>
              </w:rPr>
              <w:t>−1</w:t>
            </w:r>
            <w:r w:rsidRPr="00BF0D63">
              <w:rPr>
                <w:rFonts w:ascii="Times New Roman" w:eastAsia="Times New Roman" w:hAnsi="Times New Roman" w:cs="Times New Roman"/>
                <w:b/>
                <w:bCs/>
                <w:sz w:val="24"/>
                <w:szCs w:val="24"/>
                <w:lang w:eastAsia="en-CA"/>
              </w:rPr>
              <w:t>)</w:t>
            </w:r>
          </w:p>
        </w:tc>
        <w:tc>
          <w:tcPr>
            <w:tcW w:w="750" w:type="pct"/>
            <w:vAlign w:val="center"/>
            <w:hideMark/>
          </w:tcPr>
          <w:p w:rsidR="00BF0D63" w:rsidRPr="00BF0D63" w:rsidRDefault="00BF0D63" w:rsidP="00BF0D63">
            <w:pPr>
              <w:spacing w:after="0" w:line="240" w:lineRule="auto"/>
              <w:jc w:val="center"/>
              <w:rPr>
                <w:rFonts w:ascii="Times New Roman" w:eastAsia="Times New Roman" w:hAnsi="Times New Roman" w:cs="Times New Roman"/>
                <w:sz w:val="24"/>
                <w:szCs w:val="24"/>
                <w:lang w:eastAsia="en-CA"/>
              </w:rPr>
            </w:pPr>
            <w:r w:rsidRPr="00BF0D63">
              <w:rPr>
                <w:rFonts w:ascii="Times New Roman" w:eastAsia="Times New Roman" w:hAnsi="Times New Roman" w:cs="Times New Roman"/>
                <w:b/>
                <w:bCs/>
                <w:i/>
                <w:iCs/>
                <w:sz w:val="24"/>
                <w:szCs w:val="24"/>
                <w:lang w:eastAsia="en-CA"/>
              </w:rPr>
              <w:t>E</w:t>
            </w:r>
            <w:r w:rsidRPr="00BF0D63">
              <w:rPr>
                <w:rFonts w:ascii="Times New Roman" w:eastAsia="Times New Roman" w:hAnsi="Times New Roman" w:cs="Times New Roman"/>
                <w:b/>
                <w:bCs/>
                <w:sz w:val="24"/>
                <w:szCs w:val="24"/>
                <w:vertAlign w:val="subscript"/>
                <w:lang w:eastAsia="en-CA"/>
              </w:rPr>
              <w:t>a</w:t>
            </w:r>
            <w:r w:rsidRPr="00BF0D63">
              <w:rPr>
                <w:rFonts w:ascii="Times New Roman" w:eastAsia="Times New Roman" w:hAnsi="Times New Roman" w:cs="Times New Roman"/>
                <w:b/>
                <w:bCs/>
                <w:sz w:val="24"/>
                <w:szCs w:val="24"/>
                <w:lang w:eastAsia="en-CA"/>
              </w:rPr>
              <w:br/>
              <w:t>(kJ mol</w:t>
            </w:r>
            <w:r w:rsidRPr="00BF0D63">
              <w:rPr>
                <w:rFonts w:ascii="Times New Roman" w:eastAsia="Times New Roman" w:hAnsi="Times New Roman" w:cs="Times New Roman"/>
                <w:b/>
                <w:bCs/>
                <w:sz w:val="24"/>
                <w:szCs w:val="24"/>
                <w:vertAlign w:val="superscript"/>
                <w:lang w:eastAsia="en-CA"/>
              </w:rPr>
              <w:t>−1</w:t>
            </w:r>
            <w:r w:rsidRPr="00BF0D63">
              <w:rPr>
                <w:rFonts w:ascii="Times New Roman" w:eastAsia="Times New Roman" w:hAnsi="Times New Roman" w:cs="Times New Roman"/>
                <w:b/>
                <w:bCs/>
                <w:sz w:val="24"/>
                <w:szCs w:val="24"/>
                <w:lang w:eastAsia="en-CA"/>
              </w:rPr>
              <w:t>)</w:t>
            </w:r>
          </w:p>
        </w:tc>
      </w:tr>
      <w:tr w:rsidR="00BF0D63" w:rsidRPr="00BF0D63" w:rsidTr="00BF0D63">
        <w:trPr>
          <w:tblCellSpacing w:w="15" w:type="dxa"/>
        </w:trPr>
        <w:tc>
          <w:tcPr>
            <w:tcW w:w="0" w:type="auto"/>
            <w:gridSpan w:val="4"/>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pict>
                <v:rect id="_x0000_i1025" style="width:0;height:1.5pt" o:hralign="center" o:hrstd="t" o:hr="t" fillcolor="#a0a0a0" stroked="f"/>
              </w:pict>
            </w:r>
          </w:p>
        </w:tc>
      </w:tr>
      <w:tr w:rsidR="00BF0D63" w:rsidRPr="00BF0D63" w:rsidTr="00BF0D63">
        <w:trPr>
          <w:tblCellSpacing w:w="15" w:type="dxa"/>
        </w:trPr>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Reaction 1</w:t>
            </w:r>
          </w:p>
        </w:tc>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NO + O</w:t>
            </w:r>
            <w:r w:rsidRPr="00BF0D63">
              <w:rPr>
                <w:rFonts w:ascii="Times New Roman" w:eastAsia="Times New Roman" w:hAnsi="Times New Roman" w:cs="Times New Roman"/>
                <w:sz w:val="24"/>
                <w:szCs w:val="24"/>
                <w:vertAlign w:val="subscript"/>
                <w:lang w:eastAsia="en-CA"/>
              </w:rPr>
              <w:t>3</w:t>
            </w:r>
            <w:r w:rsidRPr="00BF0D63">
              <w:rPr>
                <w:rFonts w:ascii="Times New Roman" w:eastAsia="Times New Roman" w:hAnsi="Times New Roman" w:cs="Times New Roman"/>
                <w:sz w:val="24"/>
                <w:szCs w:val="24"/>
                <w:lang w:eastAsia="en-CA"/>
              </w:rPr>
              <w:t> </w:t>
            </w:r>
            <w:r w:rsidRPr="00BF0D63">
              <w:rPr>
                <w:rFonts w:ascii="Times New Roman" w:eastAsia="Times New Roman" w:hAnsi="Times New Roman" w:cs="Times New Roman"/>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rrow" style="width:24pt;height:24pt"/>
              </w:pict>
            </w:r>
            <w:r w:rsidRPr="00BF0D63">
              <w:rPr>
                <w:rFonts w:ascii="Times New Roman" w:eastAsia="Times New Roman" w:hAnsi="Times New Roman" w:cs="Times New Roman"/>
                <w:sz w:val="24"/>
                <w:szCs w:val="24"/>
                <w:lang w:eastAsia="en-CA"/>
              </w:rPr>
              <w:t> NO</w:t>
            </w:r>
            <w:r w:rsidRPr="00BF0D63">
              <w:rPr>
                <w:rFonts w:ascii="Times New Roman" w:eastAsia="Times New Roman" w:hAnsi="Times New Roman" w:cs="Times New Roman"/>
                <w:sz w:val="24"/>
                <w:szCs w:val="24"/>
                <w:vertAlign w:val="subscript"/>
                <w:lang w:eastAsia="en-CA"/>
              </w:rPr>
              <w:t>2</w:t>
            </w:r>
            <w:r w:rsidRPr="00BF0D63">
              <w:rPr>
                <w:rFonts w:ascii="Times New Roman" w:eastAsia="Times New Roman" w:hAnsi="Times New Roman" w:cs="Times New Roman"/>
                <w:sz w:val="24"/>
                <w:szCs w:val="24"/>
                <w:lang w:eastAsia="en-CA"/>
              </w:rPr>
              <w:t xml:space="preserve"> + O</w:t>
            </w:r>
            <w:r w:rsidRPr="00BF0D63">
              <w:rPr>
                <w:rFonts w:ascii="Times New Roman" w:eastAsia="Times New Roman" w:hAnsi="Times New Roman" w:cs="Times New Roman"/>
                <w:sz w:val="24"/>
                <w:szCs w:val="24"/>
                <w:vertAlign w:val="subscript"/>
                <w:lang w:eastAsia="en-CA"/>
              </w:rPr>
              <w:t>2</w:t>
            </w:r>
          </w:p>
        </w:tc>
        <w:tc>
          <w:tcPr>
            <w:tcW w:w="0" w:type="auto"/>
            <w:vAlign w:val="center"/>
            <w:hideMark/>
          </w:tcPr>
          <w:p w:rsidR="00BF0D63" w:rsidRPr="00BF0D63" w:rsidRDefault="00BF0D63" w:rsidP="00BF0D63">
            <w:pPr>
              <w:spacing w:after="0" w:line="240" w:lineRule="auto"/>
              <w:jc w:val="center"/>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1.8 × 10</w:t>
            </w:r>
            <w:r w:rsidRPr="00BF0D63">
              <w:rPr>
                <w:rFonts w:ascii="Times New Roman" w:eastAsia="Times New Roman" w:hAnsi="Times New Roman" w:cs="Times New Roman"/>
                <w:sz w:val="24"/>
                <w:szCs w:val="24"/>
                <w:vertAlign w:val="superscript"/>
                <w:lang w:eastAsia="en-CA"/>
              </w:rPr>
              <w:t>−12</w:t>
            </w:r>
          </w:p>
        </w:tc>
        <w:tc>
          <w:tcPr>
            <w:tcW w:w="0" w:type="auto"/>
            <w:vAlign w:val="center"/>
            <w:hideMark/>
          </w:tcPr>
          <w:p w:rsidR="00BF0D63" w:rsidRPr="00BF0D63" w:rsidRDefault="00BF0D63" w:rsidP="00BF0D63">
            <w:pPr>
              <w:spacing w:after="0" w:line="240" w:lineRule="auto"/>
              <w:jc w:val="center"/>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11.4</w:t>
            </w:r>
          </w:p>
        </w:tc>
      </w:tr>
      <w:tr w:rsidR="00BF0D63" w:rsidRPr="00BF0D63" w:rsidTr="00BF0D63">
        <w:trPr>
          <w:tblCellSpacing w:w="15" w:type="dxa"/>
        </w:trPr>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Reaction 2</w:t>
            </w:r>
          </w:p>
        </w:tc>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NO</w:t>
            </w:r>
            <w:r w:rsidRPr="00BF0D63">
              <w:rPr>
                <w:rFonts w:ascii="Times New Roman" w:eastAsia="Times New Roman" w:hAnsi="Times New Roman" w:cs="Times New Roman"/>
                <w:sz w:val="24"/>
                <w:szCs w:val="24"/>
                <w:vertAlign w:val="subscript"/>
                <w:lang w:eastAsia="en-CA"/>
              </w:rPr>
              <w:t>2</w:t>
            </w:r>
            <w:r w:rsidRPr="00BF0D63">
              <w:rPr>
                <w:rFonts w:ascii="Times New Roman" w:eastAsia="Times New Roman" w:hAnsi="Times New Roman" w:cs="Times New Roman"/>
                <w:sz w:val="24"/>
                <w:szCs w:val="24"/>
                <w:lang w:eastAsia="en-CA"/>
              </w:rPr>
              <w:t xml:space="preserve"> + O </w:t>
            </w:r>
            <w:r w:rsidRPr="00BF0D63">
              <w:rPr>
                <w:rFonts w:ascii="Times New Roman" w:eastAsia="Times New Roman" w:hAnsi="Times New Roman" w:cs="Times New Roman"/>
                <w:sz w:val="24"/>
                <w:szCs w:val="24"/>
                <w:lang w:eastAsia="en-CA"/>
              </w:rPr>
              <w:pict>
                <v:shape id="_x0000_i1027" type="#_x0000_t75" alt="arrow" style="width:24pt;height:24pt"/>
              </w:pict>
            </w:r>
            <w:r w:rsidRPr="00BF0D63">
              <w:rPr>
                <w:rFonts w:ascii="Times New Roman" w:eastAsia="Times New Roman" w:hAnsi="Times New Roman" w:cs="Times New Roman"/>
                <w:sz w:val="24"/>
                <w:szCs w:val="24"/>
                <w:lang w:eastAsia="en-CA"/>
              </w:rPr>
              <w:t> NO + O</w:t>
            </w:r>
            <w:r w:rsidRPr="00BF0D63">
              <w:rPr>
                <w:rFonts w:ascii="Times New Roman" w:eastAsia="Times New Roman" w:hAnsi="Times New Roman" w:cs="Times New Roman"/>
                <w:sz w:val="24"/>
                <w:szCs w:val="24"/>
                <w:vertAlign w:val="subscript"/>
                <w:lang w:eastAsia="en-CA"/>
              </w:rPr>
              <w:t>2</w:t>
            </w:r>
          </w:p>
        </w:tc>
        <w:tc>
          <w:tcPr>
            <w:tcW w:w="0" w:type="auto"/>
            <w:vAlign w:val="center"/>
            <w:hideMark/>
          </w:tcPr>
          <w:p w:rsidR="00BF0D63" w:rsidRPr="00BF0D63" w:rsidRDefault="00BF0D63" w:rsidP="00BF0D63">
            <w:pPr>
              <w:spacing w:after="0" w:line="240" w:lineRule="auto"/>
              <w:jc w:val="center"/>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9.3 × 10</w:t>
            </w:r>
            <w:r w:rsidRPr="00BF0D63">
              <w:rPr>
                <w:rFonts w:ascii="Times New Roman" w:eastAsia="Times New Roman" w:hAnsi="Times New Roman" w:cs="Times New Roman"/>
                <w:sz w:val="24"/>
                <w:szCs w:val="24"/>
                <w:vertAlign w:val="superscript"/>
                <w:lang w:eastAsia="en-CA"/>
              </w:rPr>
              <w:t>−12</w:t>
            </w:r>
          </w:p>
        </w:tc>
        <w:tc>
          <w:tcPr>
            <w:tcW w:w="0" w:type="auto"/>
            <w:vAlign w:val="center"/>
            <w:hideMark/>
          </w:tcPr>
          <w:p w:rsidR="00BF0D63" w:rsidRPr="00BF0D63" w:rsidRDefault="00BF0D63" w:rsidP="00BF0D63">
            <w:pPr>
              <w:spacing w:after="0" w:line="240" w:lineRule="auto"/>
              <w:jc w:val="center"/>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0</w:t>
            </w:r>
          </w:p>
        </w:tc>
      </w:tr>
      <w:tr w:rsidR="00BF0D63" w:rsidRPr="00BF0D63" w:rsidTr="00BF0D63">
        <w:trPr>
          <w:tblCellSpacing w:w="15" w:type="dxa"/>
        </w:trPr>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Net</w:t>
            </w:r>
          </w:p>
        </w:tc>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O + O</w:t>
            </w:r>
            <w:r w:rsidRPr="00BF0D63">
              <w:rPr>
                <w:rFonts w:ascii="Times New Roman" w:eastAsia="Times New Roman" w:hAnsi="Times New Roman" w:cs="Times New Roman"/>
                <w:sz w:val="24"/>
                <w:szCs w:val="24"/>
                <w:vertAlign w:val="subscript"/>
                <w:lang w:eastAsia="en-CA"/>
              </w:rPr>
              <w:t>3</w:t>
            </w:r>
            <w:r w:rsidRPr="00BF0D63">
              <w:rPr>
                <w:rFonts w:ascii="Times New Roman" w:eastAsia="Times New Roman" w:hAnsi="Times New Roman" w:cs="Times New Roman"/>
                <w:sz w:val="24"/>
                <w:szCs w:val="24"/>
                <w:lang w:eastAsia="en-CA"/>
              </w:rPr>
              <w:t> </w:t>
            </w:r>
            <w:r w:rsidRPr="00BF0D63">
              <w:rPr>
                <w:rFonts w:ascii="Times New Roman" w:eastAsia="Times New Roman" w:hAnsi="Times New Roman" w:cs="Times New Roman"/>
                <w:sz w:val="24"/>
                <w:szCs w:val="24"/>
                <w:lang w:eastAsia="en-CA"/>
              </w:rPr>
              <w:pict>
                <v:shape id="_x0000_i1028" type="#_x0000_t75" alt="arrow" style="width:24pt;height:24pt"/>
              </w:pict>
            </w:r>
            <w:r w:rsidRPr="00BF0D63">
              <w:rPr>
                <w:rFonts w:ascii="Times New Roman" w:eastAsia="Times New Roman" w:hAnsi="Times New Roman" w:cs="Times New Roman"/>
                <w:sz w:val="24"/>
                <w:szCs w:val="24"/>
                <w:lang w:eastAsia="en-CA"/>
              </w:rPr>
              <w:t> O</w:t>
            </w:r>
            <w:r w:rsidRPr="00BF0D63">
              <w:rPr>
                <w:rFonts w:ascii="Times New Roman" w:eastAsia="Times New Roman" w:hAnsi="Times New Roman" w:cs="Times New Roman"/>
                <w:sz w:val="24"/>
                <w:szCs w:val="24"/>
                <w:vertAlign w:val="subscript"/>
                <w:lang w:eastAsia="en-CA"/>
              </w:rPr>
              <w:t>2</w:t>
            </w:r>
            <w:r w:rsidRPr="00BF0D63">
              <w:rPr>
                <w:rFonts w:ascii="Times New Roman" w:eastAsia="Times New Roman" w:hAnsi="Times New Roman" w:cs="Times New Roman"/>
                <w:sz w:val="24"/>
                <w:szCs w:val="24"/>
                <w:lang w:eastAsia="en-CA"/>
              </w:rPr>
              <w:t xml:space="preserve"> + O</w:t>
            </w:r>
            <w:r w:rsidRPr="00BF0D63">
              <w:rPr>
                <w:rFonts w:ascii="Times New Roman" w:eastAsia="Times New Roman" w:hAnsi="Times New Roman" w:cs="Times New Roman"/>
                <w:sz w:val="24"/>
                <w:szCs w:val="24"/>
                <w:vertAlign w:val="subscript"/>
                <w:lang w:eastAsia="en-CA"/>
              </w:rPr>
              <w:t>2</w:t>
            </w:r>
          </w:p>
        </w:tc>
        <w:tc>
          <w:tcPr>
            <w:tcW w:w="0" w:type="auto"/>
            <w:vAlign w:val="center"/>
            <w:hideMark/>
          </w:tcPr>
          <w:p w:rsidR="00BF0D63" w:rsidRPr="00BF0D63" w:rsidRDefault="00BF0D63" w:rsidP="00BF0D63">
            <w:pPr>
              <w:spacing w:after="0" w:line="240" w:lineRule="auto"/>
              <w:jc w:val="center"/>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w:t>
            </w:r>
          </w:p>
        </w:tc>
        <w:tc>
          <w:tcPr>
            <w:tcW w:w="0" w:type="auto"/>
            <w:vAlign w:val="center"/>
            <w:hideMark/>
          </w:tcPr>
          <w:p w:rsidR="00BF0D63" w:rsidRPr="00BF0D63" w:rsidRDefault="00BF0D63" w:rsidP="00BF0D63">
            <w:pPr>
              <w:spacing w:after="0" w:line="240" w:lineRule="auto"/>
              <w:jc w:val="center"/>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w:t>
            </w:r>
          </w:p>
        </w:tc>
      </w:tr>
      <w:tr w:rsidR="00BF0D63" w:rsidRPr="00BF0D63" w:rsidTr="00BF0D63">
        <w:trPr>
          <w:tblCellSpacing w:w="15" w:type="dxa"/>
        </w:trPr>
        <w:tc>
          <w:tcPr>
            <w:tcW w:w="0" w:type="auto"/>
            <w:gridSpan w:val="4"/>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pict>
                <v:rect id="_x0000_i1029" style="width:0;height:1.5pt" o:hralign="center" o:hrstd="t" o:hr="t" fillcolor="#a0a0a0" stroked="f"/>
              </w:pict>
            </w:r>
          </w:p>
        </w:tc>
      </w:tr>
    </w:tbl>
    <w:p w:rsidR="00BF0D63" w:rsidRPr="00BF0D63" w:rsidRDefault="00BF0D63" w:rsidP="00BF0D6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Calculate the rate constants at 220 K for Reactions 1 and 2.</w:t>
      </w:r>
    </w:p>
    <w:p w:rsidR="00BF0D63" w:rsidRPr="00BF0D63" w:rsidRDefault="00BF0D63" w:rsidP="00BF0D63">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xml:space="preserve">Offer an explanation for why Reaction 2 has </w:t>
      </w:r>
      <w:proofErr w:type="gramStart"/>
      <w:r w:rsidRPr="00BF0D63">
        <w:rPr>
          <w:rFonts w:ascii="Times New Roman" w:eastAsia="Times New Roman" w:hAnsi="Times New Roman" w:cs="Times New Roman"/>
          <w:sz w:val="24"/>
          <w:szCs w:val="24"/>
          <w:lang w:eastAsia="en-CA"/>
        </w:rPr>
        <w:t>an activation</w:t>
      </w:r>
      <w:proofErr w:type="gramEnd"/>
      <w:r w:rsidRPr="00BF0D63">
        <w:rPr>
          <w:rFonts w:ascii="Times New Roman" w:eastAsia="Times New Roman" w:hAnsi="Times New Roman" w:cs="Times New Roman"/>
          <w:sz w:val="24"/>
          <w:szCs w:val="24"/>
          <w:lang w:eastAsia="en-CA"/>
        </w:rPr>
        <w:t xml:space="preserve"> energy of approximately zero.</w:t>
      </w:r>
      <w:r>
        <w:rPr>
          <w:rFonts w:ascii="Times New Roman" w:eastAsia="Times New Roman" w:hAnsi="Times New Roman" w:cs="Times New Roman"/>
          <w:sz w:val="24"/>
          <w:szCs w:val="24"/>
          <w:lang w:eastAsia="en-CA"/>
        </w:rPr>
        <w:br/>
      </w:r>
    </w:p>
    <w:p w:rsidR="00BF0D63" w:rsidRPr="00BF0D63" w:rsidRDefault="00BF0D63" w:rsidP="00BF0D6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xml:space="preserve">Consider the net reaction in Question 2: </w:t>
      </w:r>
    </w:p>
    <w:p w:rsidR="00BF0D63" w:rsidRPr="00BF0D63" w:rsidRDefault="00BF0D63" w:rsidP="00BF0D63">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O + O</w:t>
      </w:r>
      <w:r w:rsidRPr="00BF0D63">
        <w:rPr>
          <w:rFonts w:ascii="Times New Roman" w:eastAsia="Times New Roman" w:hAnsi="Times New Roman" w:cs="Times New Roman"/>
          <w:sz w:val="24"/>
          <w:szCs w:val="24"/>
          <w:vertAlign w:val="subscript"/>
          <w:lang w:eastAsia="en-CA"/>
        </w:rPr>
        <w:t>3</w:t>
      </w:r>
      <w:r w:rsidRPr="00BF0D63">
        <w:rPr>
          <w:rFonts w:ascii="Times New Roman" w:eastAsia="Times New Roman" w:hAnsi="Times New Roman" w:cs="Times New Roman"/>
          <w:sz w:val="24"/>
          <w:szCs w:val="24"/>
          <w:lang w:eastAsia="en-CA"/>
        </w:rPr>
        <w:t> </w:t>
      </w:r>
      <w:r w:rsidRPr="00BF0D63">
        <w:rPr>
          <w:rFonts w:ascii="Times New Roman" w:eastAsia="Times New Roman" w:hAnsi="Times New Roman" w:cs="Times New Roman"/>
          <w:sz w:val="24"/>
          <w:szCs w:val="24"/>
          <w:lang w:eastAsia="en-CA"/>
        </w:rPr>
        <w:pict>
          <v:shape id="_x0000_i1030" type="#_x0000_t75" alt="arrow" style="width:24pt;height:24pt"/>
        </w:pict>
      </w:r>
      <w:r w:rsidRPr="00BF0D63">
        <w:rPr>
          <w:rFonts w:ascii="Times New Roman" w:eastAsia="Times New Roman" w:hAnsi="Times New Roman" w:cs="Times New Roman"/>
          <w:sz w:val="24"/>
          <w:szCs w:val="24"/>
          <w:lang w:eastAsia="en-CA"/>
        </w:rPr>
        <w:t> O</w:t>
      </w:r>
      <w:r w:rsidRPr="00BF0D63">
        <w:rPr>
          <w:rFonts w:ascii="Times New Roman" w:eastAsia="Times New Roman" w:hAnsi="Times New Roman" w:cs="Times New Roman"/>
          <w:sz w:val="24"/>
          <w:szCs w:val="24"/>
          <w:vertAlign w:val="subscript"/>
          <w:lang w:eastAsia="en-CA"/>
        </w:rPr>
        <w:t>2</w:t>
      </w:r>
      <w:r w:rsidRPr="00BF0D63">
        <w:rPr>
          <w:rFonts w:ascii="Times New Roman" w:eastAsia="Times New Roman" w:hAnsi="Times New Roman" w:cs="Times New Roman"/>
          <w:sz w:val="24"/>
          <w:szCs w:val="24"/>
          <w:lang w:eastAsia="en-CA"/>
        </w:rPr>
        <w:t xml:space="preserve"> + O</w:t>
      </w:r>
      <w:r w:rsidRPr="00BF0D63">
        <w:rPr>
          <w:rFonts w:ascii="Times New Roman" w:eastAsia="Times New Roman" w:hAnsi="Times New Roman" w:cs="Times New Roman"/>
          <w:sz w:val="24"/>
          <w:szCs w:val="24"/>
          <w:vertAlign w:val="subscript"/>
          <w:lang w:eastAsia="en-CA"/>
        </w:rPr>
        <w:t>2</w:t>
      </w:r>
    </w:p>
    <w:p w:rsidR="00BF0D63" w:rsidRPr="00BF0D63" w:rsidRDefault="00BF0D63" w:rsidP="00BF0D63">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The standard enthalpies of formation of O and O</w:t>
      </w:r>
      <w:r w:rsidRPr="00BF0D63">
        <w:rPr>
          <w:rFonts w:ascii="Times New Roman" w:eastAsia="Times New Roman" w:hAnsi="Times New Roman" w:cs="Times New Roman"/>
          <w:sz w:val="24"/>
          <w:szCs w:val="24"/>
          <w:vertAlign w:val="subscript"/>
          <w:lang w:eastAsia="en-CA"/>
        </w:rPr>
        <w:t>3</w:t>
      </w:r>
      <w:r w:rsidRPr="00BF0D63">
        <w:rPr>
          <w:rFonts w:ascii="Times New Roman" w:eastAsia="Times New Roman" w:hAnsi="Times New Roman" w:cs="Times New Roman"/>
          <w:sz w:val="24"/>
          <w:szCs w:val="24"/>
          <w:lang w:eastAsia="en-CA"/>
        </w:rPr>
        <w:t xml:space="preserve"> are 249.2 and 142.7 kJ mol</w:t>
      </w:r>
      <w:r w:rsidRPr="00BF0D63">
        <w:rPr>
          <w:rFonts w:ascii="Times New Roman" w:eastAsia="Times New Roman" w:hAnsi="Times New Roman" w:cs="Times New Roman"/>
          <w:sz w:val="24"/>
          <w:szCs w:val="24"/>
          <w:vertAlign w:val="superscript"/>
          <w:lang w:eastAsia="en-CA"/>
        </w:rPr>
        <w:t>−1</w:t>
      </w:r>
      <w:r w:rsidRPr="00BF0D63">
        <w:rPr>
          <w:rFonts w:ascii="Times New Roman" w:eastAsia="Times New Roman" w:hAnsi="Times New Roman" w:cs="Times New Roman"/>
          <w:sz w:val="24"/>
          <w:szCs w:val="24"/>
          <w:lang w:eastAsia="en-CA"/>
        </w:rPr>
        <w:t>, respectively. Calculate the reaction enthalpy. Why does this reaction not proceed on its own, to any appreciable extent, in the stratosphere?</w:t>
      </w:r>
    </w:p>
    <w:p w:rsidR="00BF0D63" w:rsidRPr="00BF0D63" w:rsidRDefault="00BF0D63" w:rsidP="00BF0D6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xml:space="preserve">In particulate sampling, air is drawn through a filter, which collects the particulates. In one sampling, the initial weight of the filter was 3.347 g. The final filter weight was 3.762 g. If the average flow rate of air through the filter was 49 cubic feet per minute, and the sample was collected over 24 hours, what is the TSP concentration in </w:t>
      </w:r>
      <w:proofErr w:type="spellStart"/>
      <w:r w:rsidRPr="00BF0D63">
        <w:rPr>
          <w:rFonts w:ascii="Times New Roman" w:eastAsia="Times New Roman" w:hAnsi="Times New Roman" w:cs="Times New Roman"/>
          <w:sz w:val="24"/>
          <w:szCs w:val="24"/>
          <w:lang w:eastAsia="en-CA"/>
        </w:rPr>
        <w:t>μg</w:t>
      </w:r>
      <w:proofErr w:type="spellEnd"/>
      <w:r w:rsidRPr="00BF0D63">
        <w:rPr>
          <w:rFonts w:ascii="Times New Roman" w:eastAsia="Times New Roman" w:hAnsi="Times New Roman" w:cs="Times New Roman"/>
          <w:sz w:val="24"/>
          <w:szCs w:val="24"/>
          <w:lang w:eastAsia="en-CA"/>
        </w:rPr>
        <w:t>/m</w:t>
      </w:r>
      <w:r w:rsidRPr="00BF0D63">
        <w:rPr>
          <w:rFonts w:ascii="Times New Roman" w:eastAsia="Times New Roman" w:hAnsi="Times New Roman" w:cs="Times New Roman"/>
          <w:sz w:val="24"/>
          <w:szCs w:val="24"/>
          <w:vertAlign w:val="superscript"/>
          <w:lang w:eastAsia="en-CA"/>
        </w:rPr>
        <w:t>3</w:t>
      </w:r>
      <w:r w:rsidRPr="00BF0D63">
        <w:rPr>
          <w:rFonts w:ascii="Times New Roman" w:eastAsia="Times New Roman" w:hAnsi="Times New Roman" w:cs="Times New Roman"/>
          <w:sz w:val="24"/>
          <w:szCs w:val="24"/>
          <w:lang w:eastAsia="en-CA"/>
        </w:rPr>
        <w:t xml:space="preserve"> for this sample?</w:t>
      </w:r>
      <w:r w:rsidRPr="00BF0D63">
        <w:rPr>
          <w:rFonts w:ascii="Times New Roman" w:eastAsia="Times New Roman" w:hAnsi="Times New Roman" w:cs="Times New Roman"/>
          <w:sz w:val="24"/>
          <w:szCs w:val="24"/>
          <w:lang w:eastAsia="en-CA"/>
        </w:rPr>
        <w:br/>
        <w:t>(1 cubic foot = 0.02832 m</w:t>
      </w:r>
      <w:r w:rsidRPr="00BF0D63">
        <w:rPr>
          <w:rFonts w:ascii="Times New Roman" w:eastAsia="Times New Roman" w:hAnsi="Times New Roman" w:cs="Times New Roman"/>
          <w:sz w:val="24"/>
          <w:szCs w:val="24"/>
          <w:vertAlign w:val="superscript"/>
          <w:lang w:eastAsia="en-CA"/>
        </w:rPr>
        <w:t>3</w:t>
      </w:r>
      <w:r w:rsidRPr="00BF0D63">
        <w:rPr>
          <w:rFonts w:ascii="Times New Roman" w:eastAsia="Times New Roman" w:hAnsi="Times New Roman" w:cs="Times New Roman"/>
          <w:sz w:val="24"/>
          <w:szCs w:val="24"/>
          <w:lang w:eastAsia="en-CA"/>
        </w:rPr>
        <w:t>)</w:t>
      </w:r>
    </w:p>
    <w:p w:rsidR="00BF0D63" w:rsidRPr="00BF0D63" w:rsidRDefault="00BF0D63" w:rsidP="00BF0D6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xml:space="preserve">Write out the steps for the atmospheric oxidation of ethane. </w:t>
      </w:r>
      <w:r>
        <w:rPr>
          <w:rFonts w:ascii="Times New Roman" w:eastAsia="Times New Roman" w:hAnsi="Times New Roman" w:cs="Times New Roman"/>
          <w:sz w:val="24"/>
          <w:szCs w:val="24"/>
          <w:lang w:eastAsia="en-CA"/>
        </w:rPr>
        <w:br/>
      </w:r>
    </w:p>
    <w:p w:rsidR="00BF0D63" w:rsidRPr="00BF0D63" w:rsidRDefault="00BF0D63" w:rsidP="00BF0D6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 xml:space="preserve">Write out the steps for the atmospheric oxidation of propylene. </w:t>
      </w:r>
    </w:p>
    <w:p w:rsidR="00BF0D63" w:rsidRPr="00BF0D63" w:rsidRDefault="00BF0D63" w:rsidP="00BF0D6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lastRenderedPageBreak/>
        <w:t>The atmospheric residence time of methane in the atmosphere is 12 years. If global methane emissions total 600 Mt (</w:t>
      </w:r>
      <w:proofErr w:type="spellStart"/>
      <w:r w:rsidRPr="00BF0D63">
        <w:rPr>
          <w:rFonts w:ascii="Times New Roman" w:eastAsia="Times New Roman" w:hAnsi="Times New Roman" w:cs="Times New Roman"/>
          <w:sz w:val="24"/>
          <w:szCs w:val="24"/>
          <w:lang w:eastAsia="en-CA"/>
        </w:rPr>
        <w:t>megatonnes</w:t>
      </w:r>
      <w:proofErr w:type="spellEnd"/>
      <w:r w:rsidRPr="00BF0D63">
        <w:rPr>
          <w:rFonts w:ascii="Times New Roman" w:eastAsia="Times New Roman" w:hAnsi="Times New Roman" w:cs="Times New Roman"/>
          <w:sz w:val="24"/>
          <w:szCs w:val="24"/>
          <w:lang w:eastAsia="en-CA"/>
        </w:rPr>
        <w:t xml:space="preserve">) per year, what is the steady state concentration of methane in the atmosphere in Mt?—in </w:t>
      </w:r>
      <w:proofErr w:type="spellStart"/>
      <w:r w:rsidRPr="00BF0D63">
        <w:rPr>
          <w:rFonts w:ascii="Times New Roman" w:eastAsia="Times New Roman" w:hAnsi="Times New Roman" w:cs="Times New Roman"/>
          <w:sz w:val="24"/>
          <w:szCs w:val="24"/>
          <w:lang w:eastAsia="en-CA"/>
        </w:rPr>
        <w:t>ppm</w:t>
      </w:r>
      <w:proofErr w:type="spellEnd"/>
      <w:r w:rsidRPr="00BF0D63">
        <w:rPr>
          <w:rFonts w:ascii="Times New Roman" w:eastAsia="Times New Roman" w:hAnsi="Times New Roman" w:cs="Times New Roman"/>
          <w:sz w:val="24"/>
          <w:szCs w:val="24"/>
          <w:lang w:eastAsia="en-CA"/>
        </w:rPr>
        <w:t xml:space="preserve">? </w:t>
      </w:r>
    </w:p>
    <w:p w:rsidR="00BF0D63" w:rsidRDefault="00BF0D63" w:rsidP="00BF0D63">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F0D63">
        <w:rPr>
          <w:rFonts w:ascii="Times New Roman" w:eastAsia="Times New Roman" w:hAnsi="Times New Roman" w:cs="Times New Roman"/>
          <w:b/>
          <w:bCs/>
          <w:sz w:val="24"/>
          <w:szCs w:val="24"/>
          <w:lang w:eastAsia="en-CA"/>
        </w:rPr>
        <w:t>Note:</w:t>
      </w:r>
      <w:r w:rsidRPr="00BF0D63">
        <w:rPr>
          <w:rFonts w:ascii="Times New Roman" w:eastAsia="Times New Roman" w:hAnsi="Times New Roman" w:cs="Times New Roman"/>
          <w:sz w:val="24"/>
          <w:szCs w:val="24"/>
          <w:lang w:eastAsia="en-CA"/>
        </w:rPr>
        <w:t xml:space="preserve"> The total mass of the atmosphere is 5.1 × 10</w:t>
      </w:r>
      <w:r w:rsidRPr="00BF0D63">
        <w:rPr>
          <w:rFonts w:ascii="Times New Roman" w:eastAsia="Times New Roman" w:hAnsi="Times New Roman" w:cs="Times New Roman"/>
          <w:sz w:val="24"/>
          <w:szCs w:val="24"/>
          <w:vertAlign w:val="superscript"/>
          <w:lang w:eastAsia="en-CA"/>
        </w:rPr>
        <w:t>18</w:t>
      </w:r>
      <w:r w:rsidRPr="00BF0D63">
        <w:rPr>
          <w:rFonts w:ascii="Times New Roman" w:eastAsia="Times New Roman" w:hAnsi="Times New Roman" w:cs="Times New Roman"/>
          <w:sz w:val="24"/>
          <w:szCs w:val="24"/>
          <w:lang w:eastAsia="en-CA"/>
        </w:rPr>
        <w:t xml:space="preserve"> kg, and the average molar mass is 29.0 g/mol.</w:t>
      </w:r>
      <w:r>
        <w:rPr>
          <w:rFonts w:ascii="Times New Roman" w:eastAsia="Times New Roman" w:hAnsi="Times New Roman" w:cs="Times New Roman"/>
          <w:sz w:val="24"/>
          <w:szCs w:val="24"/>
          <w:lang w:eastAsia="en-CA"/>
        </w:rPr>
        <w:br/>
      </w:r>
    </w:p>
    <w:p w:rsidR="00BF0D63" w:rsidRPr="00BF0D63" w:rsidRDefault="00BF0D63" w:rsidP="00BF0D6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t>A) In petroleum production, the term “solution gas” refers to gases that are dissolved in the petroleum reservoir because of the high pressure conditions underground, but become gaseous when the oil is brought to the surface. In 2007 in Alberta, 3.25 × 10</w:t>
      </w:r>
      <w:r w:rsidRPr="00BF0D63">
        <w:rPr>
          <w:vertAlign w:val="superscript"/>
        </w:rPr>
        <w:t>8</w:t>
      </w:r>
      <w:r>
        <w:t xml:space="preserve"> m</w:t>
      </w:r>
      <w:r w:rsidRPr="00BF0D63">
        <w:rPr>
          <w:vertAlign w:val="superscript"/>
        </w:rPr>
        <w:t>3</w:t>
      </w:r>
      <w:r>
        <w:t xml:space="preserve"> of solution gas was flared (burned off) from crude oil and crude bitumen batteries.   Assuming that the solution gas was 100% methane, how many moles of CO</w:t>
      </w:r>
      <w:r w:rsidRPr="00BF0D63">
        <w:rPr>
          <w:vertAlign w:val="subscript"/>
        </w:rPr>
        <w:t>2</w:t>
      </w:r>
      <w:r>
        <w:t xml:space="preserve"> are produced from this flaring? What is the increase in global concentration of CO</w:t>
      </w:r>
      <w:r w:rsidRPr="00BF0D63">
        <w:rPr>
          <w:vertAlign w:val="subscript"/>
        </w:rPr>
        <w:t>2</w:t>
      </w:r>
      <w:r>
        <w:t xml:space="preserve"> in the atmosphere, in </w:t>
      </w:r>
      <w:proofErr w:type="spellStart"/>
      <w:r>
        <w:t>ppmv</w:t>
      </w:r>
      <w:proofErr w:type="spellEnd"/>
      <w:r>
        <w:t xml:space="preserve">, resulting from this activity? </w:t>
      </w:r>
      <w:r>
        <w:br/>
      </w:r>
      <w:r>
        <w:br/>
      </w:r>
      <w:r>
        <w:rPr>
          <w:rStyle w:val="Strong"/>
        </w:rPr>
        <w:t>Note:</w:t>
      </w:r>
      <w:r>
        <w:t xml:space="preserve"> The total mass of the atmosphere is 5.1 × 10</w:t>
      </w:r>
      <w:r w:rsidRPr="00BF0D63">
        <w:rPr>
          <w:vertAlign w:val="superscript"/>
        </w:rPr>
        <w:t>18</w:t>
      </w:r>
      <w:r>
        <w:t xml:space="preserve"> kg, and the average molar mass is </w:t>
      </w:r>
      <w:r>
        <w:br/>
        <w:t>29.0 g/mol.</w:t>
      </w:r>
    </w:p>
    <w:p w:rsidR="00BF0D63" w:rsidRPr="00BF0D63" w:rsidRDefault="00BF0D63" w:rsidP="00BF0D63">
      <w:pPr>
        <w:spacing w:before="100" w:beforeAutospacing="1" w:after="100" w:afterAutospacing="1" w:line="240" w:lineRule="auto"/>
        <w:ind w:left="720"/>
        <w:rPr>
          <w:rFonts w:ascii="Times New Roman" w:eastAsia="Times New Roman" w:hAnsi="Times New Roman" w:cs="Times New Roman"/>
          <w:sz w:val="24"/>
          <w:szCs w:val="24"/>
          <w:lang w:eastAsia="en-CA"/>
        </w:rPr>
      </w:pPr>
      <w:r>
        <w:t>b) In 2005, Alberta used 26 Mt (</w:t>
      </w:r>
      <w:proofErr w:type="spellStart"/>
      <w:r>
        <w:t>megatonnes</w:t>
      </w:r>
      <w:proofErr w:type="spellEnd"/>
      <w:r>
        <w:t>) of coal to generate electricity.</w:t>
      </w:r>
      <w:r>
        <w:rPr>
          <w:vertAlign w:val="superscript"/>
        </w:rPr>
        <w:t xml:space="preserve"> </w:t>
      </w:r>
      <w:r>
        <w:t>Assuming that 100% of the coal is converted to CO</w:t>
      </w:r>
      <w:r>
        <w:rPr>
          <w:vertAlign w:val="subscript"/>
        </w:rPr>
        <w:t>2</w:t>
      </w:r>
      <w:r>
        <w:t>, how many moles of CO</w:t>
      </w:r>
      <w:r>
        <w:rPr>
          <w:vertAlign w:val="subscript"/>
        </w:rPr>
        <w:t>2</w:t>
      </w:r>
      <w:r>
        <w:t xml:space="preserve"> are produced? What is the increase in global concentration of CO</w:t>
      </w:r>
      <w:r>
        <w:rPr>
          <w:vertAlign w:val="subscript"/>
        </w:rPr>
        <w:t>2</w:t>
      </w:r>
      <w:r>
        <w:t xml:space="preserve"> in the atmosphere, in </w:t>
      </w:r>
      <w:proofErr w:type="spellStart"/>
      <w:r>
        <w:t>ppmv</w:t>
      </w:r>
      <w:proofErr w:type="spellEnd"/>
      <w:r>
        <w:t>, caused by this activity?</w:t>
      </w:r>
    </w:p>
    <w:p w:rsidR="00BF0D63" w:rsidRPr="00BF0D63" w:rsidRDefault="00BF0D63" w:rsidP="00BF0D6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BF0D63">
        <w:rPr>
          <w:rFonts w:ascii="Times New Roman" w:eastAsia="Times New Roman" w:hAnsi="Times New Roman" w:cs="Times New Roman"/>
          <w:sz w:val="24"/>
          <w:szCs w:val="24"/>
          <w:lang w:eastAsia="en-CA"/>
        </w:rPr>
        <w:t>At the Braidwood nuclear power plant in Illinois, between 1996 and 2000</w:t>
      </w:r>
      <w:proofErr w:type="gramStart"/>
      <w:r w:rsidRPr="00BF0D63">
        <w:rPr>
          <w:rFonts w:ascii="Times New Roman" w:eastAsia="Times New Roman" w:hAnsi="Times New Roman" w:cs="Times New Roman"/>
          <w:sz w:val="24"/>
          <w:szCs w:val="24"/>
          <w:lang w:eastAsia="en-CA"/>
        </w:rPr>
        <w:t>,millions</w:t>
      </w:r>
      <w:proofErr w:type="gramEnd"/>
      <w:r w:rsidRPr="00BF0D63">
        <w:rPr>
          <w:rFonts w:ascii="Times New Roman" w:eastAsia="Times New Roman" w:hAnsi="Times New Roman" w:cs="Times New Roman"/>
          <w:sz w:val="24"/>
          <w:szCs w:val="24"/>
          <w:lang w:eastAsia="en-CA"/>
        </w:rPr>
        <w:t xml:space="preserve"> of litres of radioactive cooling water were leaked on the site, and groundwater is now contaminated with high levels of tritium. Tritium is a beta emitter with a half life of 12.3 years. Monitoring wells on the site have found groundwater radioactivity </w:t>
      </w:r>
      <w:proofErr w:type="gramStart"/>
      <w:r w:rsidRPr="00BF0D63">
        <w:rPr>
          <w:rFonts w:ascii="Times New Roman" w:eastAsia="Times New Roman" w:hAnsi="Times New Roman" w:cs="Times New Roman"/>
          <w:sz w:val="24"/>
          <w:szCs w:val="24"/>
          <w:lang w:eastAsia="en-CA"/>
        </w:rPr>
        <w:t xml:space="preserve">of up to 282,000 </w:t>
      </w:r>
      <w:proofErr w:type="spellStart"/>
      <w:r w:rsidRPr="00BF0D63">
        <w:rPr>
          <w:rFonts w:ascii="Times New Roman" w:eastAsia="Times New Roman" w:hAnsi="Times New Roman" w:cs="Times New Roman"/>
          <w:sz w:val="24"/>
          <w:szCs w:val="24"/>
          <w:lang w:eastAsia="en-CA"/>
        </w:rPr>
        <w:t>pCi</w:t>
      </w:r>
      <w:proofErr w:type="spellEnd"/>
      <w:r w:rsidRPr="00BF0D63">
        <w:rPr>
          <w:rFonts w:ascii="Times New Roman" w:eastAsia="Times New Roman" w:hAnsi="Times New Roman" w:cs="Times New Roman"/>
          <w:sz w:val="24"/>
          <w:szCs w:val="24"/>
          <w:lang w:eastAsia="en-CA"/>
        </w:rPr>
        <w:t>/L.</w:t>
      </w:r>
      <w:proofErr w:type="gramEnd"/>
      <w:r w:rsidRPr="00BF0D63">
        <w:rPr>
          <w:rFonts w:ascii="Times New Roman" w:eastAsia="Times New Roman" w:hAnsi="Times New Roman" w:cs="Times New Roman"/>
          <w:sz w:val="24"/>
          <w:szCs w:val="24"/>
          <w:lang w:eastAsia="en-CA"/>
        </w:rPr>
        <w:t xml:space="preserve"> The EPA drinking water standard is </w:t>
      </w:r>
      <w:proofErr w:type="gramStart"/>
      <w:r w:rsidRPr="00BF0D63">
        <w:rPr>
          <w:rFonts w:ascii="Times New Roman" w:eastAsia="Times New Roman" w:hAnsi="Times New Roman" w:cs="Times New Roman"/>
          <w:sz w:val="24"/>
          <w:szCs w:val="24"/>
          <w:lang w:eastAsia="en-CA"/>
        </w:rPr>
        <w:t xml:space="preserve">20,000 </w:t>
      </w:r>
      <w:proofErr w:type="spellStart"/>
      <w:r w:rsidRPr="00BF0D63">
        <w:rPr>
          <w:rFonts w:ascii="Times New Roman" w:eastAsia="Times New Roman" w:hAnsi="Times New Roman" w:cs="Times New Roman"/>
          <w:sz w:val="24"/>
          <w:szCs w:val="24"/>
          <w:lang w:eastAsia="en-CA"/>
        </w:rPr>
        <w:t>pCi</w:t>
      </w:r>
      <w:proofErr w:type="spellEnd"/>
      <w:r w:rsidRPr="00BF0D63">
        <w:rPr>
          <w:rFonts w:ascii="Times New Roman" w:eastAsia="Times New Roman" w:hAnsi="Times New Roman" w:cs="Times New Roman"/>
          <w:sz w:val="24"/>
          <w:szCs w:val="24"/>
          <w:lang w:eastAsia="en-CA"/>
        </w:rPr>
        <w:t>/L.</w:t>
      </w:r>
      <w:proofErr w:type="gramEnd"/>
      <w:r w:rsidRPr="00BF0D63">
        <w:rPr>
          <w:rFonts w:ascii="Times New Roman" w:eastAsia="Times New Roman" w:hAnsi="Times New Roman" w:cs="Times New Roman"/>
          <w:sz w:val="24"/>
          <w:szCs w:val="24"/>
          <w:lang w:eastAsia="en-CA"/>
        </w:rPr>
        <w:t xml:space="preserve"> If the contaminated groundwater remained static and there was no decrease in tritium levels resulting from groundwater flow, how many years would it take for the radioactivity to decrease </w:t>
      </w:r>
      <w:proofErr w:type="gramStart"/>
      <w:r w:rsidRPr="00BF0D63">
        <w:rPr>
          <w:rFonts w:ascii="Times New Roman" w:eastAsia="Times New Roman" w:hAnsi="Times New Roman" w:cs="Times New Roman"/>
          <w:sz w:val="24"/>
          <w:szCs w:val="24"/>
          <w:lang w:eastAsia="en-CA"/>
        </w:rPr>
        <w:t xml:space="preserve">from 282,000 </w:t>
      </w:r>
      <w:proofErr w:type="spellStart"/>
      <w:r w:rsidRPr="00BF0D63">
        <w:rPr>
          <w:rFonts w:ascii="Times New Roman" w:eastAsia="Times New Roman" w:hAnsi="Times New Roman" w:cs="Times New Roman"/>
          <w:sz w:val="24"/>
          <w:szCs w:val="24"/>
          <w:lang w:eastAsia="en-CA"/>
        </w:rPr>
        <w:t>pCi</w:t>
      </w:r>
      <w:proofErr w:type="spellEnd"/>
      <w:r w:rsidRPr="00BF0D63">
        <w:rPr>
          <w:rFonts w:ascii="Times New Roman" w:eastAsia="Times New Roman" w:hAnsi="Times New Roman" w:cs="Times New Roman"/>
          <w:sz w:val="24"/>
          <w:szCs w:val="24"/>
          <w:lang w:eastAsia="en-CA"/>
        </w:rPr>
        <w:t>/L</w:t>
      </w:r>
      <w:proofErr w:type="gramEnd"/>
      <w:r w:rsidRPr="00BF0D63">
        <w:rPr>
          <w:rFonts w:ascii="Times New Roman" w:eastAsia="Times New Roman" w:hAnsi="Times New Roman" w:cs="Times New Roman"/>
          <w:sz w:val="24"/>
          <w:szCs w:val="24"/>
          <w:lang w:eastAsia="en-CA"/>
        </w:rPr>
        <w:t xml:space="preserve"> to 20,000 </w:t>
      </w:r>
      <w:proofErr w:type="spellStart"/>
      <w:r w:rsidRPr="00BF0D63">
        <w:rPr>
          <w:rFonts w:ascii="Times New Roman" w:eastAsia="Times New Roman" w:hAnsi="Times New Roman" w:cs="Times New Roman"/>
          <w:sz w:val="24"/>
          <w:szCs w:val="24"/>
          <w:lang w:eastAsia="en-CA"/>
        </w:rPr>
        <w:t>pCi</w:t>
      </w:r>
      <w:proofErr w:type="spellEnd"/>
      <w:r w:rsidRPr="00BF0D63">
        <w:rPr>
          <w:rFonts w:ascii="Times New Roman" w:eastAsia="Times New Roman" w:hAnsi="Times New Roman" w:cs="Times New Roman"/>
          <w:sz w:val="24"/>
          <w:szCs w:val="24"/>
          <w:lang w:eastAsia="en-CA"/>
        </w:rPr>
        <w:t xml:space="preserve">/L? </w:t>
      </w:r>
    </w:p>
    <w:tbl>
      <w:tblPr>
        <w:tblpPr w:leftFromText="180" w:rightFromText="180" w:vertAnchor="text" w:horzAnchor="margin" w:tblpY="1410"/>
        <w:tblW w:w="5000" w:type="pct"/>
        <w:tblCellSpacing w:w="37" w:type="dxa"/>
        <w:tblCellMar>
          <w:top w:w="60" w:type="dxa"/>
          <w:left w:w="60" w:type="dxa"/>
          <w:bottom w:w="60" w:type="dxa"/>
          <w:right w:w="60" w:type="dxa"/>
        </w:tblCellMar>
        <w:tblLook w:val="04A0"/>
      </w:tblPr>
      <w:tblGrid>
        <w:gridCol w:w="3221"/>
        <w:gridCol w:w="3185"/>
        <w:gridCol w:w="3222"/>
      </w:tblGrid>
      <w:tr w:rsidR="00BF0D63" w:rsidRPr="00BF0D63" w:rsidTr="00BF0D63">
        <w:trPr>
          <w:tblCellSpacing w:w="37" w:type="dxa"/>
        </w:trPr>
        <w:tc>
          <w:tcPr>
            <w:tcW w:w="0" w:type="auto"/>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c>
          <w:tcPr>
            <w:tcW w:w="0" w:type="auto"/>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c>
          <w:tcPr>
            <w:tcW w:w="0" w:type="auto"/>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r>
      <w:tr w:rsidR="00BF0D63" w:rsidRPr="00BF0D63" w:rsidTr="00BF0D63">
        <w:trPr>
          <w:tblCellSpacing w:w="37" w:type="dxa"/>
        </w:trPr>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c>
          <w:tcPr>
            <w:tcW w:w="0" w:type="auto"/>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r>
      <w:tr w:rsidR="00BF0D63" w:rsidRPr="00BF0D63" w:rsidTr="00BF0D63">
        <w:trPr>
          <w:tblCellSpacing w:w="37" w:type="dxa"/>
        </w:trPr>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c>
          <w:tcPr>
            <w:tcW w:w="0" w:type="auto"/>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r>
      <w:tr w:rsidR="00BF0D63" w:rsidRPr="00BF0D63" w:rsidTr="00BF0D63">
        <w:trPr>
          <w:tblCellSpacing w:w="37" w:type="dxa"/>
        </w:trPr>
        <w:tc>
          <w:tcPr>
            <w:tcW w:w="0" w:type="auto"/>
            <w:vAlign w:val="center"/>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c>
          <w:tcPr>
            <w:tcW w:w="0" w:type="auto"/>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c>
          <w:tcPr>
            <w:tcW w:w="0" w:type="auto"/>
            <w:hideMark/>
          </w:tcPr>
          <w:p w:rsidR="00BF0D63" w:rsidRPr="00BF0D63" w:rsidRDefault="00BF0D63" w:rsidP="00BF0D63">
            <w:pPr>
              <w:spacing w:after="0" w:line="240" w:lineRule="auto"/>
              <w:rPr>
                <w:rFonts w:ascii="Times New Roman" w:eastAsia="Times New Roman" w:hAnsi="Times New Roman" w:cs="Times New Roman"/>
                <w:sz w:val="24"/>
                <w:szCs w:val="24"/>
                <w:lang w:eastAsia="en-CA"/>
              </w:rPr>
            </w:pPr>
          </w:p>
        </w:tc>
      </w:tr>
    </w:tbl>
    <w:p w:rsidR="00BF0D63" w:rsidRDefault="00BF0D63"/>
    <w:sectPr w:rsidR="00BF0D63" w:rsidSect="006038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A7BE5"/>
    <w:multiLevelType w:val="hybridMultilevel"/>
    <w:tmpl w:val="C4E63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F0596B"/>
    <w:multiLevelType w:val="hybridMultilevel"/>
    <w:tmpl w:val="2A52E02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6CE5F8A"/>
    <w:multiLevelType w:val="multilevel"/>
    <w:tmpl w:val="FE80F9C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27F9F"/>
    <w:multiLevelType w:val="multilevel"/>
    <w:tmpl w:val="FE80F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D2088"/>
    <w:multiLevelType w:val="multilevel"/>
    <w:tmpl w:val="FD787B8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41D41363"/>
    <w:multiLevelType w:val="multilevel"/>
    <w:tmpl w:val="390A904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55631037"/>
    <w:multiLevelType w:val="hybridMultilevel"/>
    <w:tmpl w:val="57EEA70E"/>
    <w:lvl w:ilvl="0" w:tplc="09F8ABEE">
      <w:start w:val="1"/>
      <w:numFmt w:val="decimal"/>
      <w:lvlText w:val="%1."/>
      <w:lvlJc w:val="left"/>
      <w:pPr>
        <w:ind w:left="720" w:hanging="360"/>
      </w:pPr>
      <w:rPr>
        <w:rFonts w:asciiTheme="minorHAnsi" w:eastAsia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D63"/>
    <w:rsid w:val="00094455"/>
    <w:rsid w:val="00603878"/>
    <w:rsid w:val="00BF0D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63"/>
    <w:pPr>
      <w:ind w:left="720"/>
      <w:contextualSpacing/>
    </w:pPr>
  </w:style>
  <w:style w:type="character" w:styleId="Strong">
    <w:name w:val="Strong"/>
    <w:basedOn w:val="DefaultParagraphFont"/>
    <w:uiPriority w:val="22"/>
    <w:qFormat/>
    <w:rsid w:val="00BF0D63"/>
    <w:rPr>
      <w:b/>
      <w:bCs/>
    </w:rPr>
  </w:style>
  <w:style w:type="character" w:styleId="Emphasis">
    <w:name w:val="Emphasis"/>
    <w:basedOn w:val="DefaultParagraphFont"/>
    <w:uiPriority w:val="20"/>
    <w:qFormat/>
    <w:rsid w:val="00BF0D63"/>
    <w:rPr>
      <w:i/>
      <w:iCs/>
    </w:rPr>
  </w:style>
  <w:style w:type="paragraph" w:styleId="NormalWeb">
    <w:name w:val="Normal (Web)"/>
    <w:basedOn w:val="Normal"/>
    <w:uiPriority w:val="99"/>
    <w:semiHidden/>
    <w:unhideWhenUsed/>
    <w:rsid w:val="00BF0D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F0D63"/>
    <w:rPr>
      <w:color w:val="0000FF"/>
      <w:u w:val="single"/>
    </w:rPr>
  </w:style>
</w:styles>
</file>

<file path=word/webSettings.xml><?xml version="1.0" encoding="utf-8"?>
<w:webSettings xmlns:r="http://schemas.openxmlformats.org/officeDocument/2006/relationships" xmlns:w="http://schemas.openxmlformats.org/wordprocessingml/2006/main">
  <w:divs>
    <w:div w:id="984969253">
      <w:bodyDiv w:val="1"/>
      <w:marLeft w:val="0"/>
      <w:marRight w:val="0"/>
      <w:marTop w:val="0"/>
      <w:marBottom w:val="0"/>
      <w:divBdr>
        <w:top w:val="none" w:sz="0" w:space="0" w:color="auto"/>
        <w:left w:val="none" w:sz="0" w:space="0" w:color="auto"/>
        <w:bottom w:val="none" w:sz="0" w:space="0" w:color="auto"/>
        <w:right w:val="none" w:sz="0" w:space="0" w:color="auto"/>
      </w:divBdr>
    </w:div>
    <w:div w:id="17852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Hoster</dc:creator>
  <cp:lastModifiedBy>Hoster</cp:lastModifiedBy>
  <cp:revision>1</cp:revision>
  <dcterms:created xsi:type="dcterms:W3CDTF">2011-09-02T03:08:00Z</dcterms:created>
  <dcterms:modified xsi:type="dcterms:W3CDTF">2011-09-02T03:20:00Z</dcterms:modified>
</cp:coreProperties>
</file>