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9A" w:rsidRPr="00A63CAB" w:rsidRDefault="00686F9A" w:rsidP="00686F9A">
      <w:pPr>
        <w:rPr>
          <w:rFonts w:hint="eastAsia"/>
          <w:b/>
        </w:rPr>
      </w:pPr>
      <w:r>
        <w:rPr>
          <w:rFonts w:hint="eastAsia"/>
          <w:b/>
        </w:rPr>
        <w:t xml:space="preserve">1. </w:t>
      </w:r>
      <w:proofErr w:type="gramStart"/>
      <w:r w:rsidRPr="00A63CAB">
        <w:rPr>
          <w:rFonts w:hint="eastAsia"/>
          <w:b/>
        </w:rPr>
        <w:t>For</w:t>
      </w:r>
      <w:proofErr w:type="gramEnd"/>
      <w:r w:rsidRPr="00A63CAB">
        <w:rPr>
          <w:rFonts w:hint="eastAsia"/>
          <w:b/>
        </w:rPr>
        <w:t xml:space="preserve"> the men age 18-24 in HANES5, the average systolic blood pressure was 116mm and the SD was 11mm. Say whether each of the following blood pressures is unusually high, unusually low, or about average:</w:t>
      </w:r>
    </w:p>
    <w:p w:rsidR="00686F9A" w:rsidRPr="00A63CAB" w:rsidRDefault="00686F9A" w:rsidP="00686F9A">
      <w:pPr>
        <w:rPr>
          <w:rFonts w:hint="eastAsia"/>
          <w:b/>
        </w:rPr>
      </w:pPr>
      <w:r w:rsidRPr="00A63CAB">
        <w:rPr>
          <w:rFonts w:hint="eastAsia"/>
          <w:b/>
        </w:rPr>
        <w:t xml:space="preserve">                                               80mm       115mm      120mm      210mm</w:t>
      </w:r>
    </w:p>
    <w:p w:rsidR="005B6AF2" w:rsidRDefault="005B6AF2">
      <w:pPr>
        <w:rPr>
          <w:rFonts w:hint="eastAsia"/>
        </w:rPr>
      </w:pPr>
    </w:p>
    <w:p w:rsidR="00686F9A" w:rsidRDefault="00686F9A"/>
    <w:sectPr w:rsidR="00686F9A" w:rsidSect="005B6AF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6F9A"/>
    <w:rsid w:val="005B6AF2"/>
    <w:rsid w:val="00686F9A"/>
    <w:rsid w:val="006E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2011-09-16T21:26:00Z</dcterms:created>
  <dcterms:modified xsi:type="dcterms:W3CDTF">2011-09-16T21:41:00Z</dcterms:modified>
</cp:coreProperties>
</file>