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8F" w:rsidRDefault="0098778D" w:rsidP="0098778D">
      <w:pPr>
        <w:pStyle w:val="a3"/>
        <w:numPr>
          <w:ilvl w:val="0"/>
          <w:numId w:val="1"/>
        </w:numPr>
        <w:ind w:leftChars="0"/>
      </w:pPr>
      <w:r>
        <w:t>The number of messages left on your answering machine during 14 successive days are 2, 1, 1, 3, 1, 0, 0, 3, 0, 1, 4, 0, 0, 2</w:t>
      </w:r>
      <w:proofErr w:type="gramStart"/>
      <w:r>
        <w:t>..</w:t>
      </w:r>
      <w:proofErr w:type="gramEnd"/>
    </w:p>
    <w:p w:rsidR="0098778D" w:rsidRDefault="0098778D" w:rsidP="0098778D">
      <w:pPr>
        <w:pStyle w:val="a3"/>
        <w:numPr>
          <w:ilvl w:val="0"/>
          <w:numId w:val="2"/>
        </w:numPr>
        <w:ind w:leftChars="0"/>
      </w:pPr>
      <w:r>
        <w:t>Select a model for this problem.</w:t>
      </w:r>
    </w:p>
    <w:p w:rsidR="0098778D" w:rsidRDefault="0098778D" w:rsidP="0098778D">
      <w:pPr>
        <w:pStyle w:val="a3"/>
        <w:numPr>
          <w:ilvl w:val="0"/>
          <w:numId w:val="2"/>
        </w:numPr>
        <w:ind w:leftChars="0"/>
      </w:pPr>
      <w:r>
        <w:t>Find the maximum likelihood estimate of the average number of messages left per day on your answering machine in this model for general n and general data.</w:t>
      </w:r>
    </w:p>
    <w:p w:rsidR="0098778D" w:rsidRDefault="0098778D" w:rsidP="0098778D">
      <w:pPr>
        <w:pStyle w:val="a3"/>
        <w:numPr>
          <w:ilvl w:val="0"/>
          <w:numId w:val="2"/>
        </w:numPr>
        <w:ind w:leftChars="0"/>
      </w:pPr>
      <w:r>
        <w:t>Compute the MLE for the above data.</w:t>
      </w:r>
    </w:p>
    <w:p w:rsidR="0098778D" w:rsidRDefault="0098778D" w:rsidP="0098778D">
      <w:pPr>
        <w:pStyle w:val="a3"/>
        <w:numPr>
          <w:ilvl w:val="0"/>
          <w:numId w:val="1"/>
        </w:numPr>
        <w:ind w:leftChars="0"/>
      </w:pPr>
      <w:r>
        <w:t xml:space="preserve">Let </w:t>
      </w:r>
      <m:oMath>
        <m:r>
          <w:rPr>
            <w:rFonts w:ascii="Cambria Math" w:hAnsi="Cambria Math"/>
          </w:rPr>
          <m:t>X</m:t>
        </m:r>
      </m:oMath>
      <w:r>
        <w:rPr>
          <w:vertAlign w:val="subscript"/>
        </w:rPr>
        <w:t>1</w:t>
      </w:r>
      <w:proofErr w:type="gramStart"/>
      <w:r>
        <w:t>,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2</w:t>
      </w:r>
      <w:r>
        <w:t>,….,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n</w:t>
      </w:r>
      <w:r>
        <w:t xml:space="preserve"> be a random sample from the following distributions, find the maximum likelihood estimate of </w:t>
      </w:r>
      <m:oMath>
        <m:r>
          <w:rPr>
            <w:rFonts w:ascii="Cambria Math" w:hAnsi="Cambria Math"/>
          </w:rPr>
          <m:t>θ</m:t>
        </m:r>
      </m:oMath>
      <w:r>
        <w:t xml:space="preserve"> in each case.</w:t>
      </w:r>
    </w:p>
    <w:p w:rsidR="0098778D" w:rsidRPr="0098778D" w:rsidRDefault="0098778D" w:rsidP="0098778D">
      <w:pPr>
        <w:pStyle w:val="a3"/>
        <w:numPr>
          <w:ilvl w:val="0"/>
          <w:numId w:val="3"/>
        </w:numPr>
        <w:ind w:leftChars="0"/>
      </w:pPr>
      <m:oMath>
        <m:r>
          <w:rPr>
            <w:rFonts w:ascii="Cambria Math" w:hAnsi="Cambria Math"/>
          </w:rPr>
          <m:t>f(x</m:t>
        </m:r>
      </m:oMath>
      <w:r>
        <w:t>l</w:t>
      </w:r>
      <m:oMath>
        <m:r>
          <w:rPr>
            <w:rFonts w:ascii="Cambria Math" w:hAnsi="Cambria Math"/>
          </w:rPr>
          <m:t>θ)= θ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e>
          <m:sup>
            <m:r>
              <w:rPr>
                <w:rFonts w:ascii="Cambria Math" w:hAnsi="Cambria Math"/>
              </w:rPr>
              <m:t>θ-1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 xml:space="preserve">0≤x≤1, </m:t>
        </m:r>
      </m:oMath>
      <w:r>
        <w:t xml:space="preserve"> and zero elsewhere, </w:t>
      </w:r>
      <m:oMath>
        <m:r>
          <w:rPr>
            <w:rFonts w:ascii="Cambria Math" w:hAnsi="Cambria Math"/>
          </w:rPr>
          <m:t>θ&gt;0.</m:t>
        </m:r>
      </m:oMath>
    </w:p>
    <w:p w:rsidR="0098778D" w:rsidRDefault="0098778D" w:rsidP="0098778D">
      <w:pPr>
        <w:pStyle w:val="a3"/>
        <w:numPr>
          <w:ilvl w:val="0"/>
          <w:numId w:val="3"/>
        </w:numPr>
        <w:ind w:leftChars="0"/>
      </w:pPr>
      <m:oMath>
        <m:r>
          <w:rPr>
            <w:rFonts w:ascii="Cambria Math" w:hAnsi="Cambria Math"/>
          </w:rPr>
          <m:t>f(x</m:t>
        </m:r>
      </m:oMath>
      <w:r>
        <w:t>l</w:t>
      </w:r>
      <m:oMath>
        <m:r>
          <w:rPr>
            <w:rFonts w:ascii="Cambria Math" w:hAnsi="Cambria Math"/>
          </w:rPr>
          <m:t>θ)=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θ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θ-1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 xml:space="preserve">0≤x≤1, </m:t>
        </m:r>
      </m:oMath>
      <w:r>
        <w:t xml:space="preserve"> and zero elsewhere, </w:t>
      </w:r>
      <m:oMath>
        <m:r>
          <w:rPr>
            <w:rFonts w:ascii="Cambria Math" w:hAnsi="Cambria Math"/>
          </w:rPr>
          <m:t>θ&gt;0.</m:t>
        </m:r>
      </m:oMath>
    </w:p>
    <w:p w:rsidR="0098778D" w:rsidRPr="0098778D" w:rsidRDefault="0098778D" w:rsidP="0098778D">
      <w:pPr>
        <w:pStyle w:val="a3"/>
        <w:numPr>
          <w:ilvl w:val="0"/>
          <w:numId w:val="3"/>
        </w:numPr>
        <w:ind w:leftChars="0"/>
      </w:pPr>
      <m:oMath>
        <m:r>
          <w:rPr>
            <w:rFonts w:ascii="Cambria Math" w:hAnsi="Cambria Math"/>
          </w:rPr>
          <m:t>P(X=x</m:t>
        </m:r>
      </m:oMath>
      <w:r>
        <w:t>l</w:t>
      </w:r>
      <m:oMath>
        <m:r>
          <w:rPr>
            <w:rFonts w:ascii="Cambria Math" w:hAnsi="Cambria Math"/>
          </w:rPr>
          <m:t>θ)= θ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,  x=1,2,……., 0&lt;θ&lt;1.</m:t>
        </m:r>
      </m:oMath>
    </w:p>
    <w:p w:rsidR="0098778D" w:rsidRDefault="00D03174" w:rsidP="00D03174">
      <w:pPr>
        <w:pStyle w:val="a3"/>
        <w:numPr>
          <w:ilvl w:val="0"/>
          <w:numId w:val="1"/>
        </w:numPr>
        <w:ind w:leftChars="0"/>
      </w:pPr>
      <w:r>
        <w:t xml:space="preserve">Let </w:t>
      </w:r>
      <m:oMath>
        <m:r>
          <w:rPr>
            <w:rFonts w:ascii="Cambria Math" w:hAnsi="Cambria Math"/>
          </w:rPr>
          <m:t>X</m:t>
        </m:r>
      </m:oMath>
      <w:r>
        <w:rPr>
          <w:vertAlign w:val="subscript"/>
        </w:rPr>
        <w:t>1</w:t>
      </w:r>
      <w:proofErr w:type="gramStart"/>
      <w:r>
        <w:t>,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2</w:t>
      </w:r>
      <w:r>
        <w:t>,….,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n</w:t>
      </w:r>
      <w:r>
        <w:t xml:space="preserve"> be a random sample from</w:t>
      </w:r>
      <w:r>
        <w:t xml:space="preserve"> an exponential distribution with mean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θ</m:t>
            </m:r>
          </m:den>
        </m:f>
      </m:oMath>
      <w:r>
        <w:t xml:space="preserve">, </w:t>
      </w:r>
      <m:oMath>
        <m:r>
          <w:rPr>
            <w:rFonts w:ascii="Cambria Math" w:hAnsi="Cambria Math"/>
          </w:rPr>
          <m:t>θ&gt;</m:t>
        </m:r>
        <m:r>
          <w:rPr>
            <w:rFonts w:ascii="Cambria Math" w:hAnsi="Cambria Math"/>
          </w:rPr>
          <m:t>0</m:t>
        </m:r>
      </m:oMath>
      <w:r>
        <w:t xml:space="preserve">. Find the maximum likelihood estimate </w:t>
      </w:r>
      <w:proofErr w:type="gramStart"/>
      <w: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θ</m:t>
            </m:r>
          </m:den>
        </m:f>
      </m:oMath>
      <w:r>
        <w:t xml:space="preserve">, and show that it is consistent and asymptotically normal. What is the maximum likelihood estimate of 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?</m:t>
        </m:r>
      </m:oMath>
    </w:p>
    <w:p w:rsidR="00D03174" w:rsidRDefault="00D03174" w:rsidP="00D03174">
      <w:pPr>
        <w:pStyle w:val="a3"/>
        <w:numPr>
          <w:ilvl w:val="0"/>
          <w:numId w:val="1"/>
        </w:numPr>
        <w:ind w:leftChars="0"/>
      </w:pPr>
      <w:r>
        <w:t xml:space="preserve">Let </w:t>
      </w:r>
      <m:oMath>
        <m:r>
          <w:rPr>
            <w:rFonts w:ascii="Cambria Math" w:hAnsi="Cambria Math"/>
          </w:rPr>
          <m:t>X</m:t>
        </m:r>
      </m:oMath>
      <w:r>
        <w:rPr>
          <w:vertAlign w:val="subscript"/>
        </w:rPr>
        <w:t>1</w:t>
      </w:r>
      <w:proofErr w:type="gramStart"/>
      <w:r>
        <w:t>,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2</w:t>
      </w:r>
      <w:r>
        <w:t>,….,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n</w:t>
      </w:r>
      <w:r>
        <w:t xml:space="preserve"> be a random sample from</w:t>
      </w:r>
      <w:r>
        <w:t xml:space="preserve"> a Poisson distribution with parameter </w:t>
      </w:r>
      <m:oMath>
        <m:r>
          <w:rPr>
            <w:rFonts w:ascii="Cambria Math" w:hAnsi="Cambria Math"/>
          </w:rPr>
          <m:t>λ</m:t>
        </m:r>
      </m:oMath>
      <w:r>
        <w:t xml:space="preserve">. Find the maximum likelihood estimate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X=0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</m:t>
            </m:r>
          </m:sup>
        </m:sSup>
      </m:oMath>
      <w:r>
        <w:t>.</w:t>
      </w:r>
    </w:p>
    <w:p w:rsidR="00D03174" w:rsidRDefault="00D03174" w:rsidP="00D03174">
      <w:pPr>
        <w:pStyle w:val="a3"/>
        <w:numPr>
          <w:ilvl w:val="0"/>
          <w:numId w:val="1"/>
        </w:numPr>
        <w:ind w:leftChars="0"/>
      </w:pPr>
      <w:r>
        <w:t xml:space="preserve">Let </w:t>
      </w:r>
      <m:oMath>
        <m:r>
          <w:rPr>
            <w:rFonts w:ascii="Cambria Math" w:hAnsi="Cambria Math"/>
          </w:rPr>
          <m:t>X</m:t>
        </m:r>
      </m:oMath>
      <w:r>
        <w:rPr>
          <w:vertAlign w:val="subscript"/>
        </w:rPr>
        <w:t>1</w:t>
      </w:r>
      <w:proofErr w:type="gramStart"/>
      <w:r>
        <w:t>,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2</w:t>
      </w:r>
      <w:r>
        <w:t>,….,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rPr>
          <w:vertAlign w:val="subscript"/>
        </w:rPr>
        <w:t>n</w:t>
      </w:r>
      <w:r>
        <w:t xml:space="preserve"> be a random sample from</w:t>
      </w:r>
      <w:r>
        <w:t xml:space="preserve"> a population distribution with mean </w:t>
      </w:r>
      <m:oMath>
        <m:r>
          <w:rPr>
            <w:rFonts w:ascii="Cambria Math" w:hAnsi="Cambria Math"/>
          </w:rPr>
          <m:t>μ</m:t>
        </m:r>
      </m:oMath>
      <w:r>
        <w:t xml:space="preserve"> and variance </w:t>
      </w:r>
      <m:oMath>
        <m:r>
          <w:rPr>
            <w:rFonts w:ascii="Cambria Math" w:hAnsi="Cambria Math"/>
          </w:rPr>
          <m:t>σ</m:t>
        </m:r>
      </m:oMath>
      <w:r>
        <w:rPr>
          <w:vertAlign w:val="superscript"/>
        </w:rPr>
        <w:t>2</w:t>
      </w:r>
      <w:r>
        <w:t xml:space="preserve">. </w:t>
      </w:r>
      <w:proofErr w:type="gramStart"/>
      <w:r>
        <w:t xml:space="preserve">Let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.</w:t>
      </w:r>
    </w:p>
    <w:p w:rsidR="00D03174" w:rsidRPr="00D03174" w:rsidRDefault="00D03174" w:rsidP="00D03174">
      <w:pPr>
        <w:pStyle w:val="a3"/>
        <w:numPr>
          <w:ilvl w:val="0"/>
          <w:numId w:val="4"/>
        </w:numPr>
        <w:ind w:leftChars="0"/>
      </w:pPr>
      <w:r>
        <w:t xml:space="preserve">Show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is an unbiased estimate of </w:t>
      </w:r>
      <m:oMath>
        <m:r>
          <w:rPr>
            <w:rFonts w:ascii="Cambria Math" w:hAnsi="Cambria Math"/>
          </w:rPr>
          <m:t>μ</m:t>
        </m:r>
      </m:oMath>
      <w:r>
        <w:t xml:space="preserve"> if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=1.</m:t>
        </m:r>
      </m:oMath>
    </w:p>
    <w:p w:rsidR="008D35AA" w:rsidRDefault="00D03174" w:rsidP="008D35AA">
      <w:pPr>
        <w:pStyle w:val="a3"/>
        <w:numPr>
          <w:ilvl w:val="0"/>
          <w:numId w:val="4"/>
        </w:numPr>
        <w:ind w:leftChars="0"/>
      </w:pPr>
      <w:r>
        <w:t xml:space="preserve">Consider the class of all unbiased estimates of </w:t>
      </w:r>
      <m:oMath>
        <m:r>
          <w:rPr>
            <w:rFonts w:ascii="Cambria Math" w:hAnsi="Cambria Math"/>
          </w:rPr>
          <m:t>μ</m:t>
        </m:r>
      </m:oMath>
      <w:r>
        <w:t xml:space="preserve"> of the form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2,</m:t>
            </m:r>
          </m:sub>
        </m:sSub>
      </m:oMath>
      <w:r>
        <w:t>….,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cr m:val="double-struck"/>
          </m:rPr>
          <w:rPr>
            <w:rFonts w:ascii="Cambria Math" w:hAnsi="Cambria Math"/>
          </w:rPr>
          <m:t>∈ R</m:t>
        </m:r>
      </m:oMath>
      <w:r>
        <w:t xml:space="preserve"> are such that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=1. </m:t>
        </m:r>
      </m:oMath>
      <w:r>
        <w:t xml:space="preserve">Show that the estimate with the least variance in this class is given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, i=1,2,…..,n.</m:t>
        </m:r>
      </m:oMath>
      <w:r>
        <w:t xml:space="preserve"> </w:t>
      </w:r>
      <w:r w:rsidR="008D35AA">
        <w:t xml:space="preserve">                 </w:t>
      </w:r>
    </w:p>
    <w:p w:rsidR="008D35AA" w:rsidRPr="00D03174" w:rsidRDefault="00D03174" w:rsidP="008D35AA">
      <w:pPr>
        <w:pStyle w:val="a3"/>
        <w:ind w:leftChars="0" w:left="1480"/>
      </w:pPr>
      <w:r>
        <w:t>(</w:t>
      </w:r>
      <w:proofErr w:type="gramStart"/>
      <w:r>
        <w:t>note</w:t>
      </w:r>
      <w:proofErr w:type="gramEnd"/>
      <w:r>
        <w:t xml:space="preserve"> that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=1 </m:t>
        </m:r>
      </m:oMath>
      <w:r>
        <w:t xml:space="preserve">implies that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-1/n)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</m:t>
        </m:r>
      </m:oMath>
      <w:r w:rsidR="008D35AA">
        <w:t>)</w:t>
      </w:r>
      <w:bookmarkStart w:id="0" w:name="_GoBack"/>
      <w:bookmarkEnd w:id="0"/>
    </w:p>
    <w:sectPr w:rsidR="008D35AA" w:rsidRPr="00D0317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54"/>
    <w:multiLevelType w:val="hybridMultilevel"/>
    <w:tmpl w:val="E1087D50"/>
    <w:lvl w:ilvl="0" w:tplc="A808E620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3A116731"/>
    <w:multiLevelType w:val="hybridMultilevel"/>
    <w:tmpl w:val="6634397A"/>
    <w:lvl w:ilvl="0" w:tplc="3B8480EC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49F92349"/>
    <w:multiLevelType w:val="hybridMultilevel"/>
    <w:tmpl w:val="D85498EE"/>
    <w:lvl w:ilvl="0" w:tplc="8C9EFF68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670A3386"/>
    <w:multiLevelType w:val="hybridMultilevel"/>
    <w:tmpl w:val="4190AE8A"/>
    <w:lvl w:ilvl="0" w:tplc="1C949C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D"/>
    <w:rsid w:val="008D35AA"/>
    <w:rsid w:val="0098778D"/>
    <w:rsid w:val="00B16D8F"/>
    <w:rsid w:val="00D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8D"/>
    <w:pPr>
      <w:ind w:leftChars="400" w:left="800"/>
    </w:pPr>
  </w:style>
  <w:style w:type="character" w:styleId="a4">
    <w:name w:val="Placeholder Text"/>
    <w:basedOn w:val="a0"/>
    <w:uiPriority w:val="99"/>
    <w:semiHidden/>
    <w:rsid w:val="0098778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877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877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8D"/>
    <w:pPr>
      <w:ind w:leftChars="400" w:left="800"/>
    </w:pPr>
  </w:style>
  <w:style w:type="character" w:styleId="a4">
    <w:name w:val="Placeholder Text"/>
    <w:basedOn w:val="a0"/>
    <w:uiPriority w:val="99"/>
    <w:semiHidden/>
    <w:rsid w:val="0098778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877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87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2011-09-11T22:25:00Z</dcterms:created>
  <dcterms:modified xsi:type="dcterms:W3CDTF">2011-09-11T22:48:00Z</dcterms:modified>
</cp:coreProperties>
</file>