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926" w:rsidRPr="00E81997" w:rsidRDefault="00CB5926" w:rsidP="00E81997">
      <w:pPr>
        <w:spacing w:before="240" w:line="480" w:lineRule="auto"/>
        <w:jc w:val="center"/>
      </w:pPr>
      <w:bookmarkStart w:id="0" w:name="_GoBack"/>
      <w:r w:rsidRPr="00E81997">
        <w:t>Thomas Urban</w:t>
      </w:r>
    </w:p>
    <w:p w:rsidR="00CB5926" w:rsidRPr="00E81997" w:rsidRDefault="00717D2F" w:rsidP="00E81997">
      <w:pPr>
        <w:spacing w:before="240" w:line="480" w:lineRule="auto"/>
        <w:jc w:val="center"/>
        <w:rPr>
          <w:bCs/>
        </w:rPr>
      </w:pPr>
      <w:r w:rsidRPr="00E81997">
        <w:rPr>
          <w:bCs/>
        </w:rPr>
        <w:t xml:space="preserve">MKT </w:t>
      </w:r>
      <w:r w:rsidR="00546C6E" w:rsidRPr="00E81997">
        <w:rPr>
          <w:bCs/>
        </w:rPr>
        <w:t>355</w:t>
      </w:r>
    </w:p>
    <w:p w:rsidR="00CB5926" w:rsidRPr="00E81997" w:rsidRDefault="0030097D" w:rsidP="00E81997">
      <w:pPr>
        <w:spacing w:before="240" w:line="480" w:lineRule="auto"/>
        <w:jc w:val="center"/>
      </w:pPr>
      <w:r>
        <w:t>Phase 2</w:t>
      </w:r>
      <w:r w:rsidR="001E51EA" w:rsidRPr="00E81997">
        <w:t xml:space="preserve">, </w:t>
      </w:r>
      <w:r w:rsidR="0077158C" w:rsidRPr="00E81997">
        <w:t>Discussion Board</w:t>
      </w:r>
      <w:r>
        <w:t xml:space="preserve"> 1</w:t>
      </w:r>
    </w:p>
    <w:p w:rsidR="00CB5926" w:rsidRPr="00E81997" w:rsidRDefault="00CB5926" w:rsidP="00E81997">
      <w:pPr>
        <w:spacing w:before="240" w:line="480" w:lineRule="auto"/>
        <w:jc w:val="center"/>
      </w:pPr>
      <w:r w:rsidRPr="00E81997">
        <w:t>Colorado Technical University Online</w:t>
      </w:r>
    </w:p>
    <w:p w:rsidR="00057EEE" w:rsidRPr="00E81997" w:rsidRDefault="00CB5926" w:rsidP="00E81997">
      <w:pPr>
        <w:spacing w:before="240" w:line="480" w:lineRule="auto"/>
        <w:jc w:val="center"/>
      </w:pPr>
      <w:r w:rsidRPr="00E81997">
        <w:t xml:space="preserve">Professor </w:t>
      </w:r>
      <w:r w:rsidR="00546C6E" w:rsidRPr="00E81997">
        <w:rPr>
          <w:color w:val="000000" w:themeColor="text1"/>
        </w:rPr>
        <w:t>Lisa Haddock</w:t>
      </w:r>
    </w:p>
    <w:p w:rsidR="0030097D" w:rsidRPr="0030097D" w:rsidRDefault="0030097D" w:rsidP="0030097D">
      <w:pPr>
        <w:pStyle w:val="response1"/>
        <w:spacing w:line="480" w:lineRule="auto"/>
        <w:rPr>
          <w:color w:val="000000" w:themeColor="text1"/>
        </w:rPr>
      </w:pPr>
      <w:r w:rsidRPr="0030097D">
        <w:rPr>
          <w:color w:val="000000" w:themeColor="text1"/>
        </w:rPr>
        <w:t xml:space="preserve">Colleagues: </w:t>
      </w:r>
      <w:r w:rsidRPr="0030097D">
        <w:rPr>
          <w:color w:val="000000" w:themeColor="text1"/>
        </w:rPr>
        <w:br/>
        <w:t>Public relations can be used to inform employees and other stakeholders abou</w:t>
      </w:r>
      <w:r w:rsidRPr="0030097D">
        <w:rPr>
          <w:color w:val="000000" w:themeColor="text1"/>
        </w:rPr>
        <w:t>t products and the organization’</w:t>
      </w:r>
      <w:r w:rsidRPr="0030097D">
        <w:rPr>
          <w:color w:val="000000" w:themeColor="text1"/>
        </w:rPr>
        <w:t>s activities through company press releases, advertisements, investor relations, and social media. Public relations are an important way to earn public understanding and acceptance. To this end we will need to coordinate our information and package it in an appealing story for the public. We will need to reach out to our investors and tell th</w:t>
      </w:r>
      <w:r w:rsidRPr="0030097D">
        <w:rPr>
          <w:color w:val="000000" w:themeColor="text1"/>
        </w:rPr>
        <w:t>em about our new tablet and its’</w:t>
      </w:r>
      <w:r w:rsidRPr="0030097D">
        <w:rPr>
          <w:color w:val="000000" w:themeColor="text1"/>
        </w:rPr>
        <w:t xml:space="preserve"> anticipated sales. We will want to let </w:t>
      </w:r>
      <w:r w:rsidRPr="0030097D">
        <w:rPr>
          <w:color w:val="000000" w:themeColor="text1"/>
        </w:rPr>
        <w:t>the industry know of the tablet’</w:t>
      </w:r>
      <w:r w:rsidRPr="0030097D">
        <w:rPr>
          <w:color w:val="000000" w:themeColor="text1"/>
        </w:rPr>
        <w:t>s</w:t>
      </w:r>
      <w:r w:rsidRPr="0030097D">
        <w:rPr>
          <w:color w:val="000000" w:themeColor="text1"/>
        </w:rPr>
        <w:t xml:space="preserve"> unique features as well as its’</w:t>
      </w:r>
      <w:r w:rsidRPr="0030097D">
        <w:rPr>
          <w:color w:val="000000" w:themeColor="text1"/>
        </w:rPr>
        <w:t xml:space="preserve"> ability to complement the rest of our computing line. We can do this through a press release to industry news sources. The public should be made aware of our new tablet through our email list, twitter subscribers, Facebook friends, and mailing list. We can do a traditional and electronic direct mail piece in addition to our advertising campaign to get the word out.  In addition to advertising the new Impact tablet we can also encourage consumers to check out our compatible printer,</w:t>
      </w:r>
      <w:r w:rsidRPr="0030097D">
        <w:rPr>
          <w:color w:val="000000" w:themeColor="text1"/>
        </w:rPr>
        <w:t xml:space="preserve"> and remind them of our company’</w:t>
      </w:r>
      <w:r w:rsidRPr="0030097D">
        <w:rPr>
          <w:color w:val="000000" w:themeColor="text1"/>
        </w:rPr>
        <w:t xml:space="preserve">s generous service policy. </w:t>
      </w:r>
      <w:r w:rsidRPr="0030097D">
        <w:rPr>
          <w:color w:val="000000" w:themeColor="text1"/>
        </w:rPr>
        <w:br/>
      </w:r>
      <w:r w:rsidRPr="0030097D">
        <w:rPr>
          <w:color w:val="000000" w:themeColor="text1"/>
        </w:rPr>
        <w:br/>
        <w:t xml:space="preserve">Here is a proposed internal memo: </w:t>
      </w:r>
      <w:r w:rsidRPr="0030097D">
        <w:rPr>
          <w:color w:val="000000" w:themeColor="text1"/>
        </w:rPr>
        <w:br/>
      </w:r>
      <w:r w:rsidRPr="0030097D">
        <w:rPr>
          <w:color w:val="000000" w:themeColor="text1"/>
        </w:rPr>
        <w:br/>
      </w:r>
      <w:r w:rsidRPr="0030097D">
        <w:rPr>
          <w:color w:val="000000" w:themeColor="text1"/>
        </w:rPr>
        <w:lastRenderedPageBreak/>
        <w:t>Get Ready to Make an Impact with our New Tablet</w:t>
      </w:r>
      <w:r w:rsidRPr="0030097D">
        <w:rPr>
          <w:color w:val="000000" w:themeColor="text1"/>
        </w:rPr>
        <w:t xml:space="preserve"> </w:t>
      </w:r>
      <w:r w:rsidRPr="0030097D">
        <w:rPr>
          <w:color w:val="000000" w:themeColor="text1"/>
        </w:rPr>
        <w:br/>
        <w:t xml:space="preserve">- Product release September, </w:t>
      </w:r>
      <w:r w:rsidRPr="0030097D">
        <w:rPr>
          <w:color w:val="000000" w:themeColor="text1"/>
        </w:rPr>
        <w:t xml:space="preserve">11 </w:t>
      </w:r>
      <w:r w:rsidRPr="0030097D">
        <w:rPr>
          <w:color w:val="000000" w:themeColor="text1"/>
        </w:rPr>
        <w:br/>
        <w:t>- Featured in Wire magazine, Popular S</w:t>
      </w:r>
      <w:r w:rsidRPr="0030097D">
        <w:rPr>
          <w:color w:val="000000" w:themeColor="text1"/>
        </w:rPr>
        <w:t xml:space="preserve">cience, and the New York Times </w:t>
      </w:r>
      <w:r w:rsidRPr="0030097D">
        <w:rPr>
          <w:color w:val="000000" w:themeColor="text1"/>
        </w:rPr>
        <w:t xml:space="preserve">Tech section </w:t>
      </w:r>
      <w:r w:rsidRPr="0030097D">
        <w:rPr>
          <w:color w:val="000000" w:themeColor="text1"/>
        </w:rPr>
        <w:br/>
        <w:t xml:space="preserve">- Available at Best Buy, Wal-Mart, Target, and Amazon.com. </w:t>
      </w:r>
      <w:r w:rsidRPr="0030097D">
        <w:rPr>
          <w:color w:val="000000" w:themeColor="text1"/>
        </w:rPr>
        <w:br/>
      </w:r>
      <w:r w:rsidRPr="0030097D">
        <w:rPr>
          <w:color w:val="000000" w:themeColor="text1"/>
        </w:rPr>
        <w:br/>
        <w:t xml:space="preserve">Please visit our company website to </w:t>
      </w:r>
      <w:r w:rsidRPr="0030097D">
        <w:rPr>
          <w:color w:val="000000" w:themeColor="text1"/>
        </w:rPr>
        <w:t>experience the thrill of Impact’</w:t>
      </w:r>
      <w:r w:rsidRPr="0030097D">
        <w:rPr>
          <w:color w:val="000000" w:themeColor="text1"/>
        </w:rPr>
        <w:t xml:space="preserve">s Tablet! Thank you for your hard work in getting this product to market! </w:t>
      </w:r>
      <w:r w:rsidRPr="0030097D">
        <w:rPr>
          <w:color w:val="000000" w:themeColor="text1"/>
        </w:rPr>
        <w:br/>
      </w:r>
      <w:r w:rsidRPr="0030097D">
        <w:rPr>
          <w:color w:val="000000" w:themeColor="text1"/>
        </w:rPr>
        <w:br/>
        <w:t xml:space="preserve">Here is a proposed external press release: </w:t>
      </w:r>
      <w:r w:rsidRPr="0030097D">
        <w:rPr>
          <w:color w:val="000000" w:themeColor="text1"/>
        </w:rPr>
        <w:br/>
      </w:r>
      <w:r w:rsidRPr="0030097D">
        <w:rPr>
          <w:color w:val="000000" w:themeColor="text1"/>
        </w:rPr>
        <w:br/>
        <w:t xml:space="preserve">Contact Information: </w:t>
      </w:r>
      <w:r w:rsidRPr="0030097D">
        <w:rPr>
          <w:color w:val="000000" w:themeColor="text1"/>
        </w:rPr>
        <w:br/>
      </w:r>
      <w:r w:rsidRPr="0030097D">
        <w:rPr>
          <w:color w:val="000000" w:themeColor="text1"/>
        </w:rPr>
        <w:t>Thomas Urban</w:t>
      </w:r>
      <w:r w:rsidRPr="0030097D">
        <w:rPr>
          <w:color w:val="000000" w:themeColor="text1"/>
        </w:rPr>
        <w:t xml:space="preserve"> </w:t>
      </w:r>
      <w:r w:rsidRPr="0030097D">
        <w:rPr>
          <w:color w:val="000000" w:themeColor="text1"/>
        </w:rPr>
        <w:br/>
        <w:t xml:space="preserve">Public Relations, Impact Corporation </w:t>
      </w:r>
      <w:r w:rsidRPr="0030097D">
        <w:rPr>
          <w:color w:val="000000" w:themeColor="text1"/>
        </w:rPr>
        <w:br/>
        <w:t xml:space="preserve">[email address removed by system] </w:t>
      </w:r>
      <w:r w:rsidRPr="0030097D">
        <w:rPr>
          <w:color w:val="000000" w:themeColor="text1"/>
        </w:rPr>
        <w:br/>
        <w:t xml:space="preserve">888-77IMPACT </w:t>
      </w:r>
      <w:r w:rsidRPr="0030097D">
        <w:rPr>
          <w:color w:val="000000" w:themeColor="text1"/>
        </w:rPr>
        <w:br/>
      </w:r>
      <w:r w:rsidRPr="0030097D">
        <w:rPr>
          <w:color w:val="000000" w:themeColor="text1"/>
        </w:rPr>
        <w:br/>
        <w:t xml:space="preserve">Impact Corporation Releases Revolutionary Tablet </w:t>
      </w:r>
      <w:r w:rsidRPr="0030097D">
        <w:rPr>
          <w:color w:val="000000" w:themeColor="text1"/>
        </w:rPr>
        <w:br/>
      </w:r>
      <w:r w:rsidRPr="0030097D">
        <w:rPr>
          <w:color w:val="000000" w:themeColor="text1"/>
        </w:rPr>
        <w:br/>
        <w:t>Impact Corporation (www.impact.com) is pleased</w:t>
      </w:r>
      <w:r w:rsidRPr="0030097D">
        <w:rPr>
          <w:color w:val="000000" w:themeColor="text1"/>
        </w:rPr>
        <w:t xml:space="preserve"> to announce the release of its’</w:t>
      </w:r>
      <w:r w:rsidRPr="0030097D">
        <w:rPr>
          <w:color w:val="000000" w:themeColor="text1"/>
        </w:rPr>
        <w:t xml:space="preserve"> revolutionary new Tablet. </w:t>
      </w:r>
      <w:r w:rsidRPr="0030097D">
        <w:rPr>
          <w:color w:val="000000" w:themeColor="text1"/>
        </w:rPr>
        <w:br/>
      </w:r>
      <w:r w:rsidRPr="0030097D">
        <w:rPr>
          <w:color w:val="000000" w:themeColor="text1"/>
        </w:rPr>
        <w:br/>
        <w:t xml:space="preserve">-The Impact Tablet arrives at major retailers including Best Buy, Wal-Mart, Target, and Amazon.com September 1, 2011. </w:t>
      </w:r>
      <w:r w:rsidRPr="0030097D">
        <w:rPr>
          <w:color w:val="000000" w:themeColor="text1"/>
        </w:rPr>
        <w:br/>
      </w:r>
      <w:r w:rsidRPr="0030097D">
        <w:rPr>
          <w:color w:val="000000" w:themeColor="text1"/>
        </w:rPr>
        <w:lastRenderedPageBreak/>
        <w:br/>
        <w:t xml:space="preserve">-The Impact Tablet utilizes a Window operating system. No need to worry about converting files! </w:t>
      </w:r>
      <w:r w:rsidRPr="0030097D">
        <w:rPr>
          <w:color w:val="000000" w:themeColor="text1"/>
        </w:rPr>
        <w:br/>
      </w:r>
      <w:r w:rsidRPr="0030097D">
        <w:rPr>
          <w:color w:val="000000" w:themeColor="text1"/>
        </w:rPr>
        <w:br/>
        <w:t xml:space="preserve">-The Impact Tablet features quality, easy to use features to make your life easier. </w:t>
      </w:r>
      <w:r w:rsidRPr="0030097D">
        <w:rPr>
          <w:color w:val="000000" w:themeColor="text1"/>
        </w:rPr>
        <w:br/>
      </w:r>
      <w:r w:rsidRPr="0030097D">
        <w:rPr>
          <w:color w:val="000000" w:themeColor="text1"/>
        </w:rPr>
        <w:br/>
        <w:t>For more information please visit www.impact.com and experience ou</w:t>
      </w:r>
      <w:r w:rsidRPr="0030097D">
        <w:rPr>
          <w:color w:val="000000" w:themeColor="text1"/>
        </w:rPr>
        <w:t xml:space="preserve">r interactive Tablet online! </w:t>
      </w:r>
      <w:r w:rsidRPr="0030097D">
        <w:rPr>
          <w:color w:val="000000" w:themeColor="text1"/>
        </w:rPr>
        <w:br/>
      </w:r>
    </w:p>
    <w:p w:rsidR="0030097D" w:rsidRPr="0030097D" w:rsidRDefault="0030097D" w:rsidP="0030097D">
      <w:pPr>
        <w:pStyle w:val="response1"/>
        <w:spacing w:line="480" w:lineRule="auto"/>
        <w:rPr>
          <w:color w:val="000000" w:themeColor="text1"/>
        </w:rPr>
      </w:pPr>
      <w:r w:rsidRPr="0030097D">
        <w:rPr>
          <w:color w:val="000000" w:themeColor="text1"/>
        </w:rPr>
        <w:t>Additional ways to communicate this message to employees would be via email, on pay check stubs or deposit information, on posters in company meeting rooms, including restrooms and cafeteria, and through online coupons offering an employee discount to all that purchase a new Tablet by 12/31/11.  In addition, departments could hold meetings to introduce the product and talk about its</w:t>
      </w:r>
      <w:r w:rsidRPr="0030097D">
        <w:rPr>
          <w:color w:val="000000" w:themeColor="text1"/>
        </w:rPr>
        <w:t>’ features as well as its’</w:t>
      </w:r>
      <w:r w:rsidRPr="0030097D">
        <w:rPr>
          <w:color w:val="000000" w:themeColor="text1"/>
        </w:rPr>
        <w:t xml:space="preserve"> importanc</w:t>
      </w:r>
      <w:r w:rsidRPr="0030097D">
        <w:rPr>
          <w:color w:val="000000" w:themeColor="text1"/>
        </w:rPr>
        <w:t>e to the company’</w:t>
      </w:r>
      <w:r w:rsidRPr="0030097D">
        <w:rPr>
          <w:color w:val="000000" w:themeColor="text1"/>
        </w:rPr>
        <w:t xml:space="preserve">s operations. </w:t>
      </w:r>
      <w:r w:rsidRPr="0030097D">
        <w:rPr>
          <w:color w:val="000000" w:themeColor="text1"/>
        </w:rPr>
        <w:br/>
      </w:r>
    </w:p>
    <w:p w:rsidR="0030097D" w:rsidRPr="0030097D" w:rsidRDefault="0030097D" w:rsidP="0030097D">
      <w:pPr>
        <w:pStyle w:val="response1"/>
        <w:spacing w:line="480" w:lineRule="auto"/>
        <w:rPr>
          <w:color w:val="000000" w:themeColor="text1"/>
        </w:rPr>
      </w:pPr>
    </w:p>
    <w:p w:rsidR="0030097D" w:rsidRPr="0030097D" w:rsidRDefault="0030097D" w:rsidP="0030097D">
      <w:pPr>
        <w:pStyle w:val="response1"/>
        <w:spacing w:line="480" w:lineRule="auto"/>
        <w:rPr>
          <w:color w:val="000000" w:themeColor="text1"/>
        </w:rPr>
      </w:pPr>
      <w:r w:rsidRPr="0030097D">
        <w:rPr>
          <w:color w:val="000000" w:themeColor="text1"/>
        </w:rPr>
        <w:t>References</w:t>
      </w:r>
      <w:proofErr w:type="gramStart"/>
      <w:r w:rsidRPr="0030097D">
        <w:rPr>
          <w:color w:val="000000" w:themeColor="text1"/>
        </w:rPr>
        <w:t>:</w:t>
      </w:r>
      <w:proofErr w:type="gramEnd"/>
      <w:r w:rsidRPr="0030097D">
        <w:rPr>
          <w:color w:val="000000" w:themeColor="text1"/>
        </w:rPr>
        <w:br/>
        <w:t>http://www.entrepreneur.com/marketing/publicrelations/prbasics/article65672.html</w:t>
      </w:r>
    </w:p>
    <w:bookmarkEnd w:id="0"/>
    <w:p w:rsidR="0082486A" w:rsidRPr="00E81997" w:rsidRDefault="0082486A" w:rsidP="0030097D">
      <w:pPr>
        <w:pStyle w:val="response1"/>
        <w:spacing w:line="480" w:lineRule="auto"/>
      </w:pPr>
    </w:p>
    <w:sectPr w:rsidR="0082486A" w:rsidRPr="00E81997" w:rsidSect="00DA0C74">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680" w:rsidRDefault="001C1680" w:rsidP="00CB5926">
      <w:r>
        <w:separator/>
      </w:r>
    </w:p>
  </w:endnote>
  <w:endnote w:type="continuationSeparator" w:id="0">
    <w:p w:rsidR="001C1680" w:rsidRDefault="001C1680" w:rsidP="00CB5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7463"/>
      <w:docPartObj>
        <w:docPartGallery w:val="Page Numbers (Bottom of Page)"/>
        <w:docPartUnique/>
      </w:docPartObj>
    </w:sdtPr>
    <w:sdtEndPr/>
    <w:sdtContent>
      <w:p w:rsidR="00AB718A" w:rsidRDefault="00512780">
        <w:pPr>
          <w:pStyle w:val="Footer"/>
          <w:jc w:val="right"/>
        </w:pPr>
        <w:r>
          <w:fldChar w:fldCharType="begin"/>
        </w:r>
        <w:r>
          <w:instrText xml:space="preserve"> PAGE   \* MERGEFORMAT </w:instrText>
        </w:r>
        <w:r>
          <w:fldChar w:fldCharType="separate"/>
        </w:r>
        <w:r w:rsidR="0030097D">
          <w:rPr>
            <w:noProof/>
          </w:rPr>
          <w:t>3</w:t>
        </w:r>
        <w:r>
          <w:rPr>
            <w:noProof/>
          </w:rPr>
          <w:fldChar w:fldCharType="end"/>
        </w:r>
      </w:p>
    </w:sdtContent>
  </w:sdt>
  <w:p w:rsidR="00AB718A" w:rsidRDefault="00AB71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680" w:rsidRDefault="001C1680" w:rsidP="00CB5926">
      <w:r>
        <w:separator/>
      </w:r>
    </w:p>
  </w:footnote>
  <w:footnote w:type="continuationSeparator" w:id="0">
    <w:p w:rsidR="001C1680" w:rsidRDefault="001C1680" w:rsidP="00CB59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18A" w:rsidRPr="00546C6E" w:rsidRDefault="00546C6E" w:rsidP="00546C6E">
    <w:pPr>
      <w:pStyle w:val="Header"/>
    </w:pPr>
    <w:r w:rsidRPr="00546C6E">
      <w:t>Principles of Advertising and Public Relations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D3377"/>
    <w:multiLevelType w:val="hybridMultilevel"/>
    <w:tmpl w:val="29B431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311E80"/>
    <w:multiLevelType w:val="multilevel"/>
    <w:tmpl w:val="78E6A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0336B2"/>
    <w:multiLevelType w:val="multilevel"/>
    <w:tmpl w:val="07C44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FD6A7A"/>
    <w:multiLevelType w:val="multilevel"/>
    <w:tmpl w:val="1CD0C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86C5EF9"/>
    <w:multiLevelType w:val="hybridMultilevel"/>
    <w:tmpl w:val="706415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3172EE5"/>
    <w:multiLevelType w:val="hybridMultilevel"/>
    <w:tmpl w:val="72A484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6131734"/>
    <w:multiLevelType w:val="hybridMultilevel"/>
    <w:tmpl w:val="906CF5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5"/>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926"/>
    <w:rsid w:val="000124A0"/>
    <w:rsid w:val="000144F8"/>
    <w:rsid w:val="00021019"/>
    <w:rsid w:val="00026922"/>
    <w:rsid w:val="00030B31"/>
    <w:rsid w:val="00040DB6"/>
    <w:rsid w:val="00057BDE"/>
    <w:rsid w:val="00057EEE"/>
    <w:rsid w:val="00060AE3"/>
    <w:rsid w:val="00063766"/>
    <w:rsid w:val="00072192"/>
    <w:rsid w:val="000A28A3"/>
    <w:rsid w:val="000B7FDD"/>
    <w:rsid w:val="000D73BD"/>
    <w:rsid w:val="000F70CE"/>
    <w:rsid w:val="000F78F3"/>
    <w:rsid w:val="00114B4A"/>
    <w:rsid w:val="00121D3F"/>
    <w:rsid w:val="00162C9D"/>
    <w:rsid w:val="0017088A"/>
    <w:rsid w:val="001C1680"/>
    <w:rsid w:val="001C5A79"/>
    <w:rsid w:val="001E51EA"/>
    <w:rsid w:val="001E5BC2"/>
    <w:rsid w:val="00206B68"/>
    <w:rsid w:val="00216BEC"/>
    <w:rsid w:val="00232807"/>
    <w:rsid w:val="002351EC"/>
    <w:rsid w:val="00243DF5"/>
    <w:rsid w:val="002642AB"/>
    <w:rsid w:val="00266700"/>
    <w:rsid w:val="00292251"/>
    <w:rsid w:val="0029463A"/>
    <w:rsid w:val="002A51D0"/>
    <w:rsid w:val="002C5130"/>
    <w:rsid w:val="002C607B"/>
    <w:rsid w:val="002D3197"/>
    <w:rsid w:val="002F1CD9"/>
    <w:rsid w:val="002F217A"/>
    <w:rsid w:val="0030097D"/>
    <w:rsid w:val="00306209"/>
    <w:rsid w:val="00321FD5"/>
    <w:rsid w:val="00354082"/>
    <w:rsid w:val="00357485"/>
    <w:rsid w:val="00370142"/>
    <w:rsid w:val="0038463C"/>
    <w:rsid w:val="003947BF"/>
    <w:rsid w:val="003E69CD"/>
    <w:rsid w:val="003F7D85"/>
    <w:rsid w:val="004129EA"/>
    <w:rsid w:val="00456BC0"/>
    <w:rsid w:val="004928D7"/>
    <w:rsid w:val="004A1C3D"/>
    <w:rsid w:val="004D7FCA"/>
    <w:rsid w:val="00502B4C"/>
    <w:rsid w:val="00512780"/>
    <w:rsid w:val="005207F4"/>
    <w:rsid w:val="00525A44"/>
    <w:rsid w:val="00546C6E"/>
    <w:rsid w:val="00551804"/>
    <w:rsid w:val="0058333F"/>
    <w:rsid w:val="005A241F"/>
    <w:rsid w:val="005B2840"/>
    <w:rsid w:val="005D33C0"/>
    <w:rsid w:val="005D35CD"/>
    <w:rsid w:val="005F49E1"/>
    <w:rsid w:val="006144D8"/>
    <w:rsid w:val="00616FB7"/>
    <w:rsid w:val="00622DBE"/>
    <w:rsid w:val="00636AD4"/>
    <w:rsid w:val="00651AC7"/>
    <w:rsid w:val="00661A47"/>
    <w:rsid w:val="00672777"/>
    <w:rsid w:val="00690A8A"/>
    <w:rsid w:val="00697BFA"/>
    <w:rsid w:val="006C12C0"/>
    <w:rsid w:val="006C3292"/>
    <w:rsid w:val="006D5199"/>
    <w:rsid w:val="006D6A2C"/>
    <w:rsid w:val="006F08BA"/>
    <w:rsid w:val="007115F6"/>
    <w:rsid w:val="0071252F"/>
    <w:rsid w:val="00717D2F"/>
    <w:rsid w:val="00747B1E"/>
    <w:rsid w:val="00760810"/>
    <w:rsid w:val="0077158C"/>
    <w:rsid w:val="007823C1"/>
    <w:rsid w:val="007C62EF"/>
    <w:rsid w:val="007C71BA"/>
    <w:rsid w:val="007F185C"/>
    <w:rsid w:val="007F3549"/>
    <w:rsid w:val="0081341F"/>
    <w:rsid w:val="0082177E"/>
    <w:rsid w:val="00821FC4"/>
    <w:rsid w:val="0082486A"/>
    <w:rsid w:val="00856FE4"/>
    <w:rsid w:val="008745BB"/>
    <w:rsid w:val="008766EC"/>
    <w:rsid w:val="008A5C6A"/>
    <w:rsid w:val="008C1493"/>
    <w:rsid w:val="008D66D8"/>
    <w:rsid w:val="00904BB9"/>
    <w:rsid w:val="00927E63"/>
    <w:rsid w:val="00944309"/>
    <w:rsid w:val="00945A2C"/>
    <w:rsid w:val="00953F37"/>
    <w:rsid w:val="00961729"/>
    <w:rsid w:val="00961D66"/>
    <w:rsid w:val="00962424"/>
    <w:rsid w:val="00963B1F"/>
    <w:rsid w:val="009813FE"/>
    <w:rsid w:val="00991753"/>
    <w:rsid w:val="009962E5"/>
    <w:rsid w:val="00996668"/>
    <w:rsid w:val="00997DF3"/>
    <w:rsid w:val="009A3CD1"/>
    <w:rsid w:val="009A5552"/>
    <w:rsid w:val="009F4AB4"/>
    <w:rsid w:val="00A047B9"/>
    <w:rsid w:val="00A42708"/>
    <w:rsid w:val="00A51C11"/>
    <w:rsid w:val="00A669D9"/>
    <w:rsid w:val="00A8203E"/>
    <w:rsid w:val="00A90188"/>
    <w:rsid w:val="00AA2B86"/>
    <w:rsid w:val="00AB718A"/>
    <w:rsid w:val="00AC5B7C"/>
    <w:rsid w:val="00B121F9"/>
    <w:rsid w:val="00B21434"/>
    <w:rsid w:val="00B26436"/>
    <w:rsid w:val="00B47E9A"/>
    <w:rsid w:val="00B550D1"/>
    <w:rsid w:val="00B61608"/>
    <w:rsid w:val="00BA1415"/>
    <w:rsid w:val="00BA4906"/>
    <w:rsid w:val="00BC3C03"/>
    <w:rsid w:val="00BC7AA5"/>
    <w:rsid w:val="00BE49FD"/>
    <w:rsid w:val="00C0366D"/>
    <w:rsid w:val="00C27DEC"/>
    <w:rsid w:val="00C52CA6"/>
    <w:rsid w:val="00C541AE"/>
    <w:rsid w:val="00C550E7"/>
    <w:rsid w:val="00C76F7D"/>
    <w:rsid w:val="00CA4289"/>
    <w:rsid w:val="00CB5926"/>
    <w:rsid w:val="00CC4311"/>
    <w:rsid w:val="00CC65B4"/>
    <w:rsid w:val="00CD2EA5"/>
    <w:rsid w:val="00D115E1"/>
    <w:rsid w:val="00D12946"/>
    <w:rsid w:val="00D174AA"/>
    <w:rsid w:val="00D42100"/>
    <w:rsid w:val="00D9437B"/>
    <w:rsid w:val="00D976EC"/>
    <w:rsid w:val="00DA0C74"/>
    <w:rsid w:val="00DB67D4"/>
    <w:rsid w:val="00DC6803"/>
    <w:rsid w:val="00DE6255"/>
    <w:rsid w:val="00E13C8A"/>
    <w:rsid w:val="00E410B5"/>
    <w:rsid w:val="00E510EC"/>
    <w:rsid w:val="00E53EA7"/>
    <w:rsid w:val="00E66C26"/>
    <w:rsid w:val="00E758C2"/>
    <w:rsid w:val="00E75A34"/>
    <w:rsid w:val="00E81997"/>
    <w:rsid w:val="00E90A46"/>
    <w:rsid w:val="00E9486D"/>
    <w:rsid w:val="00EB0B92"/>
    <w:rsid w:val="00EC2FE7"/>
    <w:rsid w:val="00EC43AF"/>
    <w:rsid w:val="00EE7801"/>
    <w:rsid w:val="00EF4C51"/>
    <w:rsid w:val="00F02610"/>
    <w:rsid w:val="00F9204E"/>
    <w:rsid w:val="00F95E90"/>
    <w:rsid w:val="00FA60F4"/>
    <w:rsid w:val="00FB0B29"/>
    <w:rsid w:val="00FB1A24"/>
    <w:rsid w:val="00FD09B7"/>
    <w:rsid w:val="00FE3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Table Grid" w:uiPriority="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592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rsid w:val="00CB5926"/>
  </w:style>
  <w:style w:type="paragraph" w:styleId="FootnoteText">
    <w:name w:val="footnote text"/>
    <w:basedOn w:val="Normal"/>
    <w:link w:val="FootnoteTextChar"/>
    <w:rsid w:val="00CB5926"/>
    <w:rPr>
      <w:sz w:val="20"/>
      <w:szCs w:val="20"/>
    </w:rPr>
  </w:style>
  <w:style w:type="character" w:customStyle="1" w:styleId="FootnoteTextChar">
    <w:name w:val="Footnote Text Char"/>
    <w:basedOn w:val="DefaultParagraphFont"/>
    <w:link w:val="FootnoteText"/>
    <w:rsid w:val="00CB5926"/>
  </w:style>
  <w:style w:type="character" w:styleId="FootnoteReference">
    <w:name w:val="footnote reference"/>
    <w:basedOn w:val="DefaultParagraphFont"/>
    <w:rsid w:val="00CB5926"/>
    <w:rPr>
      <w:vertAlign w:val="superscript"/>
    </w:rPr>
  </w:style>
  <w:style w:type="character" w:styleId="Hyperlink">
    <w:name w:val="Hyperlink"/>
    <w:basedOn w:val="DefaultParagraphFont"/>
    <w:uiPriority w:val="99"/>
    <w:unhideWhenUsed/>
    <w:rsid w:val="00EE7801"/>
    <w:rPr>
      <w:color w:val="003BB0"/>
      <w:u w:val="single"/>
    </w:rPr>
  </w:style>
  <w:style w:type="paragraph" w:styleId="ListParagraph">
    <w:name w:val="List Paragraph"/>
    <w:basedOn w:val="Normal"/>
    <w:uiPriority w:val="34"/>
    <w:qFormat/>
    <w:rsid w:val="00057BDE"/>
    <w:pPr>
      <w:ind w:left="720"/>
      <w:contextualSpacing/>
    </w:pPr>
  </w:style>
  <w:style w:type="paragraph" w:styleId="NormalWeb">
    <w:name w:val="Normal (Web)"/>
    <w:basedOn w:val="Normal"/>
    <w:uiPriority w:val="99"/>
    <w:unhideWhenUsed/>
    <w:rsid w:val="00962424"/>
    <w:pPr>
      <w:spacing w:before="100" w:beforeAutospacing="1" w:after="100" w:afterAutospacing="1"/>
    </w:pPr>
  </w:style>
  <w:style w:type="character" w:styleId="Emphasis">
    <w:name w:val="Emphasis"/>
    <w:basedOn w:val="DefaultParagraphFont"/>
    <w:uiPriority w:val="20"/>
    <w:qFormat/>
    <w:rsid w:val="00D12946"/>
    <w:rPr>
      <w:i/>
      <w:iCs/>
    </w:rPr>
  </w:style>
  <w:style w:type="paragraph" w:styleId="BalloonText">
    <w:name w:val="Balloon Text"/>
    <w:basedOn w:val="Normal"/>
    <w:link w:val="BalloonTextChar"/>
    <w:rsid w:val="002D3197"/>
    <w:rPr>
      <w:rFonts w:ascii="Tahoma" w:hAnsi="Tahoma" w:cs="Tahoma"/>
      <w:sz w:val="16"/>
      <w:szCs w:val="16"/>
    </w:rPr>
  </w:style>
  <w:style w:type="character" w:customStyle="1" w:styleId="BalloonTextChar">
    <w:name w:val="Balloon Text Char"/>
    <w:basedOn w:val="DefaultParagraphFont"/>
    <w:link w:val="BalloonText"/>
    <w:rsid w:val="002D3197"/>
    <w:rPr>
      <w:rFonts w:ascii="Tahoma" w:hAnsi="Tahoma" w:cs="Tahoma"/>
      <w:sz w:val="16"/>
      <w:szCs w:val="16"/>
    </w:rPr>
  </w:style>
  <w:style w:type="character" w:styleId="Strong">
    <w:name w:val="Strong"/>
    <w:basedOn w:val="DefaultParagraphFont"/>
    <w:uiPriority w:val="22"/>
    <w:qFormat/>
    <w:rsid w:val="00E510EC"/>
    <w:rPr>
      <w:b/>
      <w:bCs/>
    </w:rPr>
  </w:style>
  <w:style w:type="paragraph" w:customStyle="1" w:styleId="response">
    <w:name w:val="response"/>
    <w:basedOn w:val="Normal"/>
    <w:rsid w:val="00E510EC"/>
    <w:pPr>
      <w:spacing w:before="150"/>
    </w:pPr>
  </w:style>
  <w:style w:type="paragraph" w:styleId="Header">
    <w:name w:val="header"/>
    <w:basedOn w:val="Normal"/>
    <w:link w:val="HeaderChar"/>
    <w:uiPriority w:val="99"/>
    <w:rsid w:val="00DA0C74"/>
    <w:pPr>
      <w:tabs>
        <w:tab w:val="center" w:pos="4680"/>
        <w:tab w:val="right" w:pos="9360"/>
      </w:tabs>
    </w:pPr>
  </w:style>
  <w:style w:type="character" w:customStyle="1" w:styleId="HeaderChar">
    <w:name w:val="Header Char"/>
    <w:basedOn w:val="DefaultParagraphFont"/>
    <w:link w:val="Header"/>
    <w:uiPriority w:val="99"/>
    <w:rsid w:val="00DA0C74"/>
    <w:rPr>
      <w:sz w:val="24"/>
      <w:szCs w:val="24"/>
    </w:rPr>
  </w:style>
  <w:style w:type="paragraph" w:styleId="Footer">
    <w:name w:val="footer"/>
    <w:basedOn w:val="Normal"/>
    <w:link w:val="FooterChar"/>
    <w:uiPriority w:val="99"/>
    <w:rsid w:val="00DA0C74"/>
    <w:pPr>
      <w:tabs>
        <w:tab w:val="center" w:pos="4680"/>
        <w:tab w:val="right" w:pos="9360"/>
      </w:tabs>
    </w:pPr>
  </w:style>
  <w:style w:type="character" w:customStyle="1" w:styleId="FooterChar">
    <w:name w:val="Footer Char"/>
    <w:basedOn w:val="DefaultParagraphFont"/>
    <w:link w:val="Footer"/>
    <w:uiPriority w:val="99"/>
    <w:rsid w:val="00DA0C74"/>
    <w:rPr>
      <w:sz w:val="24"/>
      <w:szCs w:val="24"/>
    </w:rPr>
  </w:style>
  <w:style w:type="table" w:styleId="TableGrid">
    <w:name w:val="Table Grid"/>
    <w:basedOn w:val="TableNormal"/>
    <w:uiPriority w:val="1"/>
    <w:rsid w:val="00DA0C74"/>
    <w:rPr>
      <w:rFonts w:asciiTheme="minorHAnsi" w:eastAsiaTheme="minorEastAsia" w:hAnsiTheme="minorHAnsi" w:cstheme="minorBidi"/>
      <w:sz w:val="22"/>
      <w:szCs w:val="22"/>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cnav">
    <w:name w:val="bcnav"/>
    <w:basedOn w:val="DefaultParagraphFont"/>
    <w:rsid w:val="00717D2F"/>
  </w:style>
  <w:style w:type="paragraph" w:customStyle="1" w:styleId="response1">
    <w:name w:val="response1"/>
    <w:basedOn w:val="Normal"/>
    <w:rsid w:val="00E81997"/>
    <w:pPr>
      <w:spacing w:before="75" w:after="75"/>
      <w:ind w:left="75"/>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Table Grid" w:uiPriority="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592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rsid w:val="00CB5926"/>
  </w:style>
  <w:style w:type="paragraph" w:styleId="FootnoteText">
    <w:name w:val="footnote text"/>
    <w:basedOn w:val="Normal"/>
    <w:link w:val="FootnoteTextChar"/>
    <w:rsid w:val="00CB5926"/>
    <w:rPr>
      <w:sz w:val="20"/>
      <w:szCs w:val="20"/>
    </w:rPr>
  </w:style>
  <w:style w:type="character" w:customStyle="1" w:styleId="FootnoteTextChar">
    <w:name w:val="Footnote Text Char"/>
    <w:basedOn w:val="DefaultParagraphFont"/>
    <w:link w:val="FootnoteText"/>
    <w:rsid w:val="00CB5926"/>
  </w:style>
  <w:style w:type="character" w:styleId="FootnoteReference">
    <w:name w:val="footnote reference"/>
    <w:basedOn w:val="DefaultParagraphFont"/>
    <w:rsid w:val="00CB5926"/>
    <w:rPr>
      <w:vertAlign w:val="superscript"/>
    </w:rPr>
  </w:style>
  <w:style w:type="character" w:styleId="Hyperlink">
    <w:name w:val="Hyperlink"/>
    <w:basedOn w:val="DefaultParagraphFont"/>
    <w:uiPriority w:val="99"/>
    <w:unhideWhenUsed/>
    <w:rsid w:val="00EE7801"/>
    <w:rPr>
      <w:color w:val="003BB0"/>
      <w:u w:val="single"/>
    </w:rPr>
  </w:style>
  <w:style w:type="paragraph" w:styleId="ListParagraph">
    <w:name w:val="List Paragraph"/>
    <w:basedOn w:val="Normal"/>
    <w:uiPriority w:val="34"/>
    <w:qFormat/>
    <w:rsid w:val="00057BDE"/>
    <w:pPr>
      <w:ind w:left="720"/>
      <w:contextualSpacing/>
    </w:pPr>
  </w:style>
  <w:style w:type="paragraph" w:styleId="NormalWeb">
    <w:name w:val="Normal (Web)"/>
    <w:basedOn w:val="Normal"/>
    <w:uiPriority w:val="99"/>
    <w:unhideWhenUsed/>
    <w:rsid w:val="00962424"/>
    <w:pPr>
      <w:spacing w:before="100" w:beforeAutospacing="1" w:after="100" w:afterAutospacing="1"/>
    </w:pPr>
  </w:style>
  <w:style w:type="character" w:styleId="Emphasis">
    <w:name w:val="Emphasis"/>
    <w:basedOn w:val="DefaultParagraphFont"/>
    <w:uiPriority w:val="20"/>
    <w:qFormat/>
    <w:rsid w:val="00D12946"/>
    <w:rPr>
      <w:i/>
      <w:iCs/>
    </w:rPr>
  </w:style>
  <w:style w:type="paragraph" w:styleId="BalloonText">
    <w:name w:val="Balloon Text"/>
    <w:basedOn w:val="Normal"/>
    <w:link w:val="BalloonTextChar"/>
    <w:rsid w:val="002D3197"/>
    <w:rPr>
      <w:rFonts w:ascii="Tahoma" w:hAnsi="Tahoma" w:cs="Tahoma"/>
      <w:sz w:val="16"/>
      <w:szCs w:val="16"/>
    </w:rPr>
  </w:style>
  <w:style w:type="character" w:customStyle="1" w:styleId="BalloonTextChar">
    <w:name w:val="Balloon Text Char"/>
    <w:basedOn w:val="DefaultParagraphFont"/>
    <w:link w:val="BalloonText"/>
    <w:rsid w:val="002D3197"/>
    <w:rPr>
      <w:rFonts w:ascii="Tahoma" w:hAnsi="Tahoma" w:cs="Tahoma"/>
      <w:sz w:val="16"/>
      <w:szCs w:val="16"/>
    </w:rPr>
  </w:style>
  <w:style w:type="character" w:styleId="Strong">
    <w:name w:val="Strong"/>
    <w:basedOn w:val="DefaultParagraphFont"/>
    <w:uiPriority w:val="22"/>
    <w:qFormat/>
    <w:rsid w:val="00E510EC"/>
    <w:rPr>
      <w:b/>
      <w:bCs/>
    </w:rPr>
  </w:style>
  <w:style w:type="paragraph" w:customStyle="1" w:styleId="response">
    <w:name w:val="response"/>
    <w:basedOn w:val="Normal"/>
    <w:rsid w:val="00E510EC"/>
    <w:pPr>
      <w:spacing w:before="150"/>
    </w:pPr>
  </w:style>
  <w:style w:type="paragraph" w:styleId="Header">
    <w:name w:val="header"/>
    <w:basedOn w:val="Normal"/>
    <w:link w:val="HeaderChar"/>
    <w:uiPriority w:val="99"/>
    <w:rsid w:val="00DA0C74"/>
    <w:pPr>
      <w:tabs>
        <w:tab w:val="center" w:pos="4680"/>
        <w:tab w:val="right" w:pos="9360"/>
      </w:tabs>
    </w:pPr>
  </w:style>
  <w:style w:type="character" w:customStyle="1" w:styleId="HeaderChar">
    <w:name w:val="Header Char"/>
    <w:basedOn w:val="DefaultParagraphFont"/>
    <w:link w:val="Header"/>
    <w:uiPriority w:val="99"/>
    <w:rsid w:val="00DA0C74"/>
    <w:rPr>
      <w:sz w:val="24"/>
      <w:szCs w:val="24"/>
    </w:rPr>
  </w:style>
  <w:style w:type="paragraph" w:styleId="Footer">
    <w:name w:val="footer"/>
    <w:basedOn w:val="Normal"/>
    <w:link w:val="FooterChar"/>
    <w:uiPriority w:val="99"/>
    <w:rsid w:val="00DA0C74"/>
    <w:pPr>
      <w:tabs>
        <w:tab w:val="center" w:pos="4680"/>
        <w:tab w:val="right" w:pos="9360"/>
      </w:tabs>
    </w:pPr>
  </w:style>
  <w:style w:type="character" w:customStyle="1" w:styleId="FooterChar">
    <w:name w:val="Footer Char"/>
    <w:basedOn w:val="DefaultParagraphFont"/>
    <w:link w:val="Footer"/>
    <w:uiPriority w:val="99"/>
    <w:rsid w:val="00DA0C74"/>
    <w:rPr>
      <w:sz w:val="24"/>
      <w:szCs w:val="24"/>
    </w:rPr>
  </w:style>
  <w:style w:type="table" w:styleId="TableGrid">
    <w:name w:val="Table Grid"/>
    <w:basedOn w:val="TableNormal"/>
    <w:uiPriority w:val="1"/>
    <w:rsid w:val="00DA0C74"/>
    <w:rPr>
      <w:rFonts w:asciiTheme="minorHAnsi" w:eastAsiaTheme="minorEastAsia" w:hAnsiTheme="minorHAnsi" w:cstheme="minorBidi"/>
      <w:sz w:val="22"/>
      <w:szCs w:val="22"/>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cnav">
    <w:name w:val="bcnav"/>
    <w:basedOn w:val="DefaultParagraphFont"/>
    <w:rsid w:val="00717D2F"/>
  </w:style>
  <w:style w:type="paragraph" w:customStyle="1" w:styleId="response1">
    <w:name w:val="response1"/>
    <w:basedOn w:val="Normal"/>
    <w:rsid w:val="00E81997"/>
    <w:pPr>
      <w:spacing w:before="75" w:after="75"/>
      <w:ind w:left="7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12379">
      <w:bodyDiv w:val="1"/>
      <w:marLeft w:val="0"/>
      <w:marRight w:val="0"/>
      <w:marTop w:val="0"/>
      <w:marBottom w:val="0"/>
      <w:divBdr>
        <w:top w:val="none" w:sz="0" w:space="0" w:color="auto"/>
        <w:left w:val="none" w:sz="0" w:space="0" w:color="auto"/>
        <w:bottom w:val="none" w:sz="0" w:space="0" w:color="auto"/>
        <w:right w:val="none" w:sz="0" w:space="0" w:color="auto"/>
      </w:divBdr>
      <w:divsChild>
        <w:div w:id="1778720296">
          <w:marLeft w:val="0"/>
          <w:marRight w:val="0"/>
          <w:marTop w:val="0"/>
          <w:marBottom w:val="0"/>
          <w:divBdr>
            <w:top w:val="none" w:sz="0" w:space="0" w:color="auto"/>
            <w:left w:val="none" w:sz="0" w:space="0" w:color="auto"/>
            <w:bottom w:val="none" w:sz="0" w:space="0" w:color="auto"/>
            <w:right w:val="none" w:sz="0" w:space="0" w:color="auto"/>
          </w:divBdr>
          <w:divsChild>
            <w:div w:id="787621727">
              <w:marLeft w:val="150"/>
              <w:marRight w:val="0"/>
              <w:marTop w:val="0"/>
              <w:marBottom w:val="0"/>
              <w:divBdr>
                <w:top w:val="none" w:sz="0" w:space="0" w:color="auto"/>
                <w:left w:val="none" w:sz="0" w:space="0" w:color="auto"/>
                <w:bottom w:val="none" w:sz="0" w:space="0" w:color="auto"/>
                <w:right w:val="none" w:sz="0" w:space="0" w:color="auto"/>
              </w:divBdr>
              <w:divsChild>
                <w:div w:id="1718313748">
                  <w:marLeft w:val="0"/>
                  <w:marRight w:val="0"/>
                  <w:marTop w:val="300"/>
                  <w:marBottom w:val="0"/>
                  <w:divBdr>
                    <w:top w:val="none" w:sz="0" w:space="0" w:color="auto"/>
                    <w:left w:val="none" w:sz="0" w:space="0" w:color="auto"/>
                    <w:bottom w:val="none" w:sz="0" w:space="0" w:color="auto"/>
                    <w:right w:val="none" w:sz="0" w:space="0" w:color="auto"/>
                  </w:divBdr>
                  <w:divsChild>
                    <w:div w:id="1863320422">
                      <w:marLeft w:val="0"/>
                      <w:marRight w:val="0"/>
                      <w:marTop w:val="0"/>
                      <w:marBottom w:val="0"/>
                      <w:divBdr>
                        <w:top w:val="none" w:sz="0" w:space="0" w:color="auto"/>
                        <w:left w:val="none" w:sz="0" w:space="0" w:color="auto"/>
                        <w:bottom w:val="none" w:sz="0" w:space="0" w:color="auto"/>
                        <w:right w:val="none" w:sz="0" w:space="0" w:color="auto"/>
                      </w:divBdr>
                      <w:divsChild>
                        <w:div w:id="123589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237424">
      <w:bodyDiv w:val="1"/>
      <w:marLeft w:val="0"/>
      <w:marRight w:val="0"/>
      <w:marTop w:val="0"/>
      <w:marBottom w:val="0"/>
      <w:divBdr>
        <w:top w:val="none" w:sz="0" w:space="0" w:color="auto"/>
        <w:left w:val="none" w:sz="0" w:space="0" w:color="auto"/>
        <w:bottom w:val="none" w:sz="0" w:space="0" w:color="auto"/>
        <w:right w:val="none" w:sz="0" w:space="0" w:color="auto"/>
      </w:divBdr>
      <w:divsChild>
        <w:div w:id="1441146663">
          <w:marLeft w:val="0"/>
          <w:marRight w:val="0"/>
          <w:marTop w:val="0"/>
          <w:marBottom w:val="0"/>
          <w:divBdr>
            <w:top w:val="none" w:sz="0" w:space="0" w:color="auto"/>
            <w:left w:val="none" w:sz="0" w:space="0" w:color="auto"/>
            <w:bottom w:val="none" w:sz="0" w:space="0" w:color="auto"/>
            <w:right w:val="none" w:sz="0" w:space="0" w:color="auto"/>
          </w:divBdr>
          <w:divsChild>
            <w:div w:id="791173338">
              <w:marLeft w:val="0"/>
              <w:marRight w:val="0"/>
              <w:marTop w:val="0"/>
              <w:marBottom w:val="0"/>
              <w:divBdr>
                <w:top w:val="none" w:sz="0" w:space="0" w:color="auto"/>
                <w:left w:val="none" w:sz="0" w:space="0" w:color="auto"/>
                <w:bottom w:val="none" w:sz="0" w:space="0" w:color="auto"/>
                <w:right w:val="none" w:sz="0" w:space="0" w:color="auto"/>
              </w:divBdr>
              <w:divsChild>
                <w:div w:id="118233398">
                  <w:marLeft w:val="0"/>
                  <w:marRight w:val="0"/>
                  <w:marTop w:val="0"/>
                  <w:marBottom w:val="0"/>
                  <w:divBdr>
                    <w:top w:val="none" w:sz="0" w:space="0" w:color="auto"/>
                    <w:left w:val="none" w:sz="0" w:space="0" w:color="auto"/>
                    <w:bottom w:val="none" w:sz="0" w:space="0" w:color="auto"/>
                    <w:right w:val="none" w:sz="0" w:space="0" w:color="auto"/>
                  </w:divBdr>
                  <w:divsChild>
                    <w:div w:id="1344473833">
                      <w:marLeft w:val="0"/>
                      <w:marRight w:val="0"/>
                      <w:marTop w:val="90"/>
                      <w:marBottom w:val="0"/>
                      <w:divBdr>
                        <w:top w:val="none" w:sz="0" w:space="0" w:color="auto"/>
                        <w:left w:val="none" w:sz="0" w:space="0" w:color="auto"/>
                        <w:bottom w:val="none" w:sz="0" w:space="0" w:color="auto"/>
                        <w:right w:val="none" w:sz="0" w:space="0" w:color="auto"/>
                      </w:divBdr>
                      <w:divsChild>
                        <w:div w:id="1368750658">
                          <w:marLeft w:val="0"/>
                          <w:marRight w:val="0"/>
                          <w:marTop w:val="0"/>
                          <w:marBottom w:val="0"/>
                          <w:divBdr>
                            <w:top w:val="none" w:sz="0" w:space="0" w:color="auto"/>
                            <w:left w:val="none" w:sz="0" w:space="0" w:color="auto"/>
                            <w:bottom w:val="none" w:sz="0" w:space="0" w:color="auto"/>
                            <w:right w:val="none" w:sz="0" w:space="0" w:color="auto"/>
                          </w:divBdr>
                          <w:divsChild>
                            <w:div w:id="1820263353">
                              <w:marLeft w:val="0"/>
                              <w:marRight w:val="0"/>
                              <w:marTop w:val="0"/>
                              <w:marBottom w:val="0"/>
                              <w:divBdr>
                                <w:top w:val="none" w:sz="0" w:space="0" w:color="auto"/>
                                <w:left w:val="none" w:sz="0" w:space="0" w:color="auto"/>
                                <w:bottom w:val="none" w:sz="0" w:space="0" w:color="auto"/>
                                <w:right w:val="none" w:sz="0" w:space="0" w:color="auto"/>
                              </w:divBdr>
                              <w:divsChild>
                                <w:div w:id="216939687">
                                  <w:marLeft w:val="0"/>
                                  <w:marRight w:val="0"/>
                                  <w:marTop w:val="0"/>
                                  <w:marBottom w:val="0"/>
                                  <w:divBdr>
                                    <w:top w:val="none" w:sz="0" w:space="0" w:color="auto"/>
                                    <w:left w:val="none" w:sz="0" w:space="0" w:color="auto"/>
                                    <w:bottom w:val="none" w:sz="0" w:space="0" w:color="auto"/>
                                    <w:right w:val="none" w:sz="0" w:space="0" w:color="auto"/>
                                  </w:divBdr>
                                  <w:divsChild>
                                    <w:div w:id="625088681">
                                      <w:marLeft w:val="0"/>
                                      <w:marRight w:val="0"/>
                                      <w:marTop w:val="0"/>
                                      <w:marBottom w:val="300"/>
                                      <w:divBdr>
                                        <w:top w:val="single" w:sz="6" w:space="4" w:color="F1F1F1"/>
                                        <w:left w:val="none" w:sz="0" w:space="0" w:color="auto"/>
                                        <w:bottom w:val="single" w:sz="6" w:space="8" w:color="F1F1F1"/>
                                        <w:right w:val="none" w:sz="0" w:space="0" w:color="auto"/>
                                      </w:divBdr>
                                      <w:divsChild>
                                        <w:div w:id="4057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9680710">
      <w:bodyDiv w:val="1"/>
      <w:marLeft w:val="0"/>
      <w:marRight w:val="0"/>
      <w:marTop w:val="0"/>
      <w:marBottom w:val="0"/>
      <w:divBdr>
        <w:top w:val="none" w:sz="0" w:space="0" w:color="auto"/>
        <w:left w:val="none" w:sz="0" w:space="0" w:color="auto"/>
        <w:bottom w:val="none" w:sz="0" w:space="0" w:color="auto"/>
        <w:right w:val="none" w:sz="0" w:space="0" w:color="auto"/>
      </w:divBdr>
      <w:divsChild>
        <w:div w:id="87821504">
          <w:marLeft w:val="0"/>
          <w:marRight w:val="0"/>
          <w:marTop w:val="0"/>
          <w:marBottom w:val="360"/>
          <w:divBdr>
            <w:top w:val="single" w:sz="18" w:space="0" w:color="FF3300"/>
            <w:left w:val="none" w:sz="0" w:space="0" w:color="auto"/>
            <w:bottom w:val="none" w:sz="0" w:space="0" w:color="auto"/>
            <w:right w:val="none" w:sz="0" w:space="0" w:color="auto"/>
          </w:divBdr>
          <w:divsChild>
            <w:div w:id="9338218">
              <w:marLeft w:val="0"/>
              <w:marRight w:val="0"/>
              <w:marTop w:val="0"/>
              <w:marBottom w:val="0"/>
              <w:divBdr>
                <w:top w:val="none" w:sz="0" w:space="0" w:color="auto"/>
                <w:left w:val="none" w:sz="0" w:space="0" w:color="auto"/>
                <w:bottom w:val="none" w:sz="0" w:space="0" w:color="auto"/>
                <w:right w:val="none" w:sz="0" w:space="0" w:color="auto"/>
              </w:divBdr>
              <w:divsChild>
                <w:div w:id="1229075560">
                  <w:marLeft w:val="0"/>
                  <w:marRight w:val="-5040"/>
                  <w:marTop w:val="0"/>
                  <w:marBottom w:val="0"/>
                  <w:divBdr>
                    <w:top w:val="none" w:sz="0" w:space="0" w:color="auto"/>
                    <w:left w:val="none" w:sz="0" w:space="0" w:color="auto"/>
                    <w:bottom w:val="none" w:sz="0" w:space="0" w:color="auto"/>
                    <w:right w:val="none" w:sz="0" w:space="0" w:color="auto"/>
                  </w:divBdr>
                  <w:divsChild>
                    <w:div w:id="726338469">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196233718">
      <w:bodyDiv w:val="1"/>
      <w:marLeft w:val="0"/>
      <w:marRight w:val="0"/>
      <w:marTop w:val="0"/>
      <w:marBottom w:val="0"/>
      <w:divBdr>
        <w:top w:val="none" w:sz="0" w:space="0" w:color="auto"/>
        <w:left w:val="none" w:sz="0" w:space="0" w:color="auto"/>
        <w:bottom w:val="none" w:sz="0" w:space="0" w:color="auto"/>
        <w:right w:val="none" w:sz="0" w:space="0" w:color="auto"/>
      </w:divBdr>
      <w:divsChild>
        <w:div w:id="297418091">
          <w:marLeft w:val="0"/>
          <w:marRight w:val="0"/>
          <w:marTop w:val="0"/>
          <w:marBottom w:val="0"/>
          <w:divBdr>
            <w:top w:val="none" w:sz="0" w:space="0" w:color="auto"/>
            <w:left w:val="none" w:sz="0" w:space="0" w:color="auto"/>
            <w:bottom w:val="none" w:sz="0" w:space="0" w:color="auto"/>
            <w:right w:val="none" w:sz="0" w:space="0" w:color="auto"/>
          </w:divBdr>
          <w:divsChild>
            <w:div w:id="2044479997">
              <w:marLeft w:val="0"/>
              <w:marRight w:val="0"/>
              <w:marTop w:val="0"/>
              <w:marBottom w:val="0"/>
              <w:divBdr>
                <w:top w:val="none" w:sz="0" w:space="0" w:color="auto"/>
                <w:left w:val="none" w:sz="0" w:space="0" w:color="auto"/>
                <w:bottom w:val="none" w:sz="0" w:space="0" w:color="auto"/>
                <w:right w:val="none" w:sz="0" w:space="0" w:color="auto"/>
              </w:divBdr>
              <w:divsChild>
                <w:div w:id="1925145557">
                  <w:marLeft w:val="0"/>
                  <w:marRight w:val="0"/>
                  <w:marTop w:val="0"/>
                  <w:marBottom w:val="0"/>
                  <w:divBdr>
                    <w:top w:val="none" w:sz="0" w:space="0" w:color="auto"/>
                    <w:left w:val="none" w:sz="0" w:space="0" w:color="auto"/>
                    <w:bottom w:val="none" w:sz="0" w:space="0" w:color="auto"/>
                    <w:right w:val="none" w:sz="0" w:space="0" w:color="auto"/>
                  </w:divBdr>
                  <w:divsChild>
                    <w:div w:id="2074425891">
                      <w:marLeft w:val="0"/>
                      <w:marRight w:val="0"/>
                      <w:marTop w:val="0"/>
                      <w:marBottom w:val="0"/>
                      <w:divBdr>
                        <w:top w:val="none" w:sz="0" w:space="0" w:color="auto"/>
                        <w:left w:val="none" w:sz="0" w:space="0" w:color="auto"/>
                        <w:bottom w:val="none" w:sz="0" w:space="0" w:color="auto"/>
                        <w:right w:val="none" w:sz="0" w:space="0" w:color="auto"/>
                      </w:divBdr>
                      <w:divsChild>
                        <w:div w:id="240406256">
                          <w:marLeft w:val="0"/>
                          <w:marRight w:val="0"/>
                          <w:marTop w:val="0"/>
                          <w:marBottom w:val="0"/>
                          <w:divBdr>
                            <w:top w:val="none" w:sz="0" w:space="0" w:color="auto"/>
                            <w:left w:val="none" w:sz="0" w:space="0" w:color="auto"/>
                            <w:bottom w:val="none" w:sz="0" w:space="0" w:color="auto"/>
                            <w:right w:val="none" w:sz="0" w:space="0" w:color="auto"/>
                          </w:divBdr>
                          <w:divsChild>
                            <w:div w:id="1883786716">
                              <w:marLeft w:val="0"/>
                              <w:marRight w:val="0"/>
                              <w:marTop w:val="0"/>
                              <w:marBottom w:val="0"/>
                              <w:divBdr>
                                <w:top w:val="none" w:sz="0" w:space="0" w:color="auto"/>
                                <w:left w:val="none" w:sz="0" w:space="0" w:color="auto"/>
                                <w:bottom w:val="none" w:sz="0" w:space="0" w:color="auto"/>
                                <w:right w:val="none" w:sz="0" w:space="0" w:color="auto"/>
                              </w:divBdr>
                              <w:divsChild>
                                <w:div w:id="115356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1904294">
      <w:bodyDiv w:val="1"/>
      <w:marLeft w:val="0"/>
      <w:marRight w:val="0"/>
      <w:marTop w:val="0"/>
      <w:marBottom w:val="0"/>
      <w:divBdr>
        <w:top w:val="none" w:sz="0" w:space="0" w:color="auto"/>
        <w:left w:val="none" w:sz="0" w:space="0" w:color="auto"/>
        <w:bottom w:val="none" w:sz="0" w:space="0" w:color="auto"/>
        <w:right w:val="none" w:sz="0" w:space="0" w:color="auto"/>
      </w:divBdr>
      <w:divsChild>
        <w:div w:id="904487382">
          <w:marLeft w:val="0"/>
          <w:marRight w:val="0"/>
          <w:marTop w:val="0"/>
          <w:marBottom w:val="0"/>
          <w:divBdr>
            <w:top w:val="none" w:sz="0" w:space="0" w:color="auto"/>
            <w:left w:val="none" w:sz="0" w:space="0" w:color="auto"/>
            <w:bottom w:val="none" w:sz="0" w:space="0" w:color="auto"/>
            <w:right w:val="none" w:sz="0" w:space="0" w:color="auto"/>
          </w:divBdr>
          <w:divsChild>
            <w:div w:id="764499485">
              <w:marLeft w:val="0"/>
              <w:marRight w:val="0"/>
              <w:marTop w:val="0"/>
              <w:marBottom w:val="0"/>
              <w:divBdr>
                <w:top w:val="none" w:sz="0" w:space="0" w:color="auto"/>
                <w:left w:val="none" w:sz="0" w:space="0" w:color="auto"/>
                <w:bottom w:val="none" w:sz="0" w:space="0" w:color="auto"/>
                <w:right w:val="none" w:sz="0" w:space="0" w:color="auto"/>
              </w:divBdr>
              <w:divsChild>
                <w:div w:id="928738940">
                  <w:marLeft w:val="0"/>
                  <w:marRight w:val="0"/>
                  <w:marTop w:val="0"/>
                  <w:marBottom w:val="0"/>
                  <w:divBdr>
                    <w:top w:val="none" w:sz="0" w:space="0" w:color="auto"/>
                    <w:left w:val="none" w:sz="0" w:space="0" w:color="auto"/>
                    <w:bottom w:val="none" w:sz="0" w:space="0" w:color="auto"/>
                    <w:right w:val="none" w:sz="0" w:space="0" w:color="auto"/>
                  </w:divBdr>
                  <w:divsChild>
                    <w:div w:id="1785688410">
                      <w:marLeft w:val="0"/>
                      <w:marRight w:val="0"/>
                      <w:marTop w:val="90"/>
                      <w:marBottom w:val="0"/>
                      <w:divBdr>
                        <w:top w:val="none" w:sz="0" w:space="0" w:color="auto"/>
                        <w:left w:val="none" w:sz="0" w:space="0" w:color="auto"/>
                        <w:bottom w:val="none" w:sz="0" w:space="0" w:color="auto"/>
                        <w:right w:val="none" w:sz="0" w:space="0" w:color="auto"/>
                      </w:divBdr>
                      <w:divsChild>
                        <w:div w:id="1165559067">
                          <w:marLeft w:val="0"/>
                          <w:marRight w:val="0"/>
                          <w:marTop w:val="0"/>
                          <w:marBottom w:val="0"/>
                          <w:divBdr>
                            <w:top w:val="none" w:sz="0" w:space="0" w:color="auto"/>
                            <w:left w:val="none" w:sz="0" w:space="0" w:color="auto"/>
                            <w:bottom w:val="none" w:sz="0" w:space="0" w:color="auto"/>
                            <w:right w:val="none" w:sz="0" w:space="0" w:color="auto"/>
                          </w:divBdr>
                          <w:divsChild>
                            <w:div w:id="1417510706">
                              <w:marLeft w:val="0"/>
                              <w:marRight w:val="0"/>
                              <w:marTop w:val="0"/>
                              <w:marBottom w:val="0"/>
                              <w:divBdr>
                                <w:top w:val="none" w:sz="0" w:space="0" w:color="auto"/>
                                <w:left w:val="none" w:sz="0" w:space="0" w:color="auto"/>
                                <w:bottom w:val="none" w:sz="0" w:space="0" w:color="auto"/>
                                <w:right w:val="none" w:sz="0" w:space="0" w:color="auto"/>
                              </w:divBdr>
                              <w:divsChild>
                                <w:div w:id="377172931">
                                  <w:marLeft w:val="0"/>
                                  <w:marRight w:val="0"/>
                                  <w:marTop w:val="0"/>
                                  <w:marBottom w:val="0"/>
                                  <w:divBdr>
                                    <w:top w:val="none" w:sz="0" w:space="0" w:color="auto"/>
                                    <w:left w:val="none" w:sz="0" w:space="0" w:color="auto"/>
                                    <w:bottom w:val="none" w:sz="0" w:space="0" w:color="auto"/>
                                    <w:right w:val="none" w:sz="0" w:space="0" w:color="auto"/>
                                  </w:divBdr>
                                  <w:divsChild>
                                    <w:div w:id="415522193">
                                      <w:marLeft w:val="0"/>
                                      <w:marRight w:val="0"/>
                                      <w:marTop w:val="0"/>
                                      <w:marBottom w:val="300"/>
                                      <w:divBdr>
                                        <w:top w:val="single" w:sz="6" w:space="4" w:color="F1F1F1"/>
                                        <w:left w:val="none" w:sz="0" w:space="0" w:color="auto"/>
                                        <w:bottom w:val="single" w:sz="6" w:space="8" w:color="F1F1F1"/>
                                        <w:right w:val="none" w:sz="0" w:space="0" w:color="auto"/>
                                      </w:divBdr>
                                      <w:divsChild>
                                        <w:div w:id="7786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1595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36E50-710A-4948-B078-169E3C060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439</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Thomasf</dc:creator>
  <cp:lastModifiedBy>Thomas</cp:lastModifiedBy>
  <cp:revision>2</cp:revision>
  <dcterms:created xsi:type="dcterms:W3CDTF">2011-08-26T14:13:00Z</dcterms:created>
  <dcterms:modified xsi:type="dcterms:W3CDTF">2011-08-26T14:13:00Z</dcterms:modified>
</cp:coreProperties>
</file>