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4F" w:rsidRPr="00F90959" w:rsidRDefault="00CF564F" w:rsidP="00F861DE">
      <w:pPr>
        <w:spacing w:line="480" w:lineRule="auto"/>
        <w:jc w:val="center"/>
        <w:rPr>
          <w:rFonts w:ascii="Times New Roman" w:hAnsi="Times New Roman"/>
        </w:rPr>
      </w:pPr>
    </w:p>
    <w:p w:rsidR="00CF564F" w:rsidRPr="00F90959" w:rsidRDefault="00CF564F" w:rsidP="00F861DE">
      <w:pPr>
        <w:spacing w:line="480" w:lineRule="auto"/>
        <w:jc w:val="center"/>
        <w:rPr>
          <w:rFonts w:ascii="Times New Roman" w:hAnsi="Times New Roman"/>
        </w:rPr>
      </w:pPr>
    </w:p>
    <w:p w:rsidR="00CF564F" w:rsidRPr="00F90959" w:rsidRDefault="00CF564F" w:rsidP="00F861DE">
      <w:pPr>
        <w:spacing w:line="480" w:lineRule="auto"/>
        <w:jc w:val="center"/>
        <w:rPr>
          <w:rFonts w:ascii="Times New Roman" w:hAnsi="Times New Roman"/>
        </w:rPr>
      </w:pPr>
    </w:p>
    <w:p w:rsidR="00CF564F" w:rsidRPr="00F90959" w:rsidRDefault="00CF564F" w:rsidP="00F861DE">
      <w:pPr>
        <w:spacing w:line="480" w:lineRule="auto"/>
        <w:jc w:val="center"/>
        <w:rPr>
          <w:rFonts w:ascii="Times New Roman" w:hAnsi="Times New Roman"/>
        </w:rPr>
      </w:pPr>
    </w:p>
    <w:p w:rsidR="003F5E30" w:rsidRPr="00F90959" w:rsidRDefault="00E631B3" w:rsidP="003F5E30">
      <w:pPr>
        <w:spacing w:line="480" w:lineRule="auto"/>
        <w:jc w:val="center"/>
        <w:rPr>
          <w:rFonts w:ascii="Times New Roman" w:hAnsi="Times New Roman"/>
        </w:rPr>
      </w:pPr>
      <w:r>
        <w:rPr>
          <w:rFonts w:ascii="Times New Roman" w:hAnsi="Times New Roman"/>
        </w:rPr>
        <w:t>Unit 2</w:t>
      </w:r>
      <w:r w:rsidR="00312B02">
        <w:rPr>
          <w:rFonts w:ascii="Times New Roman" w:hAnsi="Times New Roman"/>
        </w:rPr>
        <w:t xml:space="preserve"> </w:t>
      </w:r>
      <w:r>
        <w:rPr>
          <w:rFonts w:ascii="Times New Roman" w:hAnsi="Times New Roman"/>
        </w:rPr>
        <w:t>–</w:t>
      </w:r>
      <w:r w:rsidR="003F5E30" w:rsidRPr="00F90959">
        <w:rPr>
          <w:rFonts w:ascii="Times New Roman" w:hAnsi="Times New Roman"/>
        </w:rPr>
        <w:t xml:space="preserve"> </w:t>
      </w:r>
      <w:r>
        <w:rPr>
          <w:rFonts w:ascii="Times New Roman" w:hAnsi="Times New Roman"/>
        </w:rPr>
        <w:t>Probability and Distributions</w:t>
      </w:r>
    </w:p>
    <w:p w:rsidR="003F5E30" w:rsidRPr="00F90959" w:rsidRDefault="003F5E30" w:rsidP="003F5E30">
      <w:pPr>
        <w:spacing w:line="480" w:lineRule="auto"/>
        <w:jc w:val="center"/>
        <w:rPr>
          <w:rFonts w:ascii="Times New Roman" w:hAnsi="Times New Roman"/>
        </w:rPr>
      </w:pPr>
      <w:r w:rsidRPr="00F90959">
        <w:rPr>
          <w:rFonts w:ascii="Times New Roman" w:hAnsi="Times New Roman"/>
        </w:rPr>
        <w:t>Type your Name Here</w:t>
      </w:r>
    </w:p>
    <w:p w:rsidR="00F861DE" w:rsidRPr="00F90959" w:rsidRDefault="003F5E30" w:rsidP="00F861DE">
      <w:pPr>
        <w:spacing w:line="480" w:lineRule="auto"/>
        <w:jc w:val="center"/>
        <w:rPr>
          <w:rFonts w:ascii="Times New Roman" w:hAnsi="Times New Roman"/>
        </w:rPr>
      </w:pPr>
      <w:r>
        <w:rPr>
          <w:rFonts w:ascii="Times New Roman" w:hAnsi="Times New Roman"/>
        </w:rPr>
        <w:t xml:space="preserve">American InterContinental University </w:t>
      </w:r>
    </w:p>
    <w:p w:rsidR="00CF564F" w:rsidRPr="00F90959" w:rsidRDefault="00CF564F" w:rsidP="00CF564F">
      <w:pPr>
        <w:spacing w:line="480" w:lineRule="auto"/>
        <w:jc w:val="center"/>
        <w:rPr>
          <w:rFonts w:ascii="Times New Roman" w:hAnsi="Times New Roman"/>
        </w:rPr>
      </w:pPr>
    </w:p>
    <w:p w:rsidR="00EE1BAD" w:rsidRPr="00F90959" w:rsidRDefault="00CF564F" w:rsidP="00EE1BAD">
      <w:pPr>
        <w:spacing w:line="480" w:lineRule="auto"/>
        <w:ind w:firstLine="720"/>
        <w:jc w:val="center"/>
        <w:rPr>
          <w:rFonts w:ascii="Times New Roman" w:hAnsi="Times New Roman"/>
          <w:b/>
        </w:rPr>
      </w:pPr>
      <w:r w:rsidRPr="00F90959">
        <w:rPr>
          <w:rFonts w:ascii="Times New Roman" w:hAnsi="Times New Roman"/>
        </w:rPr>
        <w:br w:type="page"/>
      </w:r>
      <w:r w:rsidR="00EE1BAD" w:rsidRPr="00F90959">
        <w:rPr>
          <w:rFonts w:ascii="Times New Roman" w:hAnsi="Times New Roman"/>
          <w:b/>
        </w:rPr>
        <w:lastRenderedPageBreak/>
        <w:t>Abstract</w:t>
      </w:r>
    </w:p>
    <w:p w:rsidR="00EE1BAD" w:rsidRPr="00F90959" w:rsidRDefault="00EE1BAD" w:rsidP="00EE1BAD">
      <w:pPr>
        <w:spacing w:line="480" w:lineRule="auto"/>
        <w:rPr>
          <w:rFonts w:ascii="Times New Roman" w:hAnsi="Times New Roman"/>
          <w:color w:val="000000"/>
        </w:rPr>
      </w:pPr>
      <w:r w:rsidRPr="00F90959">
        <w:rPr>
          <w:rFonts w:ascii="Times New Roman" w:hAnsi="Times New Roman"/>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EE1BAD" w:rsidRPr="00F90959" w:rsidRDefault="00EE1BAD" w:rsidP="00EE1BAD">
      <w:pPr>
        <w:spacing w:line="480" w:lineRule="auto"/>
        <w:ind w:firstLine="720"/>
        <w:jc w:val="center"/>
        <w:rPr>
          <w:rFonts w:ascii="Times New Roman" w:hAnsi="Times New Roman"/>
          <w:color w:val="000000"/>
        </w:rPr>
      </w:pPr>
    </w:p>
    <w:p w:rsidR="006A0076" w:rsidRPr="00F90959" w:rsidRDefault="006A0076" w:rsidP="00EE1BAD">
      <w:pPr>
        <w:spacing w:line="480" w:lineRule="auto"/>
        <w:jc w:val="center"/>
        <w:outlineLvl w:val="6"/>
        <w:rPr>
          <w:rFonts w:ascii="Times New Roman" w:hAnsi="Times New Roman"/>
          <w:bCs/>
          <w:color w:val="FF0000"/>
          <w:highlight w:val="yellow"/>
        </w:rPr>
      </w:pPr>
    </w:p>
    <w:p w:rsidR="006A0076" w:rsidRPr="00F90959" w:rsidRDefault="006A0076" w:rsidP="00A838CB">
      <w:pPr>
        <w:spacing w:line="480" w:lineRule="auto"/>
        <w:jc w:val="center"/>
        <w:rPr>
          <w:rFonts w:ascii="Times New Roman" w:hAnsi="Times New Roman"/>
          <w:bCs/>
          <w:color w:val="FF0000"/>
          <w:highlight w:val="yellow"/>
        </w:rPr>
      </w:pPr>
    </w:p>
    <w:p w:rsidR="006A0076" w:rsidRPr="00F90959" w:rsidRDefault="006A0076" w:rsidP="00A838CB">
      <w:pPr>
        <w:spacing w:line="480" w:lineRule="auto"/>
        <w:jc w:val="center"/>
        <w:rPr>
          <w:rFonts w:ascii="Times New Roman" w:hAnsi="Times New Roman"/>
          <w:bCs/>
          <w:color w:val="FF0000"/>
          <w:highlight w:val="yellow"/>
        </w:rPr>
      </w:pPr>
    </w:p>
    <w:p w:rsidR="00D37171" w:rsidRPr="00F90959" w:rsidRDefault="00D37171" w:rsidP="00D37171">
      <w:pPr>
        <w:spacing w:line="480" w:lineRule="auto"/>
        <w:jc w:val="center"/>
        <w:rPr>
          <w:rFonts w:ascii="Times New Roman" w:hAnsi="Times New Roman"/>
          <w:b/>
        </w:rPr>
      </w:pPr>
      <w:r w:rsidRPr="00F90959">
        <w:rPr>
          <w:rFonts w:ascii="Times New Roman" w:hAnsi="Times New Roman"/>
          <w:caps/>
        </w:rPr>
        <w:br w:type="page"/>
      </w:r>
      <w:bookmarkStart w:id="0" w:name="_GoBack"/>
      <w:bookmarkEnd w:id="0"/>
    </w:p>
    <w:p w:rsidR="000646CB" w:rsidRPr="002D4F74" w:rsidRDefault="000646CB" w:rsidP="000646CB">
      <w:pPr>
        <w:keepNext/>
        <w:keepLines/>
        <w:spacing w:before="400" w:after="120" w:line="240" w:lineRule="atLeast"/>
        <w:outlineLvl w:val="0"/>
        <w:rPr>
          <w:rFonts w:ascii="Arial Black" w:hAnsi="Arial Black"/>
          <w:spacing w:val="-5"/>
          <w:kern w:val="28"/>
          <w:sz w:val="40"/>
          <w:szCs w:val="40"/>
        </w:rPr>
      </w:pPr>
      <w:r w:rsidRPr="002D4F74">
        <w:rPr>
          <w:rFonts w:ascii="Arial Black" w:hAnsi="Arial Black"/>
          <w:spacing w:val="-5"/>
          <w:kern w:val="28"/>
          <w:sz w:val="40"/>
          <w:szCs w:val="40"/>
        </w:rPr>
        <w:t>Memo</w:t>
      </w:r>
    </w:p>
    <w:p w:rsidR="000646CB" w:rsidRPr="001336F8" w:rsidRDefault="000646CB" w:rsidP="00AD0B91">
      <w:pPr>
        <w:pStyle w:val="DateandRecipient"/>
        <w:tabs>
          <w:tab w:val="left" w:pos="8640"/>
        </w:tabs>
        <w:spacing w:after="0" w:line="480" w:lineRule="auto"/>
        <w:rPr>
          <w:rFonts w:ascii="Times New Roman" w:hAnsi="Times New Roman" w:cs="Times New Roman"/>
          <w:sz w:val="24"/>
          <w:szCs w:val="24"/>
        </w:rPr>
      </w:pPr>
      <w:r w:rsidRPr="001336F8">
        <w:rPr>
          <w:rFonts w:ascii="Times New Roman" w:hAnsi="Times New Roman" w:cs="Times New Roman"/>
          <w:sz w:val="24"/>
          <w:szCs w:val="24"/>
        </w:rPr>
        <w:t xml:space="preserve">To: </w:t>
      </w:r>
    </w:p>
    <w:p w:rsidR="000646CB" w:rsidRPr="001336F8" w:rsidRDefault="000646CB" w:rsidP="00AD0B91">
      <w:pPr>
        <w:pStyle w:val="DateandRecipient"/>
        <w:tabs>
          <w:tab w:val="left" w:pos="8640"/>
        </w:tabs>
        <w:spacing w:after="0" w:line="480" w:lineRule="auto"/>
        <w:rPr>
          <w:rFonts w:ascii="Times New Roman" w:hAnsi="Times New Roman" w:cs="Times New Roman"/>
          <w:sz w:val="24"/>
          <w:szCs w:val="24"/>
        </w:rPr>
      </w:pPr>
      <w:r w:rsidRPr="001336F8">
        <w:rPr>
          <w:rFonts w:ascii="Times New Roman" w:hAnsi="Times New Roman" w:cs="Times New Roman"/>
          <w:sz w:val="24"/>
          <w:szCs w:val="24"/>
        </w:rPr>
        <w:t>From:</w:t>
      </w:r>
    </w:p>
    <w:p w:rsidR="000646CB" w:rsidRPr="001336F8" w:rsidRDefault="000646CB" w:rsidP="00AD0B91">
      <w:pPr>
        <w:pStyle w:val="DateandRecipient"/>
        <w:tabs>
          <w:tab w:val="left" w:pos="8640"/>
        </w:tabs>
        <w:spacing w:after="0" w:line="480" w:lineRule="auto"/>
        <w:rPr>
          <w:rFonts w:ascii="Times New Roman" w:hAnsi="Times New Roman" w:cs="Times New Roman"/>
          <w:sz w:val="24"/>
          <w:szCs w:val="24"/>
        </w:rPr>
      </w:pPr>
      <w:r w:rsidRPr="001336F8">
        <w:rPr>
          <w:rFonts w:ascii="Times New Roman" w:hAnsi="Times New Roman" w:cs="Times New Roman"/>
          <w:sz w:val="24"/>
          <w:szCs w:val="24"/>
        </w:rPr>
        <w:t>Date:</w:t>
      </w:r>
    </w:p>
    <w:p w:rsidR="000646CB" w:rsidRPr="001336F8" w:rsidRDefault="000646CB" w:rsidP="00AD0B91">
      <w:pPr>
        <w:pStyle w:val="DateandRecipient"/>
        <w:tabs>
          <w:tab w:val="left" w:pos="8640"/>
        </w:tabs>
        <w:spacing w:after="0" w:line="480" w:lineRule="auto"/>
        <w:rPr>
          <w:rFonts w:ascii="Times New Roman" w:hAnsi="Times New Roman" w:cs="Times New Roman"/>
          <w:sz w:val="24"/>
          <w:szCs w:val="24"/>
        </w:rPr>
      </w:pPr>
      <w:r w:rsidRPr="001336F8">
        <w:rPr>
          <w:rFonts w:ascii="Times New Roman" w:hAnsi="Times New Roman" w:cs="Times New Roman"/>
          <w:sz w:val="24"/>
          <w:szCs w:val="24"/>
        </w:rPr>
        <w:t xml:space="preserve">Subject: </w:t>
      </w:r>
    </w:p>
    <w:p w:rsidR="000646CB" w:rsidRPr="001336F8" w:rsidRDefault="000646CB" w:rsidP="000646CB">
      <w:pPr>
        <w:pStyle w:val="DateandRecipient"/>
        <w:tabs>
          <w:tab w:val="left" w:pos="8640"/>
        </w:tabs>
        <w:spacing w:after="0"/>
        <w:rPr>
          <w:rFonts w:ascii="Times New Roman" w:hAnsi="Times New Roman" w:cs="Times New Roman"/>
          <w:sz w:val="24"/>
          <w:szCs w:val="24"/>
        </w:rPr>
      </w:pPr>
    </w:p>
    <w:p w:rsidR="000646CB" w:rsidRPr="001336F8" w:rsidRDefault="000646CB" w:rsidP="000646CB">
      <w:pPr>
        <w:pStyle w:val="BodyText"/>
        <w:spacing w:after="0"/>
        <w:rPr>
          <w:rFonts w:ascii="Times New Roman" w:hAnsi="Times New Roman" w:cs="Times New Roman"/>
          <w:sz w:val="24"/>
          <w:szCs w:val="24"/>
          <w:lang w:val="fr-FR"/>
        </w:rPr>
      </w:pPr>
      <w:r w:rsidRPr="001336F8">
        <w:rPr>
          <w:rFonts w:ascii="Times New Roman" w:hAnsi="Times New Roman" w:cs="Times New Roman"/>
          <w:sz w:val="24"/>
          <w:szCs w:val="24"/>
          <w:lang w:val="fr-FR"/>
        </w:rPr>
        <w:t xml:space="preserve">Dear </w:t>
      </w:r>
      <w:fldSimple w:instr=" PLACEHOLDER &quot;[Recipient]&quot; \* MERGEFORMAT ">
        <w:r w:rsidRPr="001336F8">
          <w:rPr>
            <w:rFonts w:ascii="Times New Roman" w:hAnsi="Times New Roman" w:cs="Times New Roman"/>
            <w:sz w:val="24"/>
            <w:szCs w:val="24"/>
          </w:rPr>
          <w:t>[Recipient]</w:t>
        </w:r>
      </w:fldSimple>
      <w:r w:rsidRPr="001336F8">
        <w:rPr>
          <w:rFonts w:ascii="Times New Roman" w:hAnsi="Times New Roman" w:cs="Times New Roman"/>
          <w:sz w:val="24"/>
          <w:szCs w:val="24"/>
          <w:lang w:val="fr-FR"/>
        </w:rPr>
        <w:t>:</w:t>
      </w:r>
    </w:p>
    <w:p w:rsidR="000646CB" w:rsidRPr="001336F8" w:rsidRDefault="000646CB" w:rsidP="000646CB">
      <w:pPr>
        <w:pStyle w:val="BodyText"/>
        <w:spacing w:after="0"/>
        <w:rPr>
          <w:rFonts w:ascii="Times New Roman" w:hAnsi="Times New Roman" w:cs="Times New Roman"/>
          <w:sz w:val="24"/>
          <w:szCs w:val="24"/>
          <w:lang w:val="fr-FR"/>
        </w:rPr>
      </w:pPr>
    </w:p>
    <w:sdt>
      <w:sdtPr>
        <w:rPr>
          <w:rFonts w:ascii="Times New Roman" w:hAnsi="Times New Roman" w:cs="Times New Roman"/>
          <w:sz w:val="24"/>
          <w:szCs w:val="24"/>
        </w:rPr>
        <w:id w:val="23717196"/>
        <w:placeholder>
          <w:docPart w:val="6B1D770E80FD4940A67DDB1F205C0F87"/>
        </w:placeholder>
      </w:sdtPr>
      <w:sdtContent>
        <w:p w:rsidR="000646CB" w:rsidRPr="001336F8" w:rsidRDefault="00B14169" w:rsidP="00101EFC">
          <w:pPr>
            <w:pStyle w:val="BodyText"/>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46CB" w:rsidRPr="001336F8">
            <w:rPr>
              <w:rFonts w:ascii="Times New Roman" w:hAnsi="Times New Roman" w:cs="Times New Roman"/>
              <w:sz w:val="24"/>
              <w:szCs w:val="24"/>
            </w:rPr>
            <w:t xml:space="preserve">Provide a brief introduction (2-3 sentences) to the email you are writing to provide a preview of what will be covered. </w:t>
          </w:r>
        </w:p>
        <w:p w:rsidR="000646CB" w:rsidRPr="001336F8" w:rsidRDefault="000646CB" w:rsidP="00101EFC">
          <w:pPr>
            <w:pStyle w:val="BodyText"/>
            <w:spacing w:after="0" w:line="480" w:lineRule="auto"/>
            <w:rPr>
              <w:rFonts w:ascii="Times New Roman" w:hAnsi="Times New Roman" w:cs="Times New Roman"/>
              <w:b/>
              <w:sz w:val="24"/>
              <w:szCs w:val="24"/>
            </w:rPr>
          </w:pPr>
          <w:r w:rsidRPr="001336F8">
            <w:rPr>
              <w:rFonts w:ascii="Times New Roman" w:hAnsi="Times New Roman" w:cs="Times New Roman"/>
              <w:b/>
              <w:sz w:val="24"/>
              <w:szCs w:val="24"/>
            </w:rPr>
            <w:t>Overview of the data set</w:t>
          </w:r>
        </w:p>
        <w:p w:rsidR="000646CB" w:rsidRPr="001336F8" w:rsidRDefault="00B14169" w:rsidP="00101EFC">
          <w:pPr>
            <w:pStyle w:val="BodyText"/>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46CB" w:rsidRPr="001336F8">
            <w:rPr>
              <w:rFonts w:ascii="Times New Roman" w:hAnsi="Times New Roman" w:cs="Times New Roman"/>
              <w:sz w:val="24"/>
              <w:szCs w:val="24"/>
            </w:rPr>
            <w:t>Provide an overview for the current data set.  What variables does it include? Which are qualitative, which are quantitative? What categories are used and why are they used?</w:t>
          </w:r>
        </w:p>
        <w:p w:rsidR="000646CB" w:rsidRPr="001336F8" w:rsidRDefault="000646CB" w:rsidP="00101EFC">
          <w:pPr>
            <w:pStyle w:val="BodyText"/>
            <w:spacing w:after="0" w:line="480" w:lineRule="auto"/>
            <w:rPr>
              <w:rFonts w:ascii="Times New Roman" w:hAnsi="Times New Roman" w:cs="Times New Roman"/>
              <w:b/>
              <w:sz w:val="24"/>
              <w:szCs w:val="24"/>
            </w:rPr>
          </w:pPr>
          <w:r w:rsidRPr="001336F8">
            <w:rPr>
              <w:rFonts w:ascii="Times New Roman" w:hAnsi="Times New Roman" w:cs="Times New Roman"/>
              <w:b/>
              <w:sz w:val="24"/>
              <w:szCs w:val="24"/>
            </w:rPr>
            <w:t>Use of statistics and probability in the real world</w:t>
          </w:r>
        </w:p>
        <w:p w:rsidR="000646CB" w:rsidRPr="001336F8" w:rsidRDefault="00B14169" w:rsidP="00101EFC">
          <w:pPr>
            <w:pStyle w:val="BodyText"/>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46CB" w:rsidRPr="001336F8">
            <w:rPr>
              <w:rFonts w:ascii="Times New Roman" w:hAnsi="Times New Roman" w:cs="Times New Roman"/>
              <w:sz w:val="24"/>
              <w:szCs w:val="24"/>
            </w:rPr>
            <w:t>Include a specific application or two of statistics in the real world.  This is a great place for outside research.</w:t>
          </w:r>
        </w:p>
        <w:p w:rsidR="000646CB" w:rsidRPr="001336F8" w:rsidRDefault="000646CB" w:rsidP="00101EFC">
          <w:pPr>
            <w:pStyle w:val="BodyText"/>
            <w:spacing w:after="0" w:line="480" w:lineRule="auto"/>
            <w:rPr>
              <w:rFonts w:ascii="Times New Roman" w:hAnsi="Times New Roman" w:cs="Times New Roman"/>
              <w:b/>
              <w:sz w:val="24"/>
              <w:szCs w:val="24"/>
            </w:rPr>
          </w:pPr>
          <w:r w:rsidRPr="001336F8">
            <w:rPr>
              <w:rFonts w:ascii="Times New Roman" w:hAnsi="Times New Roman" w:cs="Times New Roman"/>
              <w:b/>
              <w:sz w:val="24"/>
              <w:szCs w:val="24"/>
            </w:rPr>
            <w:t>Distributions</w:t>
          </w:r>
        </w:p>
        <w:p w:rsidR="000646CB" w:rsidRDefault="000646CB" w:rsidP="00101EFC">
          <w:pPr>
            <w:pStyle w:val="BodyText"/>
            <w:spacing w:after="0" w:line="480" w:lineRule="auto"/>
            <w:rPr>
              <w:rFonts w:ascii="Times New Roman" w:hAnsi="Times New Roman" w:cs="Times New Roman"/>
              <w:sz w:val="24"/>
              <w:szCs w:val="24"/>
            </w:rPr>
          </w:pPr>
          <w:r w:rsidRPr="001336F8">
            <w:rPr>
              <w:rFonts w:ascii="Times New Roman" w:hAnsi="Times New Roman" w:cs="Times New Roman"/>
              <w:b/>
              <w:sz w:val="24"/>
              <w:szCs w:val="24"/>
            </w:rPr>
            <w:tab/>
          </w:r>
          <w:r w:rsidRPr="001336F8">
            <w:rPr>
              <w:rFonts w:ascii="Times New Roman" w:hAnsi="Times New Roman" w:cs="Times New Roman"/>
              <w:sz w:val="24"/>
              <w:szCs w:val="24"/>
            </w:rPr>
            <w:t xml:space="preserve">Write a brief introduction (1-2 sentences) about the information you can find in a distribution table.  Why is this information useful to AIU?  </w:t>
          </w:r>
        </w:p>
        <w:p w:rsidR="000646CB" w:rsidRDefault="000646CB" w:rsidP="00B14169">
          <w:pPr>
            <w:pStyle w:val="BodyText"/>
            <w:spacing w:after="0"/>
            <w:rPr>
              <w:rFonts w:ascii="Times New Roman" w:hAnsi="Times New Roman" w:cs="Times New Roman"/>
              <w:i/>
              <w:sz w:val="24"/>
              <w:szCs w:val="24"/>
            </w:rPr>
          </w:pPr>
          <w:r w:rsidRPr="001336F8">
            <w:rPr>
              <w:rFonts w:ascii="Times New Roman" w:hAnsi="Times New Roman" w:cs="Times New Roman"/>
              <w:sz w:val="24"/>
              <w:szCs w:val="24"/>
            </w:rPr>
            <w:t xml:space="preserve">Then complete the following distribution tables.  </w:t>
          </w:r>
          <w:r w:rsidRPr="001336F8">
            <w:rPr>
              <w:rFonts w:ascii="Times New Roman" w:hAnsi="Times New Roman" w:cs="Times New Roman"/>
              <w:i/>
              <w:sz w:val="24"/>
              <w:szCs w:val="24"/>
            </w:rPr>
            <w:t>Please pay attention to whether you should present the results in terms of percentages or simple counts.</w:t>
          </w:r>
        </w:p>
        <w:p w:rsidR="00B14169" w:rsidRPr="001336F8" w:rsidRDefault="00B14169" w:rsidP="00B14169">
          <w:pPr>
            <w:pStyle w:val="BodyText"/>
            <w:spacing w:after="0"/>
            <w:rPr>
              <w:rFonts w:ascii="Times New Roman" w:hAnsi="Times New Roman" w:cs="Times New Roman"/>
              <w:i/>
              <w:sz w:val="24"/>
              <w:szCs w:val="24"/>
            </w:rPr>
          </w:pPr>
        </w:p>
        <w:p w:rsidR="000646CB" w:rsidRPr="001336F8" w:rsidRDefault="000646CB" w:rsidP="00101EFC">
          <w:pPr>
            <w:pStyle w:val="BodyText"/>
            <w:spacing w:after="0" w:line="480" w:lineRule="auto"/>
            <w:rPr>
              <w:rFonts w:ascii="Times New Roman" w:hAnsi="Times New Roman" w:cs="Times New Roman"/>
              <w:b/>
              <w:sz w:val="24"/>
              <w:szCs w:val="24"/>
            </w:rPr>
          </w:pPr>
          <w:r w:rsidRPr="001336F8">
            <w:rPr>
              <w:rFonts w:ascii="Times New Roman" w:hAnsi="Times New Roman" w:cs="Times New Roman"/>
              <w:b/>
              <w:sz w:val="24"/>
              <w:szCs w:val="24"/>
            </w:rPr>
            <w:t>Gender</w:t>
          </w:r>
          <w:r w:rsidRPr="001336F8">
            <w:rPr>
              <w:rFonts w:ascii="Times New Roman" w:hAnsi="Times New Roman" w:cs="Times New Roman"/>
              <w:b/>
              <w:sz w:val="24"/>
              <w:szCs w:val="24"/>
            </w:rPr>
            <w:tab/>
          </w:r>
        </w:p>
        <w:tbl>
          <w:tblPr>
            <w:tblStyle w:val="TableGrid"/>
            <w:tblW w:w="0" w:type="auto"/>
            <w:jc w:val="center"/>
            <w:tblLook w:val="04A0"/>
          </w:tblPr>
          <w:tblGrid>
            <w:gridCol w:w="1824"/>
            <w:gridCol w:w="1824"/>
          </w:tblGrid>
          <w:tr w:rsidR="000646CB" w:rsidRPr="001336F8" w:rsidTr="00DA43E3">
            <w:trPr>
              <w:trHeight w:val="777"/>
              <w:jc w:val="center"/>
            </w:trPr>
            <w:tc>
              <w:tcPr>
                <w:tcW w:w="182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Gender</w:t>
                </w:r>
              </w:p>
            </w:tc>
            <w:tc>
              <w:tcPr>
                <w:tcW w:w="182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Percentage</w:t>
                </w:r>
              </w:p>
            </w:tc>
          </w:tr>
          <w:tr w:rsidR="000646CB" w:rsidRPr="001336F8" w:rsidTr="00DA43E3">
            <w:trPr>
              <w:trHeight w:val="833"/>
              <w:jc w:val="center"/>
            </w:trPr>
            <w:tc>
              <w:tcPr>
                <w:tcW w:w="182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Females</w:t>
                </w:r>
              </w:p>
            </w:tc>
            <w:tc>
              <w:tcPr>
                <w:tcW w:w="1824" w:type="dxa"/>
              </w:tcPr>
              <w:p w:rsidR="000646CB" w:rsidRPr="001336F8" w:rsidRDefault="000646CB" w:rsidP="00354032">
                <w:pPr>
                  <w:rPr>
                    <w:rFonts w:ascii="Times New Roman" w:hAnsi="Times New Roman" w:cs="Times New Roman"/>
                    <w:sz w:val="24"/>
                    <w:szCs w:val="24"/>
                  </w:rPr>
                </w:pPr>
              </w:p>
            </w:tc>
          </w:tr>
          <w:tr w:rsidR="000646CB" w:rsidRPr="001336F8" w:rsidTr="00DA43E3">
            <w:trPr>
              <w:trHeight w:val="833"/>
              <w:jc w:val="center"/>
            </w:trPr>
            <w:tc>
              <w:tcPr>
                <w:tcW w:w="182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Males</w:t>
                </w:r>
              </w:p>
            </w:tc>
            <w:tc>
              <w:tcPr>
                <w:tcW w:w="1824" w:type="dxa"/>
              </w:tcPr>
              <w:p w:rsidR="000646CB" w:rsidRPr="001336F8" w:rsidRDefault="000646CB" w:rsidP="00354032">
                <w:pPr>
                  <w:rPr>
                    <w:rFonts w:ascii="Times New Roman" w:hAnsi="Times New Roman" w:cs="Times New Roman"/>
                    <w:sz w:val="24"/>
                    <w:szCs w:val="24"/>
                  </w:rPr>
                </w:pPr>
              </w:p>
            </w:tc>
          </w:tr>
        </w:tbl>
        <w:p w:rsidR="000646CB" w:rsidRDefault="000646CB" w:rsidP="00354032">
          <w:pPr>
            <w:pStyle w:val="BodyText"/>
            <w:spacing w:after="0"/>
            <w:rPr>
              <w:rFonts w:ascii="Times New Roman" w:hAnsi="Times New Roman" w:cs="Times New Roman"/>
              <w:b/>
              <w:sz w:val="24"/>
              <w:szCs w:val="24"/>
            </w:rPr>
          </w:pPr>
          <w:r w:rsidRPr="001336F8">
            <w:rPr>
              <w:rFonts w:ascii="Times New Roman" w:hAnsi="Times New Roman" w:cs="Times New Roman"/>
              <w:b/>
              <w:sz w:val="24"/>
              <w:szCs w:val="24"/>
            </w:rPr>
            <w:t>Tenure by Gender</w:t>
          </w:r>
        </w:p>
        <w:p w:rsidR="00B45281" w:rsidRPr="001336F8" w:rsidRDefault="00B45281" w:rsidP="00354032">
          <w:pPr>
            <w:pStyle w:val="BodyText"/>
            <w:spacing w:after="0"/>
            <w:rPr>
              <w:rFonts w:ascii="Times New Roman" w:hAnsi="Times New Roman" w:cs="Times New Roman"/>
              <w:b/>
              <w:sz w:val="24"/>
              <w:szCs w:val="24"/>
            </w:rPr>
          </w:pPr>
        </w:p>
        <w:p w:rsidR="000646CB" w:rsidRPr="001336F8" w:rsidRDefault="000646CB" w:rsidP="00354032">
          <w:pPr>
            <w:pStyle w:val="BodyText"/>
            <w:spacing w:after="0"/>
            <w:rPr>
              <w:rFonts w:ascii="Times New Roman" w:hAnsi="Times New Roman" w:cs="Times New Roman"/>
              <w:b/>
              <w:sz w:val="24"/>
              <w:szCs w:val="24"/>
            </w:rPr>
          </w:pPr>
          <w:r w:rsidRPr="001336F8">
            <w:rPr>
              <w:rFonts w:ascii="Times New Roman" w:hAnsi="Times New Roman" w:cs="Times New Roman"/>
              <w:bCs/>
              <w:i/>
              <w:sz w:val="24"/>
              <w:szCs w:val="24"/>
            </w:rPr>
            <w:t>Please note that you do NOT have to convert these into percentages. You may leave them in a count format.</w:t>
          </w:r>
          <w:r w:rsidRPr="001336F8">
            <w:rPr>
              <w:rFonts w:ascii="Times New Roman" w:hAnsi="Times New Roman" w:cs="Times New Roman"/>
              <w:b/>
              <w:sz w:val="24"/>
              <w:szCs w:val="24"/>
            </w:rPr>
            <w:tab/>
          </w:r>
        </w:p>
        <w:tbl>
          <w:tblPr>
            <w:tblStyle w:val="TableGrid"/>
            <w:tblW w:w="0" w:type="auto"/>
            <w:jc w:val="center"/>
            <w:tblLook w:val="04A0"/>
          </w:tblPr>
          <w:tblGrid>
            <w:gridCol w:w="2394"/>
            <w:gridCol w:w="2394"/>
            <w:gridCol w:w="2394"/>
            <w:gridCol w:w="2394"/>
          </w:tblGrid>
          <w:tr w:rsidR="000646CB" w:rsidRPr="001336F8" w:rsidTr="00DA43E3">
            <w:trPr>
              <w:jc w:val="center"/>
            </w:trPr>
            <w:tc>
              <w:tcPr>
                <w:tcW w:w="2394" w:type="dxa"/>
              </w:tcPr>
              <w:p w:rsidR="000646CB" w:rsidRPr="001336F8" w:rsidRDefault="000646CB" w:rsidP="00354032">
                <w:pPr>
                  <w:rPr>
                    <w:rFonts w:ascii="Times New Roman" w:hAnsi="Times New Roman" w:cs="Times New Roman"/>
                    <w:sz w:val="24"/>
                    <w:szCs w:val="24"/>
                  </w:rPr>
                </w:pPr>
              </w:p>
              <w:p w:rsidR="000646CB" w:rsidRPr="001336F8" w:rsidRDefault="000646CB" w:rsidP="00354032">
                <w:pPr>
                  <w:rPr>
                    <w:rFonts w:ascii="Times New Roman" w:hAnsi="Times New Roman" w:cs="Times New Roman"/>
                    <w:sz w:val="24"/>
                    <w:szCs w:val="24"/>
                  </w:rPr>
                </w:pPr>
              </w:p>
            </w:tc>
            <w:tc>
              <w:tcPr>
                <w:tcW w:w="239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Under 2 years</w:t>
                </w:r>
              </w:p>
            </w:tc>
            <w:tc>
              <w:tcPr>
                <w:tcW w:w="239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2-5 Years</w:t>
                </w:r>
              </w:p>
            </w:tc>
            <w:tc>
              <w:tcPr>
                <w:tcW w:w="239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Over 5 years</w:t>
                </w:r>
              </w:p>
            </w:tc>
          </w:tr>
          <w:tr w:rsidR="000646CB" w:rsidRPr="001336F8" w:rsidTr="00DA43E3">
            <w:trPr>
              <w:jc w:val="center"/>
            </w:trPr>
            <w:tc>
              <w:tcPr>
                <w:tcW w:w="239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Male</w:t>
                </w:r>
              </w:p>
            </w:tc>
            <w:tc>
              <w:tcPr>
                <w:tcW w:w="2394" w:type="dxa"/>
              </w:tcPr>
              <w:p w:rsidR="000646CB" w:rsidRPr="001336F8" w:rsidRDefault="000646CB" w:rsidP="00354032">
                <w:pPr>
                  <w:rPr>
                    <w:rFonts w:ascii="Times New Roman" w:hAnsi="Times New Roman" w:cs="Times New Roman"/>
                    <w:sz w:val="24"/>
                    <w:szCs w:val="24"/>
                  </w:rPr>
                </w:pPr>
              </w:p>
              <w:p w:rsidR="000646CB" w:rsidRPr="001336F8" w:rsidRDefault="000646CB" w:rsidP="00354032">
                <w:pPr>
                  <w:rPr>
                    <w:rFonts w:ascii="Times New Roman" w:hAnsi="Times New Roman" w:cs="Times New Roman"/>
                    <w:sz w:val="24"/>
                    <w:szCs w:val="24"/>
                  </w:rPr>
                </w:pPr>
              </w:p>
            </w:tc>
            <w:tc>
              <w:tcPr>
                <w:tcW w:w="2394" w:type="dxa"/>
              </w:tcPr>
              <w:p w:rsidR="000646CB" w:rsidRPr="001336F8" w:rsidRDefault="000646CB" w:rsidP="00354032">
                <w:pPr>
                  <w:rPr>
                    <w:rFonts w:ascii="Times New Roman" w:hAnsi="Times New Roman" w:cs="Times New Roman"/>
                    <w:sz w:val="24"/>
                    <w:szCs w:val="24"/>
                  </w:rPr>
                </w:pPr>
              </w:p>
            </w:tc>
            <w:tc>
              <w:tcPr>
                <w:tcW w:w="2394" w:type="dxa"/>
              </w:tcPr>
              <w:p w:rsidR="000646CB" w:rsidRPr="001336F8" w:rsidRDefault="000646CB" w:rsidP="00354032">
                <w:pPr>
                  <w:rPr>
                    <w:rFonts w:ascii="Times New Roman" w:hAnsi="Times New Roman" w:cs="Times New Roman"/>
                    <w:sz w:val="24"/>
                    <w:szCs w:val="24"/>
                  </w:rPr>
                </w:pPr>
              </w:p>
            </w:tc>
          </w:tr>
          <w:tr w:rsidR="000646CB" w:rsidRPr="001336F8" w:rsidTr="00DA43E3">
            <w:trPr>
              <w:jc w:val="center"/>
            </w:trPr>
            <w:tc>
              <w:tcPr>
                <w:tcW w:w="2394" w:type="dxa"/>
              </w:tcPr>
              <w:p w:rsidR="000646CB" w:rsidRPr="001336F8" w:rsidRDefault="000646CB" w:rsidP="00354032">
                <w:pPr>
                  <w:rPr>
                    <w:rFonts w:ascii="Times New Roman" w:hAnsi="Times New Roman" w:cs="Times New Roman"/>
                    <w:sz w:val="24"/>
                    <w:szCs w:val="24"/>
                  </w:rPr>
                </w:pPr>
                <w:r w:rsidRPr="001336F8">
                  <w:rPr>
                    <w:rFonts w:ascii="Times New Roman" w:hAnsi="Times New Roman" w:cs="Times New Roman"/>
                    <w:sz w:val="24"/>
                    <w:szCs w:val="24"/>
                  </w:rPr>
                  <w:t>Female</w:t>
                </w:r>
              </w:p>
            </w:tc>
            <w:tc>
              <w:tcPr>
                <w:tcW w:w="2394" w:type="dxa"/>
              </w:tcPr>
              <w:p w:rsidR="000646CB" w:rsidRPr="001336F8" w:rsidRDefault="000646CB" w:rsidP="00354032">
                <w:pPr>
                  <w:rPr>
                    <w:rFonts w:ascii="Times New Roman" w:hAnsi="Times New Roman" w:cs="Times New Roman"/>
                    <w:sz w:val="24"/>
                    <w:szCs w:val="24"/>
                  </w:rPr>
                </w:pPr>
              </w:p>
              <w:p w:rsidR="000646CB" w:rsidRPr="001336F8" w:rsidRDefault="000646CB" w:rsidP="00354032">
                <w:pPr>
                  <w:rPr>
                    <w:rFonts w:ascii="Times New Roman" w:hAnsi="Times New Roman" w:cs="Times New Roman"/>
                    <w:sz w:val="24"/>
                    <w:szCs w:val="24"/>
                  </w:rPr>
                </w:pPr>
              </w:p>
            </w:tc>
            <w:tc>
              <w:tcPr>
                <w:tcW w:w="2394" w:type="dxa"/>
              </w:tcPr>
              <w:p w:rsidR="000646CB" w:rsidRPr="001336F8" w:rsidRDefault="000646CB" w:rsidP="00354032">
                <w:pPr>
                  <w:rPr>
                    <w:rFonts w:ascii="Times New Roman" w:hAnsi="Times New Roman" w:cs="Times New Roman"/>
                    <w:sz w:val="24"/>
                    <w:szCs w:val="24"/>
                  </w:rPr>
                </w:pPr>
              </w:p>
            </w:tc>
            <w:tc>
              <w:tcPr>
                <w:tcW w:w="2394" w:type="dxa"/>
              </w:tcPr>
              <w:p w:rsidR="000646CB" w:rsidRPr="001336F8" w:rsidRDefault="000646CB" w:rsidP="00354032">
                <w:pPr>
                  <w:rPr>
                    <w:rFonts w:ascii="Times New Roman" w:hAnsi="Times New Roman" w:cs="Times New Roman"/>
                    <w:sz w:val="24"/>
                    <w:szCs w:val="24"/>
                  </w:rPr>
                </w:pPr>
              </w:p>
            </w:tc>
          </w:tr>
        </w:tbl>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b/>
              <w:sz w:val="24"/>
              <w:szCs w:val="24"/>
            </w:rPr>
            <w:t>Department</w:t>
          </w:r>
          <w:r w:rsidRPr="001336F8">
            <w:rPr>
              <w:rFonts w:ascii="Times New Roman" w:hAnsi="Times New Roman" w:cs="Times New Roman"/>
              <w:b/>
              <w:sz w:val="24"/>
              <w:szCs w:val="24"/>
            </w:rPr>
            <w:tab/>
          </w:r>
        </w:p>
        <w:tbl>
          <w:tblPr>
            <w:tblStyle w:val="TableGrid"/>
            <w:tblW w:w="0" w:type="auto"/>
            <w:jc w:val="center"/>
            <w:tblInd w:w="720" w:type="dxa"/>
            <w:tblLook w:val="04A0"/>
          </w:tblPr>
          <w:tblGrid>
            <w:gridCol w:w="1970"/>
            <w:gridCol w:w="1955"/>
          </w:tblGrid>
          <w:tr w:rsidR="000646CB" w:rsidRPr="001336F8" w:rsidTr="00DA43E3">
            <w:trPr>
              <w:trHeight w:val="575"/>
              <w:jc w:val="center"/>
            </w:trPr>
            <w:tc>
              <w:tcPr>
                <w:tcW w:w="1970"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Department</w:t>
                </w:r>
              </w:p>
            </w:tc>
            <w:tc>
              <w:tcPr>
                <w:tcW w:w="1955"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Percentage</w:t>
                </w:r>
              </w:p>
            </w:tc>
          </w:tr>
          <w:tr w:rsidR="000646CB" w:rsidRPr="001336F8" w:rsidTr="00DA43E3">
            <w:trPr>
              <w:trHeight w:val="575"/>
              <w:jc w:val="center"/>
            </w:trPr>
            <w:tc>
              <w:tcPr>
                <w:tcW w:w="1970"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Information Technology</w:t>
                </w:r>
              </w:p>
            </w:tc>
            <w:tc>
              <w:tcPr>
                <w:tcW w:w="1955" w:type="dxa"/>
              </w:tcPr>
              <w:p w:rsidR="000646CB" w:rsidRPr="001336F8" w:rsidRDefault="000646CB" w:rsidP="00354032">
                <w:pPr>
                  <w:pStyle w:val="ListParagraph"/>
                  <w:ind w:left="0"/>
                  <w:rPr>
                    <w:rFonts w:ascii="Times New Roman" w:hAnsi="Times New Roman" w:cs="Times New Roman"/>
                    <w:sz w:val="24"/>
                    <w:szCs w:val="24"/>
                  </w:rPr>
                </w:pPr>
              </w:p>
            </w:tc>
          </w:tr>
          <w:tr w:rsidR="000646CB" w:rsidRPr="001336F8" w:rsidTr="00DA43E3">
            <w:trPr>
              <w:trHeight w:val="532"/>
              <w:jc w:val="center"/>
            </w:trPr>
            <w:tc>
              <w:tcPr>
                <w:tcW w:w="1970"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Human Resources</w:t>
                </w:r>
              </w:p>
            </w:tc>
            <w:tc>
              <w:tcPr>
                <w:tcW w:w="1955" w:type="dxa"/>
              </w:tcPr>
              <w:p w:rsidR="000646CB" w:rsidRPr="001336F8" w:rsidRDefault="000646CB" w:rsidP="00354032">
                <w:pPr>
                  <w:pStyle w:val="ListParagraph"/>
                  <w:ind w:left="0"/>
                  <w:rPr>
                    <w:rFonts w:ascii="Times New Roman" w:hAnsi="Times New Roman" w:cs="Times New Roman"/>
                    <w:sz w:val="24"/>
                    <w:szCs w:val="24"/>
                  </w:rPr>
                </w:pPr>
              </w:p>
            </w:tc>
          </w:tr>
          <w:tr w:rsidR="000646CB" w:rsidRPr="001336F8" w:rsidTr="00DA43E3">
            <w:trPr>
              <w:trHeight w:val="575"/>
              <w:jc w:val="center"/>
            </w:trPr>
            <w:tc>
              <w:tcPr>
                <w:tcW w:w="1970"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Administration</w:t>
                </w:r>
              </w:p>
            </w:tc>
            <w:tc>
              <w:tcPr>
                <w:tcW w:w="1955" w:type="dxa"/>
              </w:tcPr>
              <w:p w:rsidR="000646CB" w:rsidRPr="001336F8" w:rsidRDefault="000646CB" w:rsidP="00354032">
                <w:pPr>
                  <w:pStyle w:val="ListParagraph"/>
                  <w:ind w:left="0"/>
                  <w:rPr>
                    <w:rFonts w:ascii="Times New Roman" w:hAnsi="Times New Roman" w:cs="Times New Roman"/>
                    <w:sz w:val="24"/>
                    <w:szCs w:val="24"/>
                  </w:rPr>
                </w:pPr>
              </w:p>
            </w:tc>
          </w:tr>
        </w:tbl>
        <w:p w:rsidR="000646CB" w:rsidRPr="001336F8" w:rsidRDefault="000646CB" w:rsidP="00354032">
          <w:pPr>
            <w:pStyle w:val="BodyText"/>
            <w:spacing w:after="0"/>
            <w:rPr>
              <w:rFonts w:ascii="Times New Roman" w:hAnsi="Times New Roman" w:cs="Times New Roman"/>
              <w:b/>
              <w:sz w:val="24"/>
              <w:szCs w:val="24"/>
            </w:rPr>
          </w:pPr>
          <w:r>
            <w:rPr>
              <w:rFonts w:ascii="Times New Roman" w:hAnsi="Times New Roman" w:cs="Times New Roman"/>
              <w:b/>
              <w:sz w:val="24"/>
              <w:szCs w:val="24"/>
            </w:rPr>
            <w:t>Average Extrinsic Va</w:t>
          </w:r>
          <w:r w:rsidRPr="001336F8">
            <w:rPr>
              <w:rFonts w:ascii="Times New Roman" w:hAnsi="Times New Roman" w:cs="Times New Roman"/>
              <w:b/>
              <w:sz w:val="24"/>
              <w:szCs w:val="24"/>
            </w:rPr>
            <w:t>lue by Gender</w:t>
          </w:r>
        </w:p>
        <w:tbl>
          <w:tblPr>
            <w:tblStyle w:val="LightShading-Accent1"/>
            <w:tblW w:w="0" w:type="auto"/>
            <w:jc w:val="center"/>
            <w:tblLook w:val="04A0"/>
          </w:tblPr>
          <w:tblGrid>
            <w:gridCol w:w="1458"/>
            <w:gridCol w:w="2520"/>
          </w:tblGrid>
          <w:tr w:rsidR="000646CB" w:rsidRPr="001336F8" w:rsidTr="00DA43E3">
            <w:trPr>
              <w:cnfStyle w:val="100000000000"/>
              <w:jc w:val="center"/>
            </w:trPr>
            <w:tc>
              <w:tcPr>
                <w:cnfStyle w:val="001000000000"/>
                <w:tcW w:w="1458"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Gender</w:t>
                </w:r>
              </w:p>
            </w:tc>
            <w:tc>
              <w:tcPr>
                <w:tcW w:w="2520" w:type="dxa"/>
              </w:tcPr>
              <w:p w:rsidR="000646CB" w:rsidRPr="001336F8" w:rsidRDefault="000646CB" w:rsidP="00354032">
                <w:pPr>
                  <w:pStyle w:val="ListParagraph"/>
                  <w:ind w:left="0"/>
                  <w:cnfStyle w:val="100000000000"/>
                  <w:rPr>
                    <w:rFonts w:ascii="Times New Roman" w:hAnsi="Times New Roman" w:cs="Times New Roman"/>
                    <w:sz w:val="24"/>
                    <w:szCs w:val="24"/>
                  </w:rPr>
                </w:pPr>
                <w:r w:rsidRPr="001336F8">
                  <w:rPr>
                    <w:rFonts w:ascii="Times New Roman" w:hAnsi="Times New Roman" w:cs="Times New Roman"/>
                    <w:sz w:val="24"/>
                    <w:szCs w:val="24"/>
                  </w:rPr>
                  <w:t>Mean Extrinsic Value</w:t>
                </w:r>
              </w:p>
              <w:p w:rsidR="000646CB" w:rsidRPr="001336F8" w:rsidRDefault="000646CB" w:rsidP="00354032">
                <w:pPr>
                  <w:pStyle w:val="ListParagraph"/>
                  <w:ind w:left="0"/>
                  <w:cnfStyle w:val="100000000000"/>
                  <w:rPr>
                    <w:rFonts w:ascii="Times New Roman" w:hAnsi="Times New Roman" w:cs="Times New Roman"/>
                    <w:sz w:val="24"/>
                    <w:szCs w:val="24"/>
                  </w:rPr>
                </w:pPr>
              </w:p>
            </w:tc>
          </w:tr>
          <w:tr w:rsidR="000646CB" w:rsidRPr="001336F8" w:rsidTr="00DA43E3">
            <w:trPr>
              <w:cnfStyle w:val="000000100000"/>
              <w:jc w:val="center"/>
            </w:trPr>
            <w:tc>
              <w:tcPr>
                <w:cnfStyle w:val="001000000000"/>
                <w:tcW w:w="1458"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Male</w:t>
                </w:r>
              </w:p>
            </w:tc>
            <w:tc>
              <w:tcPr>
                <w:tcW w:w="2520" w:type="dxa"/>
              </w:tcPr>
              <w:p w:rsidR="000646CB" w:rsidRPr="001336F8" w:rsidRDefault="000646CB" w:rsidP="00354032">
                <w:pPr>
                  <w:pStyle w:val="ListParagraph"/>
                  <w:ind w:left="0"/>
                  <w:cnfStyle w:val="000000100000"/>
                  <w:rPr>
                    <w:rFonts w:ascii="Times New Roman" w:hAnsi="Times New Roman" w:cs="Times New Roman"/>
                    <w:sz w:val="24"/>
                    <w:szCs w:val="24"/>
                  </w:rPr>
                </w:pPr>
              </w:p>
              <w:p w:rsidR="000646CB" w:rsidRPr="001336F8" w:rsidRDefault="000646CB" w:rsidP="00354032">
                <w:pPr>
                  <w:pStyle w:val="ListParagraph"/>
                  <w:ind w:left="0"/>
                  <w:cnfStyle w:val="000000100000"/>
                  <w:rPr>
                    <w:rFonts w:ascii="Times New Roman" w:hAnsi="Times New Roman" w:cs="Times New Roman"/>
                    <w:sz w:val="24"/>
                    <w:szCs w:val="24"/>
                  </w:rPr>
                </w:pPr>
              </w:p>
              <w:p w:rsidR="000646CB" w:rsidRPr="001336F8" w:rsidRDefault="000646CB" w:rsidP="00354032">
                <w:pPr>
                  <w:pStyle w:val="ListParagraph"/>
                  <w:ind w:left="0"/>
                  <w:cnfStyle w:val="000000100000"/>
                  <w:rPr>
                    <w:rFonts w:ascii="Times New Roman" w:hAnsi="Times New Roman" w:cs="Times New Roman"/>
                    <w:sz w:val="24"/>
                    <w:szCs w:val="24"/>
                  </w:rPr>
                </w:pPr>
              </w:p>
            </w:tc>
          </w:tr>
          <w:tr w:rsidR="000646CB" w:rsidRPr="001336F8" w:rsidTr="00DA43E3">
            <w:trPr>
              <w:jc w:val="center"/>
            </w:trPr>
            <w:tc>
              <w:tcPr>
                <w:cnfStyle w:val="001000000000"/>
                <w:tcW w:w="1458" w:type="dxa"/>
              </w:tcPr>
              <w:p w:rsidR="000646CB" w:rsidRPr="001336F8" w:rsidRDefault="000646CB" w:rsidP="00354032">
                <w:pPr>
                  <w:pStyle w:val="ListParagraph"/>
                  <w:ind w:left="0"/>
                  <w:rPr>
                    <w:rFonts w:ascii="Times New Roman" w:hAnsi="Times New Roman" w:cs="Times New Roman"/>
                    <w:sz w:val="24"/>
                    <w:szCs w:val="24"/>
                  </w:rPr>
                </w:pPr>
                <w:r w:rsidRPr="001336F8">
                  <w:rPr>
                    <w:rFonts w:ascii="Times New Roman" w:hAnsi="Times New Roman" w:cs="Times New Roman"/>
                    <w:sz w:val="24"/>
                    <w:szCs w:val="24"/>
                  </w:rPr>
                  <w:t>Female</w:t>
                </w:r>
              </w:p>
            </w:tc>
            <w:tc>
              <w:tcPr>
                <w:tcW w:w="2520" w:type="dxa"/>
              </w:tcPr>
              <w:p w:rsidR="000646CB" w:rsidRPr="001336F8" w:rsidRDefault="000646CB" w:rsidP="00354032">
                <w:pPr>
                  <w:pStyle w:val="ListParagraph"/>
                  <w:ind w:left="0"/>
                  <w:cnfStyle w:val="000000000000"/>
                  <w:rPr>
                    <w:rFonts w:ascii="Times New Roman" w:hAnsi="Times New Roman" w:cs="Times New Roman"/>
                    <w:sz w:val="24"/>
                    <w:szCs w:val="24"/>
                  </w:rPr>
                </w:pPr>
              </w:p>
              <w:p w:rsidR="000646CB" w:rsidRPr="001336F8" w:rsidRDefault="000646CB" w:rsidP="00354032">
                <w:pPr>
                  <w:pStyle w:val="ListParagraph"/>
                  <w:ind w:left="0"/>
                  <w:cnfStyle w:val="000000000000"/>
                  <w:rPr>
                    <w:rFonts w:ascii="Times New Roman" w:hAnsi="Times New Roman" w:cs="Times New Roman"/>
                    <w:sz w:val="24"/>
                    <w:szCs w:val="24"/>
                  </w:rPr>
                </w:pPr>
              </w:p>
              <w:p w:rsidR="000646CB" w:rsidRPr="001336F8" w:rsidRDefault="000646CB" w:rsidP="00354032">
                <w:pPr>
                  <w:pStyle w:val="ListParagraph"/>
                  <w:ind w:left="0"/>
                  <w:cnfStyle w:val="000000000000"/>
                  <w:rPr>
                    <w:rFonts w:ascii="Times New Roman" w:hAnsi="Times New Roman" w:cs="Times New Roman"/>
                    <w:sz w:val="24"/>
                    <w:szCs w:val="24"/>
                  </w:rPr>
                </w:pPr>
              </w:p>
            </w:tc>
          </w:tr>
        </w:tbl>
        <w:p w:rsidR="000646CB" w:rsidRPr="001336F8" w:rsidRDefault="000646CB" w:rsidP="00101EFC">
          <w:pPr>
            <w:pStyle w:val="BodyText"/>
            <w:spacing w:after="0" w:line="480" w:lineRule="auto"/>
            <w:rPr>
              <w:rFonts w:ascii="Times New Roman" w:hAnsi="Times New Roman" w:cs="Times New Roman"/>
              <w:b/>
              <w:sz w:val="24"/>
              <w:szCs w:val="24"/>
            </w:rPr>
          </w:pPr>
          <w:r w:rsidRPr="001336F8">
            <w:rPr>
              <w:rFonts w:ascii="Times New Roman" w:hAnsi="Times New Roman" w:cs="Times New Roman"/>
              <w:b/>
              <w:sz w:val="24"/>
              <w:szCs w:val="24"/>
            </w:rPr>
            <w:t>Probabilities</w:t>
          </w:r>
        </w:p>
        <w:p w:rsidR="000646CB" w:rsidRDefault="000646CB" w:rsidP="00101EFC">
          <w:pPr>
            <w:pStyle w:val="BodyText"/>
            <w:spacing w:after="0" w:line="480" w:lineRule="auto"/>
            <w:rPr>
              <w:rFonts w:ascii="Times New Roman" w:hAnsi="Times New Roman" w:cs="Times New Roman"/>
              <w:sz w:val="24"/>
              <w:szCs w:val="24"/>
            </w:rPr>
          </w:pPr>
          <w:r w:rsidRPr="001336F8">
            <w:rPr>
              <w:rFonts w:ascii="Times New Roman" w:hAnsi="Times New Roman" w:cs="Times New Roman"/>
              <w:sz w:val="24"/>
              <w:szCs w:val="24"/>
            </w:rPr>
            <w:tab/>
            <w:t xml:space="preserve">Write a brief 1-2 sentence introduction </w:t>
          </w:r>
          <w:r>
            <w:rPr>
              <w:rFonts w:ascii="Times New Roman" w:hAnsi="Times New Roman" w:cs="Times New Roman"/>
              <w:sz w:val="24"/>
              <w:szCs w:val="24"/>
            </w:rPr>
            <w:t xml:space="preserve">about </w:t>
          </w:r>
          <w:r w:rsidRPr="001336F8">
            <w:rPr>
              <w:rFonts w:ascii="Times New Roman" w:hAnsi="Times New Roman" w:cs="Times New Roman"/>
              <w:sz w:val="24"/>
              <w:szCs w:val="24"/>
            </w:rPr>
            <w:t>wh</w:t>
          </w:r>
          <w:r>
            <w:rPr>
              <w:rFonts w:ascii="Times New Roman" w:hAnsi="Times New Roman" w:cs="Times New Roman"/>
              <w:sz w:val="24"/>
              <w:szCs w:val="24"/>
            </w:rPr>
            <w:t>ich</w:t>
          </w:r>
          <w:r w:rsidRPr="001336F8">
            <w:rPr>
              <w:rFonts w:ascii="Times New Roman" w:hAnsi="Times New Roman" w:cs="Times New Roman"/>
              <w:sz w:val="24"/>
              <w:szCs w:val="24"/>
            </w:rPr>
            <w:t xml:space="preserve"> probabilities you will calculate and why the information is useful for AIU. </w:t>
          </w:r>
        </w:p>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sz w:val="24"/>
              <w:szCs w:val="24"/>
            </w:rPr>
            <w:t xml:space="preserve">Then complete the following table.  </w:t>
          </w:r>
          <w:r w:rsidRPr="001336F8">
            <w:rPr>
              <w:rFonts w:ascii="Times New Roman" w:hAnsi="Times New Roman" w:cs="Times New Roman"/>
              <w:i/>
              <w:sz w:val="24"/>
              <w:szCs w:val="24"/>
            </w:rPr>
            <w:t>Please remember to always use the TOTAL number of respondents for your denominator when calculating each probability.</w:t>
          </w:r>
          <w:r w:rsidRPr="001336F8">
            <w:rPr>
              <w:rFonts w:ascii="Times New Roman" w:hAnsi="Times New Roman" w:cs="Times New Roman"/>
              <w:sz w:val="24"/>
              <w:szCs w:val="24"/>
            </w:rPr>
            <w:t xml:space="preserve"> </w:t>
          </w:r>
        </w:p>
        <w:tbl>
          <w:tblPr>
            <w:tblStyle w:val="LightShading"/>
            <w:tblW w:w="0" w:type="auto"/>
            <w:tblLook w:val="04A0"/>
          </w:tblPr>
          <w:tblGrid>
            <w:gridCol w:w="3257"/>
            <w:gridCol w:w="3107"/>
            <w:gridCol w:w="3212"/>
          </w:tblGrid>
          <w:tr w:rsidR="000646CB" w:rsidRPr="001336F8" w:rsidTr="00DA43E3">
            <w:trPr>
              <w:cnfStyle w:val="100000000000"/>
            </w:trPr>
            <w:tc>
              <w:tcPr>
                <w:cnfStyle w:val="001000000000"/>
                <w:tcW w:w="3672" w:type="dxa"/>
              </w:tcPr>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sz w:val="24"/>
                    <w:szCs w:val="24"/>
                  </w:rPr>
                  <w:t>Classification</w:t>
                </w:r>
              </w:p>
            </w:tc>
            <w:tc>
              <w:tcPr>
                <w:tcW w:w="3672" w:type="dxa"/>
              </w:tcPr>
              <w:p w:rsidR="000646CB" w:rsidRPr="001336F8" w:rsidRDefault="000646CB" w:rsidP="00354032">
                <w:pPr>
                  <w:pStyle w:val="BodyText"/>
                  <w:spacing w:after="0"/>
                  <w:cnfStyle w:val="100000000000"/>
                  <w:rPr>
                    <w:rFonts w:ascii="Times New Roman" w:hAnsi="Times New Roman" w:cs="Times New Roman"/>
                    <w:sz w:val="24"/>
                    <w:szCs w:val="24"/>
                  </w:rPr>
                </w:pPr>
                <w:r w:rsidRPr="001336F8">
                  <w:rPr>
                    <w:rFonts w:ascii="Times New Roman" w:hAnsi="Times New Roman" w:cs="Times New Roman"/>
                    <w:sz w:val="24"/>
                    <w:szCs w:val="24"/>
                  </w:rPr>
                  <w:t>Count</w:t>
                </w:r>
              </w:p>
            </w:tc>
            <w:tc>
              <w:tcPr>
                <w:tcW w:w="3672" w:type="dxa"/>
              </w:tcPr>
              <w:p w:rsidR="000646CB" w:rsidRPr="001336F8" w:rsidRDefault="000646CB" w:rsidP="00101EFC">
                <w:pPr>
                  <w:pStyle w:val="BodyText"/>
                  <w:spacing w:after="0" w:line="480" w:lineRule="auto"/>
                  <w:cnfStyle w:val="100000000000"/>
                  <w:rPr>
                    <w:rFonts w:ascii="Times New Roman" w:hAnsi="Times New Roman" w:cs="Times New Roman"/>
                    <w:sz w:val="24"/>
                    <w:szCs w:val="24"/>
                  </w:rPr>
                </w:pPr>
                <w:r w:rsidRPr="001336F8">
                  <w:rPr>
                    <w:rFonts w:ascii="Times New Roman" w:hAnsi="Times New Roman" w:cs="Times New Roman"/>
                    <w:sz w:val="24"/>
                    <w:szCs w:val="24"/>
                  </w:rPr>
                  <w:t>Probability</w:t>
                </w:r>
              </w:p>
            </w:tc>
          </w:tr>
          <w:tr w:rsidR="000646CB" w:rsidRPr="001336F8" w:rsidTr="00DA43E3">
            <w:trPr>
              <w:cnfStyle w:val="000000100000"/>
            </w:trPr>
            <w:tc>
              <w:tcPr>
                <w:cnfStyle w:val="001000000000"/>
                <w:tcW w:w="3672" w:type="dxa"/>
              </w:tcPr>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sz w:val="24"/>
                    <w:szCs w:val="24"/>
                  </w:rPr>
                  <w:t>Age 16-21</w:t>
                </w:r>
              </w:p>
            </w:tc>
            <w:tc>
              <w:tcPr>
                <w:tcW w:w="3672" w:type="dxa"/>
              </w:tcPr>
              <w:p w:rsidR="000646CB" w:rsidRPr="001336F8" w:rsidRDefault="000646CB" w:rsidP="00354032">
                <w:pPr>
                  <w:pStyle w:val="BodyText"/>
                  <w:spacing w:after="0"/>
                  <w:cnfStyle w:val="000000100000"/>
                  <w:rPr>
                    <w:rFonts w:ascii="Times New Roman" w:hAnsi="Times New Roman" w:cs="Times New Roman"/>
                    <w:sz w:val="24"/>
                    <w:szCs w:val="24"/>
                  </w:rPr>
                </w:pPr>
              </w:p>
            </w:tc>
            <w:tc>
              <w:tcPr>
                <w:tcW w:w="3672" w:type="dxa"/>
              </w:tcPr>
              <w:p w:rsidR="000646CB" w:rsidRPr="001336F8" w:rsidRDefault="000646CB" w:rsidP="00101EFC">
                <w:pPr>
                  <w:pStyle w:val="BodyText"/>
                  <w:spacing w:after="0" w:line="480" w:lineRule="auto"/>
                  <w:cnfStyle w:val="000000100000"/>
                  <w:rPr>
                    <w:rFonts w:ascii="Times New Roman" w:hAnsi="Times New Roman" w:cs="Times New Roman"/>
                    <w:sz w:val="24"/>
                    <w:szCs w:val="24"/>
                  </w:rPr>
                </w:pPr>
              </w:p>
            </w:tc>
          </w:tr>
          <w:tr w:rsidR="000646CB" w:rsidRPr="001336F8" w:rsidTr="00DA43E3">
            <w:tc>
              <w:tcPr>
                <w:cnfStyle w:val="001000000000"/>
                <w:tcW w:w="3672" w:type="dxa"/>
              </w:tcPr>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sz w:val="24"/>
                    <w:szCs w:val="24"/>
                  </w:rPr>
                  <w:t>Job satisfaction less than or equal to 5.2</w:t>
                </w:r>
              </w:p>
            </w:tc>
            <w:tc>
              <w:tcPr>
                <w:tcW w:w="3672" w:type="dxa"/>
              </w:tcPr>
              <w:p w:rsidR="000646CB" w:rsidRPr="001336F8" w:rsidRDefault="000646CB" w:rsidP="00354032">
                <w:pPr>
                  <w:pStyle w:val="BodyText"/>
                  <w:spacing w:after="0"/>
                  <w:cnfStyle w:val="000000000000"/>
                  <w:rPr>
                    <w:rFonts w:ascii="Times New Roman" w:hAnsi="Times New Roman" w:cs="Times New Roman"/>
                    <w:sz w:val="24"/>
                    <w:szCs w:val="24"/>
                  </w:rPr>
                </w:pPr>
              </w:p>
            </w:tc>
            <w:tc>
              <w:tcPr>
                <w:tcW w:w="3672" w:type="dxa"/>
              </w:tcPr>
              <w:p w:rsidR="000646CB" w:rsidRPr="001336F8" w:rsidRDefault="000646CB" w:rsidP="00101EFC">
                <w:pPr>
                  <w:pStyle w:val="BodyText"/>
                  <w:spacing w:after="0" w:line="480" w:lineRule="auto"/>
                  <w:cnfStyle w:val="000000000000"/>
                  <w:rPr>
                    <w:rFonts w:ascii="Times New Roman" w:hAnsi="Times New Roman" w:cs="Times New Roman"/>
                    <w:sz w:val="24"/>
                    <w:szCs w:val="24"/>
                  </w:rPr>
                </w:pPr>
              </w:p>
            </w:tc>
          </w:tr>
          <w:tr w:rsidR="000646CB" w:rsidRPr="001336F8" w:rsidTr="00DA43E3">
            <w:trPr>
              <w:cnfStyle w:val="000000100000"/>
            </w:trPr>
            <w:tc>
              <w:tcPr>
                <w:cnfStyle w:val="001000000000"/>
                <w:tcW w:w="3672" w:type="dxa"/>
              </w:tcPr>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sz w:val="24"/>
                    <w:szCs w:val="24"/>
                  </w:rPr>
                  <w:t>Female in HR</w:t>
                </w:r>
              </w:p>
            </w:tc>
            <w:tc>
              <w:tcPr>
                <w:tcW w:w="3672" w:type="dxa"/>
              </w:tcPr>
              <w:p w:rsidR="000646CB" w:rsidRPr="001336F8" w:rsidRDefault="000646CB" w:rsidP="00354032">
                <w:pPr>
                  <w:pStyle w:val="BodyText"/>
                  <w:spacing w:after="0"/>
                  <w:cnfStyle w:val="000000100000"/>
                  <w:rPr>
                    <w:rFonts w:ascii="Times New Roman" w:hAnsi="Times New Roman" w:cs="Times New Roman"/>
                    <w:sz w:val="24"/>
                    <w:szCs w:val="24"/>
                  </w:rPr>
                </w:pPr>
              </w:p>
            </w:tc>
            <w:tc>
              <w:tcPr>
                <w:tcW w:w="3672" w:type="dxa"/>
              </w:tcPr>
              <w:p w:rsidR="000646CB" w:rsidRPr="001336F8" w:rsidRDefault="000646CB" w:rsidP="00101EFC">
                <w:pPr>
                  <w:pStyle w:val="BodyText"/>
                  <w:spacing w:after="0" w:line="480" w:lineRule="auto"/>
                  <w:cnfStyle w:val="000000100000"/>
                  <w:rPr>
                    <w:rFonts w:ascii="Times New Roman" w:hAnsi="Times New Roman" w:cs="Times New Roman"/>
                    <w:sz w:val="24"/>
                    <w:szCs w:val="24"/>
                  </w:rPr>
                </w:pPr>
              </w:p>
            </w:tc>
          </w:tr>
          <w:tr w:rsidR="000646CB" w:rsidRPr="001336F8" w:rsidTr="00DA43E3">
            <w:tc>
              <w:tcPr>
                <w:cnfStyle w:val="001000000000"/>
                <w:tcW w:w="3672" w:type="dxa"/>
              </w:tcPr>
              <w:p w:rsidR="000646CB" w:rsidRPr="001336F8" w:rsidRDefault="000646CB" w:rsidP="00354032">
                <w:pPr>
                  <w:pStyle w:val="BodyText"/>
                  <w:spacing w:after="0"/>
                  <w:rPr>
                    <w:rFonts w:ascii="Times New Roman" w:hAnsi="Times New Roman" w:cs="Times New Roman"/>
                    <w:sz w:val="24"/>
                    <w:szCs w:val="24"/>
                  </w:rPr>
                </w:pPr>
                <w:r w:rsidRPr="001336F8">
                  <w:rPr>
                    <w:rFonts w:ascii="Times New Roman" w:hAnsi="Times New Roman" w:cs="Times New Roman"/>
                    <w:sz w:val="24"/>
                    <w:szCs w:val="24"/>
                  </w:rPr>
                  <w:t>Salaried employee with an intrinsic level greater than or equal to 5.0</w:t>
                </w:r>
              </w:p>
            </w:tc>
            <w:tc>
              <w:tcPr>
                <w:tcW w:w="3672" w:type="dxa"/>
              </w:tcPr>
              <w:p w:rsidR="000646CB" w:rsidRPr="001336F8" w:rsidRDefault="000646CB" w:rsidP="00354032">
                <w:pPr>
                  <w:pStyle w:val="BodyText"/>
                  <w:spacing w:after="0"/>
                  <w:cnfStyle w:val="000000000000"/>
                  <w:rPr>
                    <w:rFonts w:ascii="Times New Roman" w:hAnsi="Times New Roman" w:cs="Times New Roman"/>
                    <w:sz w:val="24"/>
                    <w:szCs w:val="24"/>
                  </w:rPr>
                </w:pPr>
              </w:p>
            </w:tc>
            <w:tc>
              <w:tcPr>
                <w:tcW w:w="3672" w:type="dxa"/>
              </w:tcPr>
              <w:p w:rsidR="000646CB" w:rsidRPr="001336F8" w:rsidRDefault="000646CB" w:rsidP="00101EFC">
                <w:pPr>
                  <w:pStyle w:val="BodyText"/>
                  <w:spacing w:after="0" w:line="480" w:lineRule="auto"/>
                  <w:cnfStyle w:val="000000000000"/>
                  <w:rPr>
                    <w:rFonts w:ascii="Times New Roman" w:hAnsi="Times New Roman" w:cs="Times New Roman"/>
                    <w:sz w:val="24"/>
                    <w:szCs w:val="24"/>
                  </w:rPr>
                </w:pPr>
              </w:p>
            </w:tc>
          </w:tr>
        </w:tbl>
        <w:p w:rsidR="000646CB" w:rsidRPr="001336F8" w:rsidRDefault="000646CB" w:rsidP="00101EFC">
          <w:pPr>
            <w:pStyle w:val="BodyText"/>
            <w:spacing w:after="0" w:line="480" w:lineRule="auto"/>
            <w:rPr>
              <w:rFonts w:ascii="Times New Roman" w:hAnsi="Times New Roman" w:cs="Times New Roman"/>
              <w:b/>
              <w:sz w:val="24"/>
              <w:szCs w:val="24"/>
            </w:rPr>
          </w:pPr>
          <w:r w:rsidRPr="001336F8">
            <w:rPr>
              <w:rFonts w:ascii="Times New Roman" w:hAnsi="Times New Roman" w:cs="Times New Roman"/>
              <w:b/>
              <w:sz w:val="24"/>
              <w:szCs w:val="24"/>
            </w:rPr>
            <w:t>Conclusion</w:t>
          </w:r>
        </w:p>
        <w:p w:rsidR="000646CB" w:rsidRPr="001336F8" w:rsidRDefault="000646CB" w:rsidP="00101EFC">
          <w:pPr>
            <w:pStyle w:val="BodyText"/>
            <w:spacing w:after="0" w:line="480" w:lineRule="auto"/>
            <w:rPr>
              <w:rFonts w:ascii="Times New Roman" w:hAnsi="Times New Roman" w:cs="Times New Roman"/>
              <w:sz w:val="24"/>
              <w:szCs w:val="24"/>
            </w:rPr>
          </w:pPr>
          <w:r w:rsidRPr="001336F8">
            <w:rPr>
              <w:rFonts w:ascii="Times New Roman" w:hAnsi="Times New Roman" w:cs="Times New Roman"/>
              <w:sz w:val="24"/>
              <w:szCs w:val="24"/>
            </w:rPr>
            <w:tab/>
            <w:t xml:space="preserve">Write a brief conclusion that sums up the importance of the information contained in this email.  Sum it all up for the reader in a few sentences </w:t>
          </w:r>
          <w:r>
            <w:rPr>
              <w:rFonts w:ascii="Times New Roman" w:hAnsi="Times New Roman" w:cs="Times New Roman"/>
              <w:sz w:val="24"/>
              <w:szCs w:val="24"/>
            </w:rPr>
            <w:t>in the same way you would do in a professional environment</w:t>
          </w:r>
          <w:r w:rsidRPr="001336F8">
            <w:rPr>
              <w:rFonts w:ascii="Times New Roman" w:hAnsi="Times New Roman" w:cs="Times New Roman"/>
              <w:sz w:val="24"/>
              <w:szCs w:val="24"/>
            </w:rPr>
            <w:t>!</w:t>
          </w:r>
        </w:p>
      </w:sdtContent>
    </w:sdt>
    <w:p w:rsidR="000646CB" w:rsidRPr="001336F8" w:rsidRDefault="000646CB" w:rsidP="00101EFC">
      <w:pPr>
        <w:pStyle w:val="Signature"/>
        <w:spacing w:after="0" w:line="480" w:lineRule="auto"/>
        <w:rPr>
          <w:rFonts w:ascii="Times New Roman" w:hAnsi="Times New Roman" w:cs="Times New Roman"/>
          <w:sz w:val="24"/>
          <w:szCs w:val="24"/>
        </w:rPr>
      </w:pPr>
      <w:r w:rsidRPr="001336F8">
        <w:rPr>
          <w:rFonts w:ascii="Times New Roman" w:hAnsi="Times New Roman" w:cs="Times New Roman"/>
          <w:sz w:val="24"/>
          <w:szCs w:val="24"/>
        </w:rPr>
        <w:t>Sincerely,</w:t>
      </w:r>
    </w:p>
    <w:p w:rsidR="00B45281" w:rsidRDefault="00B45281" w:rsidP="00101EFC">
      <w:pPr>
        <w:pStyle w:val="Signature"/>
        <w:spacing w:after="0" w:line="480" w:lineRule="auto"/>
        <w:rPr>
          <w:rFonts w:ascii="Times New Roman" w:hAnsi="Times New Roman" w:cs="Times New Roman"/>
          <w:sz w:val="24"/>
          <w:szCs w:val="24"/>
        </w:rPr>
      </w:pPr>
    </w:p>
    <w:p w:rsidR="000646CB" w:rsidRPr="001336F8" w:rsidRDefault="00BE5C0E" w:rsidP="00101EFC">
      <w:pPr>
        <w:pStyle w:val="Signature"/>
        <w:spacing w:after="0" w:line="480" w:lineRule="auto"/>
        <w:rPr>
          <w:rFonts w:ascii="Times New Roman" w:hAnsi="Times New Roman" w:cs="Times New Roman"/>
          <w:sz w:val="24"/>
          <w:szCs w:val="24"/>
        </w:rPr>
      </w:pPr>
      <w:r w:rsidRPr="001336F8">
        <w:rPr>
          <w:rFonts w:ascii="Times New Roman" w:hAnsi="Times New Roman" w:cs="Times New Roman"/>
          <w:sz w:val="24"/>
          <w:szCs w:val="24"/>
        </w:rPr>
        <w:fldChar w:fldCharType="begin"/>
      </w:r>
      <w:r w:rsidR="000646CB" w:rsidRPr="001336F8">
        <w:rPr>
          <w:rFonts w:ascii="Times New Roman" w:hAnsi="Times New Roman" w:cs="Times New Roman"/>
          <w:sz w:val="24"/>
          <w:szCs w:val="24"/>
        </w:rPr>
        <w:instrText xml:space="preserve"> PLACEHOLDER </w:instrText>
      </w:r>
      <w:r w:rsidRPr="001336F8">
        <w:rPr>
          <w:rFonts w:ascii="Times New Roman" w:hAnsi="Times New Roman" w:cs="Times New Roman"/>
          <w:sz w:val="24"/>
          <w:szCs w:val="24"/>
        </w:rPr>
        <w:fldChar w:fldCharType="begin"/>
      </w:r>
      <w:r w:rsidR="000646CB" w:rsidRPr="001336F8">
        <w:rPr>
          <w:rFonts w:ascii="Times New Roman" w:hAnsi="Times New Roman" w:cs="Times New Roman"/>
          <w:sz w:val="24"/>
          <w:szCs w:val="24"/>
        </w:rPr>
        <w:instrText xml:space="preserve"> IF </w:instrText>
      </w:r>
      <w:r w:rsidRPr="001336F8">
        <w:rPr>
          <w:rFonts w:ascii="Times New Roman" w:hAnsi="Times New Roman" w:cs="Times New Roman"/>
          <w:sz w:val="24"/>
          <w:szCs w:val="24"/>
        </w:rPr>
        <w:fldChar w:fldCharType="begin"/>
      </w:r>
      <w:r w:rsidR="000646CB" w:rsidRPr="001336F8">
        <w:rPr>
          <w:rFonts w:ascii="Times New Roman" w:hAnsi="Times New Roman" w:cs="Times New Roman"/>
          <w:sz w:val="24"/>
          <w:szCs w:val="24"/>
        </w:rPr>
        <w:instrText xml:space="preserve"> USERNAME </w:instrText>
      </w:r>
      <w:r w:rsidRPr="001336F8">
        <w:rPr>
          <w:rFonts w:ascii="Times New Roman" w:hAnsi="Times New Roman" w:cs="Times New Roman"/>
          <w:sz w:val="24"/>
          <w:szCs w:val="24"/>
        </w:rPr>
        <w:fldChar w:fldCharType="separate"/>
      </w:r>
      <w:r w:rsidR="000646CB" w:rsidRPr="001336F8">
        <w:rPr>
          <w:rFonts w:ascii="Times New Roman" w:hAnsi="Times New Roman" w:cs="Times New Roman"/>
          <w:noProof/>
          <w:sz w:val="24"/>
          <w:szCs w:val="24"/>
        </w:rPr>
        <w:instrText>Leah Murray</w:instrText>
      </w:r>
      <w:r w:rsidRPr="001336F8">
        <w:rPr>
          <w:rFonts w:ascii="Times New Roman" w:hAnsi="Times New Roman" w:cs="Times New Roman"/>
          <w:sz w:val="24"/>
          <w:szCs w:val="24"/>
        </w:rPr>
        <w:fldChar w:fldCharType="end"/>
      </w:r>
      <w:r w:rsidR="000646CB" w:rsidRPr="001336F8">
        <w:rPr>
          <w:rFonts w:ascii="Times New Roman" w:hAnsi="Times New Roman" w:cs="Times New Roman"/>
          <w:sz w:val="24"/>
          <w:szCs w:val="24"/>
        </w:rPr>
        <w:instrText xml:space="preserve">="" "[Your Name]" </w:instrText>
      </w:r>
      <w:r w:rsidRPr="001336F8">
        <w:rPr>
          <w:rFonts w:ascii="Times New Roman" w:hAnsi="Times New Roman" w:cs="Times New Roman"/>
          <w:sz w:val="24"/>
          <w:szCs w:val="24"/>
        </w:rPr>
        <w:fldChar w:fldCharType="begin"/>
      </w:r>
      <w:r w:rsidR="000646CB" w:rsidRPr="001336F8">
        <w:rPr>
          <w:rFonts w:ascii="Times New Roman" w:hAnsi="Times New Roman" w:cs="Times New Roman"/>
          <w:sz w:val="24"/>
          <w:szCs w:val="24"/>
        </w:rPr>
        <w:instrText xml:space="preserve"> USERNAME </w:instrText>
      </w:r>
      <w:r w:rsidRPr="001336F8">
        <w:rPr>
          <w:rFonts w:ascii="Times New Roman" w:hAnsi="Times New Roman" w:cs="Times New Roman"/>
          <w:sz w:val="24"/>
          <w:szCs w:val="24"/>
        </w:rPr>
        <w:fldChar w:fldCharType="separate"/>
      </w:r>
      <w:r w:rsidR="000646CB" w:rsidRPr="001336F8">
        <w:rPr>
          <w:rFonts w:ascii="Times New Roman" w:hAnsi="Times New Roman" w:cs="Times New Roman"/>
          <w:noProof/>
          <w:sz w:val="24"/>
          <w:szCs w:val="24"/>
        </w:rPr>
        <w:instrText>Leah Murray</w:instrText>
      </w:r>
      <w:r w:rsidRPr="001336F8">
        <w:rPr>
          <w:rFonts w:ascii="Times New Roman" w:hAnsi="Times New Roman" w:cs="Times New Roman"/>
          <w:sz w:val="24"/>
          <w:szCs w:val="24"/>
        </w:rPr>
        <w:fldChar w:fldCharType="end"/>
      </w:r>
      <w:r w:rsidRPr="001336F8">
        <w:rPr>
          <w:rFonts w:ascii="Times New Roman" w:hAnsi="Times New Roman" w:cs="Times New Roman"/>
          <w:sz w:val="24"/>
          <w:szCs w:val="24"/>
        </w:rPr>
        <w:fldChar w:fldCharType="separate"/>
      </w:r>
      <w:r w:rsidR="000646CB" w:rsidRPr="001336F8">
        <w:rPr>
          <w:rFonts w:ascii="Times New Roman" w:hAnsi="Times New Roman" w:cs="Times New Roman"/>
          <w:noProof/>
          <w:sz w:val="24"/>
          <w:szCs w:val="24"/>
        </w:rPr>
        <w:instrText>Leah Murray</w:instrText>
      </w:r>
      <w:r w:rsidRPr="001336F8">
        <w:rPr>
          <w:rFonts w:ascii="Times New Roman" w:hAnsi="Times New Roman" w:cs="Times New Roman"/>
          <w:sz w:val="24"/>
          <w:szCs w:val="24"/>
        </w:rPr>
        <w:fldChar w:fldCharType="end"/>
      </w:r>
      <w:r w:rsidR="000646CB" w:rsidRPr="001336F8">
        <w:rPr>
          <w:rFonts w:ascii="Times New Roman" w:hAnsi="Times New Roman" w:cs="Times New Roman"/>
          <w:sz w:val="24"/>
          <w:szCs w:val="24"/>
        </w:rPr>
        <w:instrText xml:space="preserve"> \* MERGEFORMAT</w:instrText>
      </w:r>
      <w:r w:rsidRPr="001336F8">
        <w:rPr>
          <w:rFonts w:ascii="Times New Roman" w:hAnsi="Times New Roman" w:cs="Times New Roman"/>
          <w:sz w:val="24"/>
          <w:szCs w:val="24"/>
        </w:rPr>
        <w:fldChar w:fldCharType="separate"/>
      </w:r>
      <w:r w:rsidR="000646CB" w:rsidRPr="001336F8">
        <w:rPr>
          <w:rFonts w:ascii="Times New Roman" w:hAnsi="Times New Roman" w:cs="Times New Roman"/>
          <w:sz w:val="24"/>
          <w:szCs w:val="24"/>
        </w:rPr>
        <w:t>Your name</w:t>
      </w:r>
      <w:r w:rsidRPr="001336F8">
        <w:rPr>
          <w:rFonts w:ascii="Times New Roman" w:hAnsi="Times New Roman" w:cs="Times New Roman"/>
          <w:sz w:val="24"/>
          <w:szCs w:val="24"/>
        </w:rPr>
        <w:fldChar w:fldCharType="end"/>
      </w:r>
    </w:p>
    <w:p w:rsidR="00AD0B91" w:rsidRDefault="000646CB" w:rsidP="00101EFC">
      <w:pPr>
        <w:pStyle w:val="Signature"/>
        <w:spacing w:after="0" w:line="480" w:lineRule="auto"/>
        <w:rPr>
          <w:rFonts w:ascii="Times New Roman" w:hAnsi="Times New Roman" w:cs="Times New Roman"/>
          <w:sz w:val="24"/>
          <w:szCs w:val="24"/>
        </w:rPr>
      </w:pPr>
      <w:r w:rsidRPr="001336F8">
        <w:rPr>
          <w:rFonts w:ascii="Times New Roman" w:hAnsi="Times New Roman" w:cs="Times New Roman"/>
          <w:sz w:val="24"/>
          <w:szCs w:val="24"/>
        </w:rPr>
        <w:t>Your title</w:t>
      </w:r>
    </w:p>
    <w:p w:rsidR="00AD0B91" w:rsidRDefault="00AD0B91">
      <w:pPr>
        <w:rPr>
          <w:rFonts w:ascii="Times New Roman" w:eastAsiaTheme="minorEastAsia" w:hAnsi="Times New Roman"/>
        </w:rPr>
      </w:pPr>
      <w:r>
        <w:rPr>
          <w:rFonts w:ascii="Times New Roman" w:hAnsi="Times New Roman"/>
        </w:rPr>
        <w:br w:type="page"/>
      </w:r>
    </w:p>
    <w:p w:rsidR="00E673D8" w:rsidRPr="00F90959" w:rsidRDefault="00E673D8"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b/>
          <w:color w:val="000000"/>
        </w:rPr>
        <w:t>References</w:t>
      </w:r>
    </w:p>
    <w:p w:rsidR="00E673D8" w:rsidRPr="00F90959" w:rsidRDefault="00E673D8" w:rsidP="003A18EA">
      <w:pPr>
        <w:spacing w:line="480" w:lineRule="auto"/>
        <w:rPr>
          <w:rFonts w:ascii="Times New Roman" w:hAnsi="Times New Roman"/>
          <w:color w:val="000000"/>
        </w:rPr>
      </w:pPr>
      <w:r w:rsidRPr="00F90959">
        <w:rPr>
          <w:rFonts w:ascii="Times New Roman" w:hAnsi="Times New Roman"/>
          <w:color w:val="000000"/>
        </w:rPr>
        <w:t xml:space="preserve">NOTE: The reference list starts on a new page after your conclusion. </w:t>
      </w:r>
    </w:p>
    <w:p w:rsidR="00E673D8" w:rsidRDefault="00E673D8" w:rsidP="003A18EA">
      <w:pPr>
        <w:spacing w:line="480" w:lineRule="auto"/>
        <w:rPr>
          <w:rFonts w:ascii="Times New Roman" w:hAnsi="Times New Roman"/>
        </w:rPr>
      </w:pPr>
      <w:r w:rsidRPr="00F90959">
        <w:rPr>
          <w:rFonts w:ascii="Times New Roman" w:hAnsi="Times New Roman"/>
          <w:color w:val="000000"/>
        </w:rPr>
        <w:t>For help with formatting citations and references using rules outlined in the APA Manual’s 6</w:t>
      </w:r>
      <w:r w:rsidRPr="00F90959">
        <w:rPr>
          <w:rFonts w:ascii="Times New Roman" w:hAnsi="Times New Roman"/>
          <w:color w:val="000000"/>
          <w:vertAlign w:val="superscript"/>
        </w:rPr>
        <w:t>th</w:t>
      </w:r>
      <w:r w:rsidRPr="00F90959">
        <w:rPr>
          <w:rFonts w:ascii="Times New Roman" w:hAnsi="Times New Roman"/>
          <w:color w:val="000000"/>
        </w:rPr>
        <w:t xml:space="preserve"> Edition, please check out </w:t>
      </w:r>
      <w:r w:rsidR="00255338" w:rsidRPr="00F90959">
        <w:rPr>
          <w:rFonts w:ascii="Times New Roman" w:hAnsi="Times New Roman"/>
        </w:rPr>
        <w:t xml:space="preserve">the AIU APA guide located under the </w:t>
      </w:r>
      <w:r w:rsidR="009F4474" w:rsidRPr="00F90959">
        <w:rPr>
          <w:rFonts w:ascii="Times New Roman" w:hAnsi="Times New Roman"/>
        </w:rPr>
        <w:t>I</w:t>
      </w:r>
      <w:r w:rsidR="00255338" w:rsidRPr="00F90959">
        <w:rPr>
          <w:rFonts w:ascii="Times New Roman" w:hAnsi="Times New Roman"/>
        </w:rPr>
        <w:t xml:space="preserve">nteractive </w:t>
      </w:r>
      <w:r w:rsidR="009F4474" w:rsidRPr="00F90959">
        <w:rPr>
          <w:rFonts w:ascii="Times New Roman" w:hAnsi="Times New Roman"/>
        </w:rPr>
        <w:t>L</w:t>
      </w:r>
      <w:r w:rsidR="00255338" w:rsidRPr="00F90959">
        <w:rPr>
          <w:rFonts w:ascii="Times New Roman" w:hAnsi="Times New Roman"/>
        </w:rPr>
        <w:t xml:space="preserve">earning </w:t>
      </w:r>
      <w:r w:rsidR="009F4474" w:rsidRPr="00F90959">
        <w:rPr>
          <w:rFonts w:ascii="Times New Roman" w:hAnsi="Times New Roman"/>
        </w:rPr>
        <w:t>section on the left side o</w:t>
      </w:r>
      <w:r w:rsidR="00255338" w:rsidRPr="00F90959">
        <w:rPr>
          <w:rFonts w:ascii="Times New Roman" w:hAnsi="Times New Roman"/>
        </w:rPr>
        <w:t xml:space="preserve">f the course. </w:t>
      </w:r>
    </w:p>
    <w:p w:rsidR="003A18EA" w:rsidRDefault="003A18EA" w:rsidP="003A18EA">
      <w:pPr>
        <w:spacing w:line="480" w:lineRule="auto"/>
        <w:rPr>
          <w:rFonts w:ascii="Times New Roman" w:hAnsi="Times New Roman"/>
        </w:rPr>
      </w:pPr>
    </w:p>
    <w:p w:rsidR="003A18EA" w:rsidRDefault="003A18EA" w:rsidP="003A18EA">
      <w:pPr>
        <w:spacing w:line="480" w:lineRule="auto"/>
        <w:rPr>
          <w:rFonts w:ascii="Times New Roman" w:hAnsi="Times New Roman"/>
        </w:rPr>
      </w:pPr>
      <w:r>
        <w:rPr>
          <w:rFonts w:ascii="Times New Roman" w:hAnsi="Times New Roman"/>
        </w:rPr>
        <w:t>Examples:</w:t>
      </w:r>
    </w:p>
    <w:p w:rsidR="003A18EA" w:rsidRDefault="003A18EA" w:rsidP="003A18EA">
      <w:pPr>
        <w:autoSpaceDE w:val="0"/>
        <w:autoSpaceDN w:val="0"/>
        <w:adjustRightInd w:val="0"/>
        <w:spacing w:line="480" w:lineRule="auto"/>
        <w:rPr>
          <w:rFonts w:ascii="Times New Roman" w:hAnsi="Times New Roman"/>
          <w:i/>
          <w:iCs/>
        </w:rPr>
      </w:pPr>
      <w:r>
        <w:rPr>
          <w:rFonts w:ascii="Times New Roman" w:hAnsi="Times New Roman"/>
        </w:rPr>
        <w:t xml:space="preserve">American Psychological Association [APA]. (2010) </w:t>
      </w:r>
      <w:r>
        <w:rPr>
          <w:rFonts w:ascii="Times New Roman" w:hAnsi="Times New Roman"/>
          <w:i/>
          <w:iCs/>
        </w:rPr>
        <w:t>Publication manual of the American</w:t>
      </w:r>
    </w:p>
    <w:p w:rsidR="003A18EA" w:rsidRDefault="003A18EA" w:rsidP="003A18EA">
      <w:pPr>
        <w:autoSpaceDE w:val="0"/>
        <w:autoSpaceDN w:val="0"/>
        <w:adjustRightInd w:val="0"/>
        <w:spacing w:line="480" w:lineRule="auto"/>
        <w:rPr>
          <w:rFonts w:ascii="Times New Roman" w:hAnsi="Times New Roman"/>
        </w:rPr>
      </w:pPr>
      <w:r>
        <w:rPr>
          <w:rFonts w:ascii="Times New Roman" w:hAnsi="Times New Roman"/>
          <w:i/>
          <w:iCs/>
        </w:rPr>
        <w:t xml:space="preserve">Psychological association </w:t>
      </w:r>
      <w:r>
        <w:rPr>
          <w:rFonts w:ascii="Times New Roman" w:hAnsi="Times New Roman"/>
        </w:rPr>
        <w:t>(6th ed.). Washington, DC: Author.</w:t>
      </w:r>
    </w:p>
    <w:p w:rsidR="003A18EA" w:rsidRDefault="003A18EA" w:rsidP="003A18EA">
      <w:pPr>
        <w:autoSpaceDE w:val="0"/>
        <w:autoSpaceDN w:val="0"/>
        <w:adjustRightInd w:val="0"/>
        <w:spacing w:line="480" w:lineRule="auto"/>
        <w:rPr>
          <w:rFonts w:ascii="Times New Roman" w:hAnsi="Times New Roman"/>
          <w:i/>
          <w:iCs/>
        </w:rPr>
      </w:pPr>
      <w:r>
        <w:rPr>
          <w:rFonts w:ascii="Times New Roman" w:hAnsi="Times New Roman"/>
        </w:rPr>
        <w:t xml:space="preserve">Association of Legal Writing Directors (ALWD) (2005). </w:t>
      </w:r>
      <w:r>
        <w:rPr>
          <w:rFonts w:ascii="Times New Roman" w:hAnsi="Times New Roman"/>
          <w:i/>
          <w:iCs/>
        </w:rPr>
        <w:t>ALWD citation manual: A professional</w:t>
      </w:r>
    </w:p>
    <w:p w:rsidR="003A18EA" w:rsidRDefault="003A18EA" w:rsidP="003A18EA">
      <w:pPr>
        <w:spacing w:line="480" w:lineRule="auto"/>
        <w:rPr>
          <w:rFonts w:ascii="Times New Roman" w:hAnsi="Times New Roman"/>
        </w:rPr>
      </w:pPr>
      <w:r>
        <w:rPr>
          <w:rFonts w:ascii="Times New Roman" w:hAnsi="Times New Roman"/>
          <w:i/>
          <w:iCs/>
        </w:rPr>
        <w:t xml:space="preserve">system of citation </w:t>
      </w:r>
      <w:r>
        <w:rPr>
          <w:rFonts w:ascii="Times New Roman" w:hAnsi="Times New Roman"/>
        </w:rPr>
        <w:t>(3rd ed.). New York: Aspen Publishers.</w:t>
      </w:r>
    </w:p>
    <w:p w:rsidR="003A18EA" w:rsidRPr="00F90959" w:rsidRDefault="003A18EA" w:rsidP="003A18EA">
      <w:pPr>
        <w:spacing w:line="480" w:lineRule="auto"/>
        <w:rPr>
          <w:rFonts w:ascii="Times New Roman" w:hAnsi="Times New Roman"/>
          <w:color w:val="000000"/>
        </w:rPr>
      </w:pPr>
    </w:p>
    <w:p w:rsidR="00F15EFE" w:rsidRPr="00F15EFE" w:rsidRDefault="00F15EFE" w:rsidP="003A18EA">
      <w:pPr>
        <w:spacing w:line="480" w:lineRule="auto"/>
        <w:rPr>
          <w:rFonts w:ascii="Arial" w:hAnsi="Arial" w:cs="Arial"/>
          <w:sz w:val="20"/>
          <w:szCs w:val="20"/>
        </w:rPr>
      </w:pPr>
      <w:r w:rsidRPr="00F15EFE">
        <w:rPr>
          <w:rFonts w:ascii="Times New Roman" w:hAnsi="Times New Roman"/>
        </w:rPr>
        <w:br/>
      </w:r>
    </w:p>
    <w:p w:rsidR="00536F9C" w:rsidRPr="00037DD0" w:rsidRDefault="00536F9C" w:rsidP="003A18EA">
      <w:pPr>
        <w:spacing w:line="480" w:lineRule="auto"/>
        <w:ind w:firstLine="720"/>
        <w:rPr>
          <w:rFonts w:ascii="Times New Roman" w:hAnsi="Times New Roman"/>
          <w:color w:val="000000"/>
        </w:rPr>
      </w:pPr>
    </w:p>
    <w:sectPr w:rsidR="00536F9C" w:rsidRPr="00037DD0" w:rsidSect="000B4B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20" w:rsidRDefault="008D4920">
      <w:r>
        <w:separator/>
      </w:r>
    </w:p>
  </w:endnote>
  <w:endnote w:type="continuationSeparator" w:id="0">
    <w:p w:rsidR="008D4920" w:rsidRDefault="008D4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20" w:rsidRDefault="008D4920">
      <w:r>
        <w:separator/>
      </w:r>
    </w:p>
  </w:footnote>
  <w:footnote w:type="continuationSeparator" w:id="0">
    <w:p w:rsidR="008D4920" w:rsidRDefault="008D4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06" w:rsidRDefault="00EB0306">
    <w:pPr>
      <w:pStyle w:val="Header"/>
    </w:pPr>
    <w:r>
      <w:t xml:space="preserve">Running head:  </w:t>
    </w:r>
    <w:r w:rsidR="00312B02">
      <w:t xml:space="preserve">BUSN311 - </w:t>
    </w:r>
    <w:r>
      <w:t xml:space="preserve">Quantitative Methods and Analysis </w:t>
    </w:r>
    <w:r>
      <w:tab/>
    </w:r>
    <w:sdt>
      <w:sdtPr>
        <w:id w:val="2686599"/>
        <w:docPartObj>
          <w:docPartGallery w:val="Page Numbers (Top of Page)"/>
          <w:docPartUnique/>
        </w:docPartObj>
      </w:sdtPr>
      <w:sdtContent>
        <w:fldSimple w:instr=" PAGE   \* MERGEFORMAT ">
          <w:r w:rsidR="008D4920">
            <w:rPr>
              <w:noProof/>
            </w:rPr>
            <w:t>1</w:t>
          </w:r>
        </w:fldSimple>
      </w:sdtContent>
    </w:sdt>
  </w:p>
  <w:p w:rsidR="00255338" w:rsidRPr="00D37171" w:rsidRDefault="00255338" w:rsidP="00EB0306">
    <w:pPr>
      <w:pStyle w:val="Header"/>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481508"/>
    <w:rsid w:val="00037DD0"/>
    <w:rsid w:val="00057B43"/>
    <w:rsid w:val="00057C63"/>
    <w:rsid w:val="000646CB"/>
    <w:rsid w:val="000B22DF"/>
    <w:rsid w:val="000B41CA"/>
    <w:rsid w:val="000B4B13"/>
    <w:rsid w:val="00101EFC"/>
    <w:rsid w:val="001531C2"/>
    <w:rsid w:val="0018218A"/>
    <w:rsid w:val="001D4E6D"/>
    <w:rsid w:val="00255338"/>
    <w:rsid w:val="00265655"/>
    <w:rsid w:val="00290B2E"/>
    <w:rsid w:val="0029626E"/>
    <w:rsid w:val="002D3E04"/>
    <w:rsid w:val="00300CE0"/>
    <w:rsid w:val="00303858"/>
    <w:rsid w:val="0030432C"/>
    <w:rsid w:val="00312B02"/>
    <w:rsid w:val="00345DC1"/>
    <w:rsid w:val="00354032"/>
    <w:rsid w:val="00377AF1"/>
    <w:rsid w:val="00396A26"/>
    <w:rsid w:val="003A18EA"/>
    <w:rsid w:val="003A22D4"/>
    <w:rsid w:val="003F5E30"/>
    <w:rsid w:val="00404CD7"/>
    <w:rsid w:val="00450B0B"/>
    <w:rsid w:val="00476BEA"/>
    <w:rsid w:val="00481508"/>
    <w:rsid w:val="00481F5E"/>
    <w:rsid w:val="00495F0C"/>
    <w:rsid w:val="004F6F88"/>
    <w:rsid w:val="00536F9C"/>
    <w:rsid w:val="00556000"/>
    <w:rsid w:val="005C7F1C"/>
    <w:rsid w:val="006051B7"/>
    <w:rsid w:val="00617DE4"/>
    <w:rsid w:val="00650F81"/>
    <w:rsid w:val="006A0076"/>
    <w:rsid w:val="006F6B84"/>
    <w:rsid w:val="007B08A7"/>
    <w:rsid w:val="007E738A"/>
    <w:rsid w:val="008C1DC5"/>
    <w:rsid w:val="008D4920"/>
    <w:rsid w:val="008F63FE"/>
    <w:rsid w:val="009520C8"/>
    <w:rsid w:val="00980F9B"/>
    <w:rsid w:val="009F4474"/>
    <w:rsid w:val="00A07BD6"/>
    <w:rsid w:val="00A11294"/>
    <w:rsid w:val="00A16316"/>
    <w:rsid w:val="00A21E90"/>
    <w:rsid w:val="00A838CB"/>
    <w:rsid w:val="00AD0B91"/>
    <w:rsid w:val="00B14169"/>
    <w:rsid w:val="00B45281"/>
    <w:rsid w:val="00B643AE"/>
    <w:rsid w:val="00B72736"/>
    <w:rsid w:val="00BE5C0E"/>
    <w:rsid w:val="00C023CB"/>
    <w:rsid w:val="00C04C83"/>
    <w:rsid w:val="00CF564F"/>
    <w:rsid w:val="00CF6761"/>
    <w:rsid w:val="00D37171"/>
    <w:rsid w:val="00D63CFB"/>
    <w:rsid w:val="00D914C6"/>
    <w:rsid w:val="00DA64C5"/>
    <w:rsid w:val="00E631B3"/>
    <w:rsid w:val="00E63AB9"/>
    <w:rsid w:val="00E673D8"/>
    <w:rsid w:val="00EB0306"/>
    <w:rsid w:val="00ED1600"/>
    <w:rsid w:val="00EE1BAD"/>
    <w:rsid w:val="00EE2169"/>
    <w:rsid w:val="00F04F70"/>
    <w:rsid w:val="00F15EFE"/>
    <w:rsid w:val="00F675B9"/>
    <w:rsid w:val="00F861DE"/>
    <w:rsid w:val="00F90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basedOn w:val="DefaultParagraphFont"/>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basedOn w:val="DefaultParagraphFont"/>
    <w:rsid w:val="00255338"/>
    <w:rPr>
      <w:color w:val="800080" w:themeColor="followedHyperlink"/>
      <w:u w:val="single"/>
    </w:rPr>
  </w:style>
  <w:style w:type="character" w:customStyle="1" w:styleId="FooterChar">
    <w:name w:val="Footer Char"/>
    <w:basedOn w:val="DefaultParagraphFont"/>
    <w:link w:val="Footer"/>
    <w:uiPriority w:val="99"/>
    <w:rsid w:val="00EB0306"/>
    <w:rPr>
      <w:rFonts w:ascii="Book Antiqua" w:hAnsi="Book Antiqua"/>
      <w:sz w:val="24"/>
      <w:szCs w:val="24"/>
    </w:rPr>
  </w:style>
  <w:style w:type="character" w:customStyle="1" w:styleId="HeaderChar">
    <w:name w:val="Header Char"/>
    <w:basedOn w:val="DefaultParagraphFont"/>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basedOn w:val="DefaultParagraphFont"/>
    <w:link w:val="BalloonText"/>
    <w:rsid w:val="00EB0306"/>
    <w:rPr>
      <w:rFonts w:ascii="Tahoma" w:hAnsi="Tahoma" w:cs="Tahoma"/>
      <w:sz w:val="16"/>
      <w:szCs w:val="16"/>
    </w:rPr>
  </w:style>
  <w:style w:type="paragraph" w:styleId="BodyText">
    <w:name w:val="Body Text"/>
    <w:basedOn w:val="Normal"/>
    <w:link w:val="BodyTextChar"/>
    <w:rsid w:val="000646CB"/>
    <w:pPr>
      <w:spacing w:after="200"/>
    </w:pPr>
    <w:rPr>
      <w:rFonts w:asciiTheme="minorHAnsi" w:eastAsiaTheme="minorEastAsia" w:hAnsiTheme="minorHAnsi" w:cstheme="minorBidi"/>
      <w:color w:val="262626" w:themeColor="text1" w:themeTint="D9"/>
      <w:sz w:val="20"/>
      <w:szCs w:val="20"/>
    </w:rPr>
  </w:style>
  <w:style w:type="character" w:customStyle="1" w:styleId="BodyTextChar">
    <w:name w:val="Body Text Char"/>
    <w:basedOn w:val="DefaultParagraphFont"/>
    <w:link w:val="BodyText"/>
    <w:rsid w:val="000646CB"/>
    <w:rPr>
      <w:rFonts w:asciiTheme="minorHAnsi" w:eastAsiaTheme="minorEastAsia" w:hAnsiTheme="minorHAnsi" w:cstheme="minorBidi"/>
      <w:color w:val="262626" w:themeColor="text1" w:themeTint="D9"/>
    </w:rPr>
  </w:style>
  <w:style w:type="paragraph" w:customStyle="1" w:styleId="DateandRecipient">
    <w:name w:val="Date and Recipient"/>
    <w:basedOn w:val="Normal"/>
    <w:rsid w:val="000646CB"/>
    <w:pPr>
      <w:spacing w:after="480"/>
    </w:pPr>
    <w:rPr>
      <w:rFonts w:asciiTheme="minorHAnsi" w:eastAsiaTheme="minorEastAsia" w:hAnsiTheme="minorHAnsi" w:cstheme="minorBidi"/>
      <w:sz w:val="20"/>
      <w:szCs w:val="22"/>
    </w:rPr>
  </w:style>
  <w:style w:type="paragraph" w:styleId="Signature">
    <w:name w:val="Signature"/>
    <w:basedOn w:val="Normal"/>
    <w:link w:val="SignatureChar"/>
    <w:rsid w:val="000646CB"/>
    <w:pPr>
      <w:spacing w:after="720"/>
    </w:pPr>
    <w:rPr>
      <w:rFonts w:asciiTheme="minorHAnsi" w:eastAsiaTheme="minorEastAsia" w:hAnsiTheme="minorHAnsi" w:cstheme="minorBidi"/>
      <w:sz w:val="20"/>
      <w:szCs w:val="22"/>
    </w:rPr>
  </w:style>
  <w:style w:type="character" w:customStyle="1" w:styleId="SignatureChar">
    <w:name w:val="Signature Char"/>
    <w:basedOn w:val="DefaultParagraphFont"/>
    <w:link w:val="Signature"/>
    <w:rsid w:val="000646CB"/>
    <w:rPr>
      <w:rFonts w:asciiTheme="minorHAnsi" w:eastAsiaTheme="minorEastAsia" w:hAnsiTheme="minorHAnsi" w:cstheme="minorBidi"/>
      <w:szCs w:val="22"/>
    </w:rPr>
  </w:style>
  <w:style w:type="paragraph" w:styleId="ListParagraph">
    <w:name w:val="List Paragraph"/>
    <w:basedOn w:val="Normal"/>
    <w:uiPriority w:val="34"/>
    <w:qFormat/>
    <w:rsid w:val="000646CB"/>
    <w:pPr>
      <w:ind w:left="720"/>
      <w:contextualSpacing/>
    </w:pPr>
    <w:rPr>
      <w:rFonts w:asciiTheme="minorHAnsi" w:eastAsiaTheme="minorEastAsia" w:hAnsiTheme="minorHAnsi" w:cstheme="minorBidi"/>
      <w:sz w:val="20"/>
      <w:szCs w:val="22"/>
    </w:rPr>
  </w:style>
  <w:style w:type="table" w:styleId="TableGrid">
    <w:name w:val="Table Grid"/>
    <w:basedOn w:val="TableNormal"/>
    <w:uiPriority w:val="59"/>
    <w:rsid w:val="000646C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646CB"/>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46CB"/>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64F"/>
    <w:pPr>
      <w:tabs>
        <w:tab w:val="center" w:pos="4320"/>
        <w:tab w:val="right" w:pos="8640"/>
      </w:tabs>
    </w:pPr>
  </w:style>
  <w:style w:type="paragraph" w:styleId="Footer">
    <w:name w:val="footer"/>
    <w:basedOn w:val="Normal"/>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basedOn w:val="DefaultParagraphFont"/>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basedOn w:val="DefaultParagraphFont"/>
    <w:rsid w:val="002553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1D770E80FD4940A67DDB1F205C0F87"/>
        <w:category>
          <w:name w:val="General"/>
          <w:gallery w:val="placeholder"/>
        </w:category>
        <w:types>
          <w:type w:val="bbPlcHdr"/>
        </w:types>
        <w:behaviors>
          <w:behavior w:val="content"/>
        </w:behaviors>
        <w:guid w:val="{BE943460-3591-42DF-8E31-12C49901ABF9}"/>
      </w:docPartPr>
      <w:docPartBody>
        <w:p w:rsidR="0028154A" w:rsidRDefault="0028154A">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28154A" w:rsidRDefault="0028154A">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51630B" w:rsidRDefault="0028154A" w:rsidP="0028154A">
          <w:pPr>
            <w:pStyle w:val="6B1D770E80FD4940A67DDB1F205C0F8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154A"/>
    <w:rsid w:val="00193AE7"/>
    <w:rsid w:val="0028154A"/>
    <w:rsid w:val="0051630B"/>
    <w:rsid w:val="008B5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C586B7AA34CD68C17E76C1633808A">
    <w:name w:val="75BC586B7AA34CD68C17E76C1633808A"/>
    <w:rsid w:val="0028154A"/>
  </w:style>
  <w:style w:type="paragraph" w:styleId="BodyText">
    <w:name w:val="Body Text"/>
    <w:basedOn w:val="Normal"/>
    <w:link w:val="BodyTextChar"/>
    <w:rsid w:val="0028154A"/>
    <w:pPr>
      <w:spacing w:before="200" w:after="0" w:line="240" w:lineRule="auto"/>
    </w:pPr>
    <w:rPr>
      <w:rFonts w:eastAsiaTheme="minorHAnsi"/>
      <w:noProof/>
      <w:color w:val="404040" w:themeColor="text1" w:themeTint="BF"/>
      <w:sz w:val="20"/>
      <w:szCs w:val="20"/>
    </w:rPr>
  </w:style>
  <w:style w:type="character" w:customStyle="1" w:styleId="BodyTextChar">
    <w:name w:val="Body Text Char"/>
    <w:basedOn w:val="DefaultParagraphFont"/>
    <w:link w:val="BodyText"/>
    <w:rsid w:val="0028154A"/>
    <w:rPr>
      <w:rFonts w:eastAsiaTheme="minorHAnsi"/>
      <w:noProof/>
      <w:color w:val="404040" w:themeColor="text1" w:themeTint="BF"/>
      <w:sz w:val="20"/>
      <w:szCs w:val="20"/>
    </w:rPr>
  </w:style>
  <w:style w:type="paragraph" w:customStyle="1" w:styleId="6B1D770E80FD4940A67DDB1F205C0F87">
    <w:name w:val="6B1D770E80FD4940A67DDB1F205C0F87"/>
    <w:rsid w:val="002815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RUNNING HEAD: Strategic Marketing Plan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Strategic Marketing Plan</dc:title>
  <dc:creator>ss</dc:creator>
  <cp:lastModifiedBy>Beth A. Julsaint</cp:lastModifiedBy>
  <cp:revision>2</cp:revision>
  <dcterms:created xsi:type="dcterms:W3CDTF">2011-07-31T21:47:00Z</dcterms:created>
  <dcterms:modified xsi:type="dcterms:W3CDTF">2011-07-31T21:47:00Z</dcterms:modified>
</cp:coreProperties>
</file>