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10800"/>
      </w:tblGrid>
      <w:tr w:rsidR="006225A5" w:rsidRPr="006225A5" w:rsidTr="006225A5">
        <w:trPr>
          <w:tblCellSpacing w:w="0" w:type="dxa"/>
        </w:trPr>
        <w:tc>
          <w:tcPr>
            <w:tcW w:w="0" w:type="auto"/>
            <w:hideMark/>
          </w:tcPr>
          <w:p w:rsidR="006225A5" w:rsidRPr="006225A5" w:rsidRDefault="006225A5" w:rsidP="006225A5">
            <w:pPr>
              <w:spacing w:after="240" w:line="240" w:lineRule="auto"/>
              <w:rPr>
                <w:rFonts w:ascii="Times New Roman" w:eastAsia="Times New Roman" w:hAnsi="Times New Roman" w:cs="Times New Roman"/>
                <w:b/>
                <w:bCs/>
                <w:color w:val="000000"/>
                <w:sz w:val="24"/>
                <w:szCs w:val="24"/>
              </w:rPr>
            </w:pPr>
            <w:r w:rsidRPr="006225A5">
              <w:rPr>
                <w:rFonts w:ascii="Times New Roman" w:eastAsia="Times New Roman" w:hAnsi="Times New Roman" w:cs="Times New Roman"/>
                <w:b/>
                <w:bCs/>
                <w:color w:val="990033"/>
                <w:sz w:val="24"/>
                <w:szCs w:val="24"/>
              </w:rPr>
              <w:t>Scenario:</w:t>
            </w:r>
          </w:p>
        </w:tc>
      </w:tr>
      <w:tr w:rsidR="006225A5" w:rsidRPr="006225A5" w:rsidTr="006225A5">
        <w:trPr>
          <w:tblCellSpacing w:w="0" w:type="dxa"/>
        </w:trPr>
        <w:tc>
          <w:tcPr>
            <w:tcW w:w="0" w:type="auto"/>
            <w:vAlign w:val="center"/>
            <w:hideMark/>
          </w:tcPr>
          <w:p w:rsidR="006225A5" w:rsidRPr="006225A5" w:rsidRDefault="006225A5" w:rsidP="006225A5">
            <w:pPr>
              <w:spacing w:before="100" w:beforeAutospacing="1" w:after="100" w:afterAutospacing="1" w:line="240" w:lineRule="auto"/>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Trudeau Organic Orchards (TOO) is a family-owned business that grows organic apples for the production of organic apple drinks. TOO manufactures apple cider and apple juice. The apples are harvested, brought to the juicing plant, and sorted by type and grade for further processing into apple juice and cider. TOO feels it has placed itself in a unique niche market catering to people who insist on organic foods and beverages. TOO </w:t>
            </w:r>
            <w:proofErr w:type="gramStart"/>
            <w:r w:rsidRPr="006225A5">
              <w:rPr>
                <w:rFonts w:ascii="Times New Roman" w:eastAsia="Times New Roman" w:hAnsi="Times New Roman" w:cs="Times New Roman"/>
                <w:color w:val="000000"/>
                <w:sz w:val="24"/>
                <w:szCs w:val="24"/>
              </w:rPr>
              <w:t>has</w:t>
            </w:r>
            <w:proofErr w:type="gramEnd"/>
            <w:r w:rsidRPr="006225A5">
              <w:rPr>
                <w:rFonts w:ascii="Times New Roman" w:eastAsia="Times New Roman" w:hAnsi="Times New Roman" w:cs="Times New Roman"/>
                <w:color w:val="000000"/>
                <w:sz w:val="24"/>
                <w:szCs w:val="24"/>
              </w:rPr>
              <w:t xml:space="preserve"> only a few competitors. Most large apple juice manufactures do not want to supply this relatively small market. </w:t>
            </w:r>
          </w:p>
          <w:p w:rsidR="006225A5" w:rsidRPr="006225A5" w:rsidRDefault="006225A5" w:rsidP="006225A5">
            <w:pPr>
              <w:spacing w:before="100" w:beforeAutospacing="1" w:after="100" w:afterAutospacing="1" w:line="240" w:lineRule="auto"/>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Trudeau Orchards has been in business for many years as an apple juice manufacturer. But the organic-apple drink business, TOO, has only been in operation for the last three years. TOO is run as a completely separate business. Therefore, the apple drinks can be certified as organic, and profitability tracked for the organic manufacturing business.</w:t>
            </w:r>
          </w:p>
          <w:p w:rsidR="006225A5" w:rsidRPr="006225A5" w:rsidRDefault="006225A5" w:rsidP="006225A5">
            <w:pPr>
              <w:spacing w:before="100" w:beforeAutospacing="1" w:after="100" w:afterAutospacing="1" w:line="240" w:lineRule="auto"/>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TOO has been operating based on an actual cost reporting system. It does not have a formal costing system</w:t>
            </w:r>
          </w:p>
          <w:p w:rsidR="006225A5" w:rsidRPr="006225A5" w:rsidRDefault="006225A5" w:rsidP="006225A5">
            <w:pPr>
              <w:spacing w:before="100" w:beforeAutospacing="1" w:after="100" w:afterAutospacing="1" w:line="240" w:lineRule="auto"/>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You were recently hired as the cost accountant for Trudeau Organic Orchards. You have been asked by the owners to put together a costing system for the apple drink manufacturing process, and an operating budget for 2011. The purpose of this is to track the actual cost against an established budget and costing system, which will allow for performance tracking. </w:t>
            </w:r>
          </w:p>
          <w:p w:rsidR="006225A5" w:rsidRPr="006225A5" w:rsidRDefault="006225A5" w:rsidP="006225A5">
            <w:pPr>
              <w:spacing w:before="100" w:beforeAutospacing="1" w:after="100" w:afterAutospacing="1" w:line="240" w:lineRule="auto"/>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TOO has grown to $2.5 million in net sales in 2010. </w:t>
            </w:r>
          </w:p>
          <w:p w:rsidR="006225A5" w:rsidRPr="006225A5" w:rsidRDefault="006225A5" w:rsidP="006225A5">
            <w:pPr>
              <w:spacing w:before="100" w:beforeAutospacing="1" w:after="100" w:afterAutospacing="1" w:line="240" w:lineRule="auto"/>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The following is the financial reports for the past three years:</w:t>
            </w:r>
          </w:p>
          <w:tbl>
            <w:tblPr>
              <w:tblW w:w="8460" w:type="dxa"/>
              <w:tblCellSpacing w:w="0" w:type="dxa"/>
              <w:tblCellMar>
                <w:left w:w="0" w:type="dxa"/>
                <w:right w:w="0" w:type="dxa"/>
              </w:tblCellMar>
              <w:tblLook w:val="04A0"/>
            </w:tblPr>
            <w:tblGrid>
              <w:gridCol w:w="3165"/>
              <w:gridCol w:w="1290"/>
              <w:gridCol w:w="60"/>
              <w:gridCol w:w="1230"/>
              <w:gridCol w:w="60"/>
              <w:gridCol w:w="1230"/>
              <w:gridCol w:w="60"/>
              <w:gridCol w:w="1260"/>
              <w:gridCol w:w="105"/>
            </w:tblGrid>
            <w:tr w:rsidR="006225A5" w:rsidRPr="006225A5" w:rsidTr="006225A5">
              <w:trPr>
                <w:gridAfter w:val="1"/>
                <w:wAfter w:w="105" w:type="dxa"/>
                <w:tblCellSpacing w:w="0" w:type="dxa"/>
              </w:trPr>
              <w:tc>
                <w:tcPr>
                  <w:tcW w:w="8355" w:type="dxa"/>
                  <w:gridSpan w:val="8"/>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Trudeau Organic Orchards</w:t>
                  </w:r>
                </w:p>
              </w:tc>
            </w:tr>
            <w:tr w:rsidR="006225A5" w:rsidRPr="006225A5" w:rsidTr="006225A5">
              <w:trPr>
                <w:gridAfter w:val="1"/>
                <w:wAfter w:w="105" w:type="dxa"/>
                <w:tblCellSpacing w:w="0" w:type="dxa"/>
              </w:trPr>
              <w:tc>
                <w:tcPr>
                  <w:tcW w:w="8355" w:type="dxa"/>
                  <w:gridSpan w:val="8"/>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Income Statement</w:t>
                  </w:r>
                </w:p>
              </w:tc>
            </w:tr>
            <w:tr w:rsidR="006225A5" w:rsidRPr="006225A5" w:rsidTr="006225A5">
              <w:trPr>
                <w:gridAfter w:val="1"/>
                <w:wAfter w:w="105" w:type="dxa"/>
                <w:tblCellSpacing w:w="0" w:type="dxa"/>
              </w:trPr>
              <w:tc>
                <w:tcPr>
                  <w:tcW w:w="3165"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 </w:t>
                  </w:r>
                </w:p>
              </w:tc>
              <w:tc>
                <w:tcPr>
                  <w:tcW w:w="129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2008</w:t>
                  </w:r>
                </w:p>
              </w:tc>
              <w:tc>
                <w:tcPr>
                  <w:tcW w:w="129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2009</w:t>
                  </w:r>
                </w:p>
              </w:tc>
              <w:tc>
                <w:tcPr>
                  <w:tcW w:w="129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2010</w:t>
                  </w:r>
                </w:p>
              </w:tc>
              <w:tc>
                <w:tcPr>
                  <w:tcW w:w="1320" w:type="dxa"/>
                  <w:gridSpan w:val="2"/>
                  <w:tcBorders>
                    <w:top w:val="nil"/>
                    <w:left w:val="nil"/>
                    <w:bottom w:val="nil"/>
                    <w:right w:val="nil"/>
                  </w:tcBorders>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Budget</w:t>
                  </w:r>
                  <w:r w:rsidRPr="006225A5">
                    <w:rPr>
                      <w:rFonts w:ascii="Times New Roman" w:eastAsia="Times New Roman" w:hAnsi="Times New Roman" w:cs="Times New Roman"/>
                      <w:b/>
                      <w:bCs/>
                      <w:color w:val="000000"/>
                      <w:sz w:val="24"/>
                      <w:szCs w:val="24"/>
                    </w:rPr>
                    <w:br/>
                    <w:t>2010</w:t>
                  </w:r>
                </w:p>
              </w:tc>
            </w:tr>
            <w:tr w:rsidR="006225A5" w:rsidRPr="006225A5" w:rsidTr="006225A5">
              <w:trPr>
                <w:gridAfter w:val="1"/>
                <w:wAfter w:w="105" w:type="dxa"/>
                <w:tblCellSpacing w:w="0" w:type="dxa"/>
              </w:trPr>
              <w:tc>
                <w:tcPr>
                  <w:tcW w:w="8355" w:type="dxa"/>
                  <w:gridSpan w:val="8"/>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Revenue</w:t>
                  </w:r>
                </w:p>
              </w:tc>
            </w:tr>
            <w:tr w:rsidR="006225A5" w:rsidRPr="006225A5" w:rsidTr="006225A5">
              <w:trPr>
                <w:gridAfter w:val="1"/>
                <w:wAfter w:w="105" w:type="dxa"/>
                <w:tblCellSpacing w:w="0" w:type="dxa"/>
              </w:trPr>
              <w:tc>
                <w:tcPr>
                  <w:tcW w:w="3165"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Sales</w:t>
                  </w:r>
                </w:p>
              </w:tc>
              <w:tc>
                <w:tcPr>
                  <w:tcW w:w="129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$1,515,000 </w:t>
                  </w:r>
                </w:p>
              </w:tc>
              <w:tc>
                <w:tcPr>
                  <w:tcW w:w="129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$1,919,000 </w:t>
                  </w:r>
                </w:p>
              </w:tc>
              <w:tc>
                <w:tcPr>
                  <w:tcW w:w="129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$2,525,000 </w:t>
                  </w:r>
                </w:p>
              </w:tc>
              <w:tc>
                <w:tcPr>
                  <w:tcW w:w="132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$2,420,000 </w:t>
                  </w:r>
                </w:p>
              </w:tc>
            </w:tr>
            <w:tr w:rsidR="006225A5" w:rsidRPr="006225A5" w:rsidTr="006225A5">
              <w:trPr>
                <w:gridAfter w:val="1"/>
                <w:wAfter w:w="105" w:type="dxa"/>
                <w:tblCellSpacing w:w="0" w:type="dxa"/>
              </w:trPr>
              <w:tc>
                <w:tcPr>
                  <w:tcW w:w="3165"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Sales discounts</w:t>
                  </w:r>
                </w:p>
              </w:tc>
              <w:tc>
                <w:tcPr>
                  <w:tcW w:w="129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15,000 </w:t>
                  </w:r>
                </w:p>
              </w:tc>
              <w:tc>
                <w:tcPr>
                  <w:tcW w:w="129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19,000 </w:t>
                  </w:r>
                </w:p>
              </w:tc>
              <w:tc>
                <w:tcPr>
                  <w:tcW w:w="129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25,000 </w:t>
                  </w:r>
                </w:p>
              </w:tc>
              <w:tc>
                <w:tcPr>
                  <w:tcW w:w="132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20,000 </w:t>
                  </w:r>
                </w:p>
              </w:tc>
            </w:tr>
            <w:tr w:rsidR="006225A5" w:rsidRPr="006225A5" w:rsidTr="006225A5">
              <w:trPr>
                <w:gridAfter w:val="1"/>
                <w:wAfter w:w="105" w:type="dxa"/>
                <w:tblCellSpacing w:w="0" w:type="dxa"/>
              </w:trPr>
              <w:tc>
                <w:tcPr>
                  <w:tcW w:w="3165"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Net sales</w:t>
                  </w:r>
                </w:p>
              </w:tc>
              <w:tc>
                <w:tcPr>
                  <w:tcW w:w="129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$1,500,000 </w:t>
                  </w:r>
                </w:p>
              </w:tc>
              <w:tc>
                <w:tcPr>
                  <w:tcW w:w="129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$1,900,000 </w:t>
                  </w:r>
                </w:p>
              </w:tc>
              <w:tc>
                <w:tcPr>
                  <w:tcW w:w="129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$2,500,000 </w:t>
                  </w:r>
                </w:p>
              </w:tc>
              <w:tc>
                <w:tcPr>
                  <w:tcW w:w="132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$2,400,000 </w:t>
                  </w:r>
                </w:p>
              </w:tc>
            </w:tr>
            <w:tr w:rsidR="006225A5" w:rsidRPr="006225A5" w:rsidTr="006225A5">
              <w:trPr>
                <w:gridAfter w:val="1"/>
                <w:wAfter w:w="105" w:type="dxa"/>
                <w:tblCellSpacing w:w="0" w:type="dxa"/>
              </w:trPr>
              <w:tc>
                <w:tcPr>
                  <w:tcW w:w="3165"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Cost of goods sold</w:t>
                  </w:r>
                </w:p>
              </w:tc>
              <w:tc>
                <w:tcPr>
                  <w:tcW w:w="129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975,000 </w:t>
                  </w:r>
                </w:p>
              </w:tc>
              <w:tc>
                <w:tcPr>
                  <w:tcW w:w="129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1,217,000 </w:t>
                  </w:r>
                </w:p>
              </w:tc>
              <w:tc>
                <w:tcPr>
                  <w:tcW w:w="129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1,555,000 </w:t>
                  </w:r>
                </w:p>
              </w:tc>
              <w:tc>
                <w:tcPr>
                  <w:tcW w:w="132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1,470,000 </w:t>
                  </w:r>
                </w:p>
              </w:tc>
            </w:tr>
            <w:tr w:rsidR="006225A5" w:rsidRPr="006225A5" w:rsidTr="006225A5">
              <w:trPr>
                <w:gridAfter w:val="1"/>
                <w:wAfter w:w="105" w:type="dxa"/>
                <w:tblCellSpacing w:w="0" w:type="dxa"/>
              </w:trPr>
              <w:tc>
                <w:tcPr>
                  <w:tcW w:w="3165"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Gross margin</w:t>
                  </w:r>
                </w:p>
              </w:tc>
              <w:tc>
                <w:tcPr>
                  <w:tcW w:w="129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$525,000 </w:t>
                  </w:r>
                </w:p>
              </w:tc>
              <w:tc>
                <w:tcPr>
                  <w:tcW w:w="129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$683,000 </w:t>
                  </w:r>
                </w:p>
              </w:tc>
              <w:tc>
                <w:tcPr>
                  <w:tcW w:w="129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$945,000 </w:t>
                  </w:r>
                </w:p>
              </w:tc>
              <w:tc>
                <w:tcPr>
                  <w:tcW w:w="132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$930,000 </w:t>
                  </w:r>
                </w:p>
              </w:tc>
            </w:tr>
            <w:tr w:rsidR="006225A5" w:rsidRPr="006225A5" w:rsidTr="006225A5">
              <w:trPr>
                <w:gridAfter w:val="1"/>
                <w:wAfter w:w="105" w:type="dxa"/>
                <w:tblCellSpacing w:w="0" w:type="dxa"/>
              </w:trPr>
              <w:tc>
                <w:tcPr>
                  <w:tcW w:w="8355" w:type="dxa"/>
                  <w:gridSpan w:val="8"/>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Expenses</w:t>
                  </w:r>
                </w:p>
              </w:tc>
            </w:tr>
            <w:tr w:rsidR="006225A5" w:rsidRPr="006225A5" w:rsidTr="006225A5">
              <w:trPr>
                <w:gridAfter w:val="1"/>
                <w:wAfter w:w="105" w:type="dxa"/>
                <w:tblCellSpacing w:w="0" w:type="dxa"/>
              </w:trPr>
              <w:tc>
                <w:tcPr>
                  <w:tcW w:w="3165"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Depreciation</w:t>
                  </w:r>
                </w:p>
              </w:tc>
              <w:tc>
                <w:tcPr>
                  <w:tcW w:w="129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$120,000 </w:t>
                  </w:r>
                </w:p>
              </w:tc>
              <w:tc>
                <w:tcPr>
                  <w:tcW w:w="129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$120,000 </w:t>
                  </w:r>
                </w:p>
              </w:tc>
              <w:tc>
                <w:tcPr>
                  <w:tcW w:w="129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$120,000 </w:t>
                  </w:r>
                </w:p>
              </w:tc>
              <w:tc>
                <w:tcPr>
                  <w:tcW w:w="132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$120,000 </w:t>
                  </w:r>
                </w:p>
              </w:tc>
            </w:tr>
            <w:tr w:rsidR="006225A5" w:rsidRPr="006225A5" w:rsidTr="006225A5">
              <w:trPr>
                <w:gridAfter w:val="1"/>
                <w:wAfter w:w="105" w:type="dxa"/>
                <w:tblCellSpacing w:w="0" w:type="dxa"/>
              </w:trPr>
              <w:tc>
                <w:tcPr>
                  <w:tcW w:w="3165"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Salaries</w:t>
                  </w:r>
                </w:p>
              </w:tc>
              <w:tc>
                <w:tcPr>
                  <w:tcW w:w="129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50,000 </w:t>
                  </w:r>
                </w:p>
              </w:tc>
              <w:tc>
                <w:tcPr>
                  <w:tcW w:w="129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65,000 </w:t>
                  </w:r>
                </w:p>
              </w:tc>
              <w:tc>
                <w:tcPr>
                  <w:tcW w:w="129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112,000 </w:t>
                  </w:r>
                </w:p>
              </w:tc>
              <w:tc>
                <w:tcPr>
                  <w:tcW w:w="132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102,000 </w:t>
                  </w:r>
                </w:p>
              </w:tc>
            </w:tr>
            <w:tr w:rsidR="006225A5" w:rsidRPr="006225A5" w:rsidTr="006225A5">
              <w:trPr>
                <w:gridAfter w:val="1"/>
                <w:wAfter w:w="105" w:type="dxa"/>
                <w:tblCellSpacing w:w="0" w:type="dxa"/>
              </w:trPr>
              <w:tc>
                <w:tcPr>
                  <w:tcW w:w="3165"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Office &amp; warehouse rent</w:t>
                  </w:r>
                </w:p>
              </w:tc>
              <w:tc>
                <w:tcPr>
                  <w:tcW w:w="129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48,000 </w:t>
                  </w:r>
                </w:p>
              </w:tc>
              <w:tc>
                <w:tcPr>
                  <w:tcW w:w="129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55,000 </w:t>
                  </w:r>
                </w:p>
              </w:tc>
              <w:tc>
                <w:tcPr>
                  <w:tcW w:w="129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55,000 </w:t>
                  </w:r>
                </w:p>
              </w:tc>
              <w:tc>
                <w:tcPr>
                  <w:tcW w:w="132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55,000 </w:t>
                  </w:r>
                </w:p>
              </w:tc>
            </w:tr>
            <w:tr w:rsidR="006225A5" w:rsidRPr="006225A5" w:rsidTr="006225A5">
              <w:trPr>
                <w:gridAfter w:val="1"/>
                <w:wAfter w:w="105" w:type="dxa"/>
                <w:tblCellSpacing w:w="0" w:type="dxa"/>
              </w:trPr>
              <w:tc>
                <w:tcPr>
                  <w:tcW w:w="3165"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Bad debt expense</w:t>
                  </w:r>
                </w:p>
              </w:tc>
              <w:tc>
                <w:tcPr>
                  <w:tcW w:w="129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5,000 </w:t>
                  </w:r>
                </w:p>
              </w:tc>
              <w:tc>
                <w:tcPr>
                  <w:tcW w:w="129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10,000 </w:t>
                  </w:r>
                </w:p>
              </w:tc>
              <w:tc>
                <w:tcPr>
                  <w:tcW w:w="129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25,000 </w:t>
                  </w:r>
                </w:p>
              </w:tc>
              <w:tc>
                <w:tcPr>
                  <w:tcW w:w="132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15,000 </w:t>
                  </w:r>
                </w:p>
              </w:tc>
            </w:tr>
            <w:tr w:rsidR="006225A5" w:rsidRPr="006225A5" w:rsidTr="006225A5">
              <w:trPr>
                <w:gridAfter w:val="1"/>
                <w:wAfter w:w="105" w:type="dxa"/>
                <w:tblCellSpacing w:w="0" w:type="dxa"/>
              </w:trPr>
              <w:tc>
                <w:tcPr>
                  <w:tcW w:w="3165"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Supplies</w:t>
                  </w:r>
                </w:p>
              </w:tc>
              <w:tc>
                <w:tcPr>
                  <w:tcW w:w="129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1,000 </w:t>
                  </w:r>
                </w:p>
              </w:tc>
              <w:tc>
                <w:tcPr>
                  <w:tcW w:w="129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4,000 </w:t>
                  </w:r>
                </w:p>
              </w:tc>
              <w:tc>
                <w:tcPr>
                  <w:tcW w:w="129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8,000 </w:t>
                  </w:r>
                </w:p>
              </w:tc>
              <w:tc>
                <w:tcPr>
                  <w:tcW w:w="132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4,000 </w:t>
                  </w:r>
                </w:p>
              </w:tc>
            </w:tr>
            <w:tr w:rsidR="006225A5" w:rsidRPr="006225A5" w:rsidTr="006225A5">
              <w:trPr>
                <w:gridAfter w:val="1"/>
                <w:wAfter w:w="105" w:type="dxa"/>
                <w:tblCellSpacing w:w="0" w:type="dxa"/>
              </w:trPr>
              <w:tc>
                <w:tcPr>
                  <w:tcW w:w="3165"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Miscellaneous</w:t>
                  </w:r>
                </w:p>
              </w:tc>
              <w:tc>
                <w:tcPr>
                  <w:tcW w:w="129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1,000 </w:t>
                  </w:r>
                </w:p>
              </w:tc>
              <w:tc>
                <w:tcPr>
                  <w:tcW w:w="129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3,000 </w:t>
                  </w:r>
                </w:p>
              </w:tc>
              <w:tc>
                <w:tcPr>
                  <w:tcW w:w="129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5,000 </w:t>
                  </w:r>
                </w:p>
              </w:tc>
              <w:tc>
                <w:tcPr>
                  <w:tcW w:w="132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4,000 </w:t>
                  </w:r>
                </w:p>
              </w:tc>
            </w:tr>
            <w:tr w:rsidR="006225A5" w:rsidRPr="006225A5" w:rsidTr="006225A5">
              <w:trPr>
                <w:gridAfter w:val="1"/>
                <w:wAfter w:w="105" w:type="dxa"/>
                <w:tblCellSpacing w:w="0" w:type="dxa"/>
              </w:trPr>
              <w:tc>
                <w:tcPr>
                  <w:tcW w:w="3165"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Total expenses</w:t>
                  </w:r>
                </w:p>
              </w:tc>
              <w:tc>
                <w:tcPr>
                  <w:tcW w:w="129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$225,000 </w:t>
                  </w:r>
                </w:p>
              </w:tc>
              <w:tc>
                <w:tcPr>
                  <w:tcW w:w="129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$257,000 </w:t>
                  </w:r>
                </w:p>
              </w:tc>
              <w:tc>
                <w:tcPr>
                  <w:tcW w:w="129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$325,000 </w:t>
                  </w:r>
                </w:p>
              </w:tc>
              <w:tc>
                <w:tcPr>
                  <w:tcW w:w="132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$300,000 </w:t>
                  </w:r>
                </w:p>
              </w:tc>
            </w:tr>
            <w:tr w:rsidR="006225A5" w:rsidRPr="006225A5" w:rsidTr="006225A5">
              <w:trPr>
                <w:gridAfter w:val="1"/>
                <w:wAfter w:w="105" w:type="dxa"/>
                <w:tblCellSpacing w:w="0" w:type="dxa"/>
              </w:trPr>
              <w:tc>
                <w:tcPr>
                  <w:tcW w:w="3165"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lastRenderedPageBreak/>
                    <w:t>Net income before taxes</w:t>
                  </w:r>
                </w:p>
              </w:tc>
              <w:tc>
                <w:tcPr>
                  <w:tcW w:w="129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$300,000 </w:t>
                  </w:r>
                </w:p>
              </w:tc>
              <w:tc>
                <w:tcPr>
                  <w:tcW w:w="129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$426,000 </w:t>
                  </w:r>
                </w:p>
              </w:tc>
              <w:tc>
                <w:tcPr>
                  <w:tcW w:w="129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$620,000 </w:t>
                  </w:r>
                </w:p>
              </w:tc>
              <w:tc>
                <w:tcPr>
                  <w:tcW w:w="132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$630,000 </w:t>
                  </w:r>
                </w:p>
              </w:tc>
            </w:tr>
            <w:tr w:rsidR="006225A5" w:rsidRPr="006225A5" w:rsidTr="006225A5">
              <w:trPr>
                <w:tblCellSpacing w:w="0" w:type="dxa"/>
              </w:trPr>
              <w:tc>
                <w:tcPr>
                  <w:tcW w:w="8460" w:type="dxa"/>
                  <w:gridSpan w:val="9"/>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w:t>
                  </w:r>
                  <w:r w:rsidRPr="006225A5">
                    <w:rPr>
                      <w:rFonts w:ascii="Times New Roman" w:eastAsia="Times New Roman" w:hAnsi="Times New Roman" w:cs="Times New Roman"/>
                      <w:b/>
                      <w:bCs/>
                      <w:color w:val="000000"/>
                      <w:sz w:val="24"/>
                      <w:szCs w:val="24"/>
                    </w:rPr>
                    <w:t>Balance Sheet</w:t>
                  </w:r>
                </w:p>
              </w:tc>
            </w:tr>
            <w:tr w:rsidR="006225A5" w:rsidRPr="006225A5" w:rsidTr="006225A5">
              <w:trPr>
                <w:tblCellSpacing w:w="0" w:type="dxa"/>
              </w:trPr>
              <w:tc>
                <w:tcPr>
                  <w:tcW w:w="3165"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 </w:t>
                  </w:r>
                </w:p>
              </w:tc>
              <w:tc>
                <w:tcPr>
                  <w:tcW w:w="135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2008</w:t>
                  </w:r>
                </w:p>
              </w:tc>
              <w:tc>
                <w:tcPr>
                  <w:tcW w:w="129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2009</w:t>
                  </w:r>
                </w:p>
              </w:tc>
              <w:tc>
                <w:tcPr>
                  <w:tcW w:w="129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2010</w:t>
                  </w:r>
                </w:p>
              </w:tc>
              <w:tc>
                <w:tcPr>
                  <w:tcW w:w="1365" w:type="dxa"/>
                  <w:gridSpan w:val="2"/>
                  <w:tcBorders>
                    <w:top w:val="nil"/>
                    <w:left w:val="nil"/>
                    <w:bottom w:val="nil"/>
                    <w:right w:val="nil"/>
                  </w:tcBorders>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Budget</w:t>
                  </w:r>
                  <w:r w:rsidRPr="006225A5">
                    <w:rPr>
                      <w:rFonts w:ascii="Times New Roman" w:eastAsia="Times New Roman" w:hAnsi="Times New Roman" w:cs="Times New Roman"/>
                      <w:b/>
                      <w:bCs/>
                      <w:color w:val="000000"/>
                      <w:sz w:val="24"/>
                      <w:szCs w:val="24"/>
                    </w:rPr>
                    <w:br/>
                    <w:t>2010</w:t>
                  </w:r>
                </w:p>
              </w:tc>
            </w:tr>
            <w:tr w:rsidR="006225A5" w:rsidRPr="006225A5" w:rsidTr="006225A5">
              <w:trPr>
                <w:tblCellSpacing w:w="0" w:type="dxa"/>
              </w:trPr>
              <w:tc>
                <w:tcPr>
                  <w:tcW w:w="8460" w:type="dxa"/>
                  <w:gridSpan w:val="9"/>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Assets</w:t>
                  </w:r>
                </w:p>
              </w:tc>
            </w:tr>
            <w:tr w:rsidR="006225A5" w:rsidRPr="006225A5" w:rsidTr="006225A5">
              <w:trPr>
                <w:tblCellSpacing w:w="0" w:type="dxa"/>
              </w:trPr>
              <w:tc>
                <w:tcPr>
                  <w:tcW w:w="8460" w:type="dxa"/>
                  <w:gridSpan w:val="9"/>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Current assets</w:t>
                  </w:r>
                </w:p>
              </w:tc>
            </w:tr>
            <w:tr w:rsidR="006225A5" w:rsidRPr="006225A5" w:rsidTr="006225A5">
              <w:trPr>
                <w:tblCellSpacing w:w="0" w:type="dxa"/>
              </w:trPr>
              <w:tc>
                <w:tcPr>
                  <w:tcW w:w="3165"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Cash</w:t>
                  </w:r>
                </w:p>
              </w:tc>
              <w:tc>
                <w:tcPr>
                  <w:tcW w:w="135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$28,000 </w:t>
                  </w:r>
                </w:p>
              </w:tc>
              <w:tc>
                <w:tcPr>
                  <w:tcW w:w="129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$40,000 </w:t>
                  </w:r>
                </w:p>
              </w:tc>
              <w:tc>
                <w:tcPr>
                  <w:tcW w:w="129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$58,000 </w:t>
                  </w:r>
                </w:p>
              </w:tc>
              <w:tc>
                <w:tcPr>
                  <w:tcW w:w="1365"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$76,000 </w:t>
                  </w:r>
                </w:p>
              </w:tc>
            </w:tr>
            <w:tr w:rsidR="006225A5" w:rsidRPr="006225A5" w:rsidTr="006225A5">
              <w:trPr>
                <w:tblCellSpacing w:w="0" w:type="dxa"/>
              </w:trPr>
              <w:tc>
                <w:tcPr>
                  <w:tcW w:w="3165"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Accounts receivable</w:t>
                  </w:r>
                </w:p>
              </w:tc>
              <w:tc>
                <w:tcPr>
                  <w:tcW w:w="135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3,000 </w:t>
                  </w:r>
                </w:p>
              </w:tc>
              <w:tc>
                <w:tcPr>
                  <w:tcW w:w="129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5,000 </w:t>
                  </w:r>
                </w:p>
              </w:tc>
              <w:tc>
                <w:tcPr>
                  <w:tcW w:w="129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8,000 </w:t>
                  </w:r>
                </w:p>
              </w:tc>
              <w:tc>
                <w:tcPr>
                  <w:tcW w:w="1365"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9,000 </w:t>
                  </w:r>
                </w:p>
              </w:tc>
            </w:tr>
            <w:tr w:rsidR="006225A5" w:rsidRPr="006225A5" w:rsidTr="006225A5">
              <w:trPr>
                <w:tblCellSpacing w:w="0" w:type="dxa"/>
              </w:trPr>
              <w:tc>
                <w:tcPr>
                  <w:tcW w:w="3165"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Inventory</w:t>
                  </w:r>
                </w:p>
              </w:tc>
              <w:tc>
                <w:tcPr>
                  <w:tcW w:w="135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240,000 </w:t>
                  </w:r>
                </w:p>
              </w:tc>
              <w:tc>
                <w:tcPr>
                  <w:tcW w:w="129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336,500 </w:t>
                  </w:r>
                </w:p>
              </w:tc>
              <w:tc>
                <w:tcPr>
                  <w:tcW w:w="129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468,400 </w:t>
                  </w:r>
                </w:p>
              </w:tc>
              <w:tc>
                <w:tcPr>
                  <w:tcW w:w="1365"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380,000 </w:t>
                  </w:r>
                </w:p>
              </w:tc>
            </w:tr>
            <w:tr w:rsidR="006225A5" w:rsidRPr="006225A5" w:rsidTr="006225A5">
              <w:trPr>
                <w:tblCellSpacing w:w="0" w:type="dxa"/>
              </w:trPr>
              <w:tc>
                <w:tcPr>
                  <w:tcW w:w="3165"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Total current assets</w:t>
                  </w:r>
                </w:p>
              </w:tc>
              <w:tc>
                <w:tcPr>
                  <w:tcW w:w="135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$271,000 </w:t>
                  </w:r>
                </w:p>
              </w:tc>
              <w:tc>
                <w:tcPr>
                  <w:tcW w:w="129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$381,500 </w:t>
                  </w:r>
                </w:p>
              </w:tc>
              <w:tc>
                <w:tcPr>
                  <w:tcW w:w="129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$534,400 </w:t>
                  </w:r>
                </w:p>
              </w:tc>
              <w:tc>
                <w:tcPr>
                  <w:tcW w:w="1365"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$383,500 </w:t>
                  </w:r>
                </w:p>
              </w:tc>
            </w:tr>
            <w:tr w:rsidR="006225A5" w:rsidRPr="006225A5" w:rsidTr="006225A5">
              <w:trPr>
                <w:tblCellSpacing w:w="0" w:type="dxa"/>
              </w:trPr>
              <w:tc>
                <w:tcPr>
                  <w:tcW w:w="3165"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Plant equipment</w:t>
                  </w:r>
                </w:p>
              </w:tc>
              <w:tc>
                <w:tcPr>
                  <w:tcW w:w="135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1,200,000 </w:t>
                  </w:r>
                </w:p>
              </w:tc>
              <w:tc>
                <w:tcPr>
                  <w:tcW w:w="129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1,080,000 </w:t>
                  </w:r>
                </w:p>
              </w:tc>
              <w:tc>
                <w:tcPr>
                  <w:tcW w:w="129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960,000 </w:t>
                  </w:r>
                </w:p>
              </w:tc>
              <w:tc>
                <w:tcPr>
                  <w:tcW w:w="1365"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960,000 </w:t>
                  </w:r>
                </w:p>
              </w:tc>
            </w:tr>
            <w:tr w:rsidR="006225A5" w:rsidRPr="006225A5" w:rsidTr="006225A5">
              <w:trPr>
                <w:tblCellSpacing w:w="0" w:type="dxa"/>
              </w:trPr>
              <w:tc>
                <w:tcPr>
                  <w:tcW w:w="3165"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   Total assets</w:t>
                  </w:r>
                </w:p>
              </w:tc>
              <w:tc>
                <w:tcPr>
                  <w:tcW w:w="135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 xml:space="preserve">$1,471,000 </w:t>
                  </w:r>
                </w:p>
              </w:tc>
              <w:tc>
                <w:tcPr>
                  <w:tcW w:w="129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 xml:space="preserve">$1,461,500 </w:t>
                  </w:r>
                </w:p>
              </w:tc>
              <w:tc>
                <w:tcPr>
                  <w:tcW w:w="129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 xml:space="preserve">$1,494,400 </w:t>
                  </w:r>
                </w:p>
              </w:tc>
              <w:tc>
                <w:tcPr>
                  <w:tcW w:w="1365"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 xml:space="preserve">$1,343,500 </w:t>
                  </w:r>
                </w:p>
              </w:tc>
            </w:tr>
            <w:tr w:rsidR="006225A5" w:rsidRPr="006225A5" w:rsidTr="006225A5">
              <w:trPr>
                <w:tblCellSpacing w:w="0" w:type="dxa"/>
              </w:trPr>
              <w:tc>
                <w:tcPr>
                  <w:tcW w:w="8460" w:type="dxa"/>
                  <w:gridSpan w:val="9"/>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Current liabilities</w:t>
                  </w:r>
                </w:p>
              </w:tc>
            </w:tr>
            <w:tr w:rsidR="006225A5" w:rsidRPr="006225A5" w:rsidTr="006225A5">
              <w:trPr>
                <w:tblCellSpacing w:w="0" w:type="dxa"/>
              </w:trPr>
              <w:tc>
                <w:tcPr>
                  <w:tcW w:w="3165"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Accounts payable</w:t>
                  </w:r>
                </w:p>
              </w:tc>
              <w:tc>
                <w:tcPr>
                  <w:tcW w:w="135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$5,000 </w:t>
                  </w:r>
                </w:p>
              </w:tc>
              <w:tc>
                <w:tcPr>
                  <w:tcW w:w="129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$8,000 </w:t>
                  </w:r>
                </w:p>
              </w:tc>
              <w:tc>
                <w:tcPr>
                  <w:tcW w:w="129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$6,000 </w:t>
                  </w:r>
                </w:p>
              </w:tc>
              <w:tc>
                <w:tcPr>
                  <w:tcW w:w="1365"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$5,000 </w:t>
                  </w:r>
                </w:p>
              </w:tc>
            </w:tr>
            <w:tr w:rsidR="006225A5" w:rsidRPr="006225A5" w:rsidTr="006225A5">
              <w:trPr>
                <w:tblCellSpacing w:w="0" w:type="dxa"/>
              </w:trPr>
              <w:tc>
                <w:tcPr>
                  <w:tcW w:w="8460" w:type="dxa"/>
                  <w:gridSpan w:val="9"/>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Equities</w:t>
                  </w:r>
                </w:p>
              </w:tc>
            </w:tr>
            <w:tr w:rsidR="006225A5" w:rsidRPr="006225A5" w:rsidTr="006225A5">
              <w:trPr>
                <w:tblCellSpacing w:w="0" w:type="dxa"/>
              </w:trPr>
              <w:tc>
                <w:tcPr>
                  <w:tcW w:w="3165"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Owners' equity</w:t>
                  </w:r>
                </w:p>
              </w:tc>
              <w:tc>
                <w:tcPr>
                  <w:tcW w:w="135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$1,200,000 </w:t>
                  </w:r>
                </w:p>
              </w:tc>
              <w:tc>
                <w:tcPr>
                  <w:tcW w:w="129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$1,200,000 </w:t>
                  </w:r>
                </w:p>
              </w:tc>
              <w:tc>
                <w:tcPr>
                  <w:tcW w:w="129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$1,200,000 </w:t>
                  </w:r>
                </w:p>
              </w:tc>
              <w:tc>
                <w:tcPr>
                  <w:tcW w:w="1365"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$1,200,000 </w:t>
                  </w:r>
                </w:p>
              </w:tc>
            </w:tr>
            <w:tr w:rsidR="006225A5" w:rsidRPr="006225A5" w:rsidTr="006225A5">
              <w:trPr>
                <w:tblCellSpacing w:w="0" w:type="dxa"/>
              </w:trPr>
              <w:tc>
                <w:tcPr>
                  <w:tcW w:w="3165"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Retained earnings</w:t>
                  </w:r>
                </w:p>
              </w:tc>
              <w:tc>
                <w:tcPr>
                  <w:tcW w:w="135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266,000 </w:t>
                  </w:r>
                </w:p>
              </w:tc>
              <w:tc>
                <w:tcPr>
                  <w:tcW w:w="129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253,500 </w:t>
                  </w:r>
                </w:p>
              </w:tc>
              <w:tc>
                <w:tcPr>
                  <w:tcW w:w="129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288,400 </w:t>
                  </w:r>
                </w:p>
              </w:tc>
              <w:tc>
                <w:tcPr>
                  <w:tcW w:w="1365"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138,500 </w:t>
                  </w:r>
                </w:p>
              </w:tc>
            </w:tr>
            <w:tr w:rsidR="006225A5" w:rsidRPr="006225A5" w:rsidTr="006225A5">
              <w:trPr>
                <w:tblCellSpacing w:w="0" w:type="dxa"/>
              </w:trPr>
              <w:tc>
                <w:tcPr>
                  <w:tcW w:w="3165"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Total owners' equity</w:t>
                  </w:r>
                </w:p>
              </w:tc>
              <w:tc>
                <w:tcPr>
                  <w:tcW w:w="135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1,466,000 </w:t>
                  </w:r>
                </w:p>
              </w:tc>
              <w:tc>
                <w:tcPr>
                  <w:tcW w:w="129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1,453,500 </w:t>
                  </w:r>
                </w:p>
              </w:tc>
              <w:tc>
                <w:tcPr>
                  <w:tcW w:w="129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1,488,400 </w:t>
                  </w:r>
                </w:p>
              </w:tc>
              <w:tc>
                <w:tcPr>
                  <w:tcW w:w="1365"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1,338,500 </w:t>
                  </w:r>
                </w:p>
              </w:tc>
            </w:tr>
            <w:tr w:rsidR="006225A5" w:rsidRPr="006225A5" w:rsidTr="006225A5">
              <w:trPr>
                <w:tblCellSpacing w:w="0" w:type="dxa"/>
              </w:trPr>
              <w:tc>
                <w:tcPr>
                  <w:tcW w:w="3165"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   Total liabilities</w:t>
                  </w:r>
                </w:p>
              </w:tc>
              <w:tc>
                <w:tcPr>
                  <w:tcW w:w="135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 xml:space="preserve">$1,471,000 </w:t>
                  </w:r>
                </w:p>
              </w:tc>
              <w:tc>
                <w:tcPr>
                  <w:tcW w:w="129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 xml:space="preserve">$1,461,500 </w:t>
                  </w:r>
                </w:p>
              </w:tc>
              <w:tc>
                <w:tcPr>
                  <w:tcW w:w="1290"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 xml:space="preserve">$1,494,400 </w:t>
                  </w:r>
                </w:p>
              </w:tc>
              <w:tc>
                <w:tcPr>
                  <w:tcW w:w="1365" w:type="dxa"/>
                  <w:gridSpan w:val="2"/>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 xml:space="preserve">$1,343,500 </w:t>
                  </w:r>
                </w:p>
              </w:tc>
            </w:tr>
          </w:tbl>
          <w:p w:rsidR="006225A5" w:rsidRPr="006225A5" w:rsidRDefault="006225A5" w:rsidP="006225A5">
            <w:pPr>
              <w:spacing w:before="100" w:beforeAutospacing="1" w:after="100" w:afterAutospacing="1" w:line="240" w:lineRule="auto"/>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The following shows TOO's actual activity for the past three years and budget for 2010:</w:t>
            </w:r>
          </w:p>
          <w:tbl>
            <w:tblPr>
              <w:tblW w:w="8835" w:type="dxa"/>
              <w:tblCellSpacing w:w="0" w:type="dxa"/>
              <w:tblCellMar>
                <w:left w:w="0" w:type="dxa"/>
                <w:right w:w="0" w:type="dxa"/>
              </w:tblCellMar>
              <w:tblLook w:val="04A0"/>
            </w:tblPr>
            <w:tblGrid>
              <w:gridCol w:w="570"/>
              <w:gridCol w:w="2955"/>
              <w:gridCol w:w="1290"/>
              <w:gridCol w:w="1320"/>
              <w:gridCol w:w="1350"/>
              <w:gridCol w:w="1350"/>
            </w:tblGrid>
            <w:tr w:rsidR="006225A5" w:rsidRPr="006225A5">
              <w:trPr>
                <w:tblCellSpacing w:w="0" w:type="dxa"/>
              </w:trPr>
              <w:tc>
                <w:tcPr>
                  <w:tcW w:w="8835" w:type="dxa"/>
                  <w:gridSpan w:val="6"/>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Trudeau Organic Orchards</w:t>
                  </w:r>
                </w:p>
                <w:p w:rsidR="006225A5" w:rsidRPr="006225A5" w:rsidRDefault="006225A5" w:rsidP="006225A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2008 - 2010 Activity</w:t>
                  </w:r>
                </w:p>
              </w:tc>
            </w:tr>
            <w:tr w:rsidR="006225A5" w:rsidRPr="006225A5">
              <w:trPr>
                <w:tblCellSpacing w:w="0" w:type="dxa"/>
              </w:trPr>
              <w:tc>
                <w:tcPr>
                  <w:tcW w:w="57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No.</w:t>
                  </w:r>
                </w:p>
              </w:tc>
              <w:tc>
                <w:tcPr>
                  <w:tcW w:w="2955"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Activity</w:t>
                  </w:r>
                </w:p>
              </w:tc>
              <w:tc>
                <w:tcPr>
                  <w:tcW w:w="129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2008</w:t>
                  </w:r>
                </w:p>
              </w:tc>
              <w:tc>
                <w:tcPr>
                  <w:tcW w:w="132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2009</w:t>
                  </w:r>
                </w:p>
              </w:tc>
              <w:tc>
                <w:tcPr>
                  <w:tcW w:w="135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2010</w:t>
                  </w:r>
                </w:p>
              </w:tc>
              <w:tc>
                <w:tcPr>
                  <w:tcW w:w="1350" w:type="dxa"/>
                  <w:tcBorders>
                    <w:top w:val="nil"/>
                    <w:left w:val="nil"/>
                    <w:bottom w:val="nil"/>
                    <w:right w:val="nil"/>
                  </w:tcBorders>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Budget</w:t>
                  </w:r>
                  <w:r w:rsidRPr="006225A5">
                    <w:rPr>
                      <w:rFonts w:ascii="Times New Roman" w:eastAsia="Times New Roman" w:hAnsi="Times New Roman" w:cs="Times New Roman"/>
                      <w:b/>
                      <w:bCs/>
                      <w:color w:val="000000"/>
                      <w:sz w:val="24"/>
                      <w:szCs w:val="24"/>
                    </w:rPr>
                    <w:br/>
                    <w:t>2010</w:t>
                  </w:r>
                </w:p>
              </w:tc>
            </w:tr>
            <w:tr w:rsidR="006225A5" w:rsidRPr="006225A5">
              <w:trPr>
                <w:tblCellSpacing w:w="0" w:type="dxa"/>
              </w:trPr>
              <w:tc>
                <w:tcPr>
                  <w:tcW w:w="57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1</w:t>
                  </w:r>
                </w:p>
              </w:tc>
              <w:tc>
                <w:tcPr>
                  <w:tcW w:w="2955"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Total net sales (dollars)</w:t>
                  </w:r>
                </w:p>
              </w:tc>
              <w:tc>
                <w:tcPr>
                  <w:tcW w:w="129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 xml:space="preserve">$1,500,000 </w:t>
                  </w:r>
                </w:p>
              </w:tc>
              <w:tc>
                <w:tcPr>
                  <w:tcW w:w="132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 xml:space="preserve">$1,900,000 </w:t>
                  </w:r>
                </w:p>
              </w:tc>
              <w:tc>
                <w:tcPr>
                  <w:tcW w:w="135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 xml:space="preserve">$2,500,000 </w:t>
                  </w:r>
                </w:p>
              </w:tc>
              <w:tc>
                <w:tcPr>
                  <w:tcW w:w="1350" w:type="dxa"/>
                  <w:tcBorders>
                    <w:top w:val="nil"/>
                    <w:left w:val="nil"/>
                    <w:bottom w:val="nil"/>
                    <w:right w:val="nil"/>
                  </w:tcBorders>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 xml:space="preserve">$2,400,000 </w:t>
                  </w:r>
                </w:p>
              </w:tc>
            </w:tr>
            <w:tr w:rsidR="006225A5" w:rsidRPr="006225A5">
              <w:trPr>
                <w:tblCellSpacing w:w="0" w:type="dxa"/>
              </w:trPr>
              <w:tc>
                <w:tcPr>
                  <w:tcW w:w="57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2</w:t>
                  </w:r>
                </w:p>
              </w:tc>
              <w:tc>
                <w:tcPr>
                  <w:tcW w:w="2955"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Apple juice sales (dollars)</w:t>
                  </w:r>
                </w:p>
              </w:tc>
              <w:tc>
                <w:tcPr>
                  <w:tcW w:w="129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$1,200,000 </w:t>
                  </w:r>
                </w:p>
              </w:tc>
              <w:tc>
                <w:tcPr>
                  <w:tcW w:w="132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$1,560,000 </w:t>
                  </w:r>
                </w:p>
              </w:tc>
              <w:tc>
                <w:tcPr>
                  <w:tcW w:w="135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$2,000,000 </w:t>
                  </w:r>
                </w:p>
              </w:tc>
              <w:tc>
                <w:tcPr>
                  <w:tcW w:w="1350" w:type="dxa"/>
                  <w:tcBorders>
                    <w:top w:val="nil"/>
                    <w:left w:val="nil"/>
                    <w:bottom w:val="nil"/>
                    <w:right w:val="nil"/>
                  </w:tcBorders>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$1,800,000 </w:t>
                  </w:r>
                </w:p>
              </w:tc>
            </w:tr>
            <w:tr w:rsidR="006225A5" w:rsidRPr="006225A5">
              <w:trPr>
                <w:tblCellSpacing w:w="0" w:type="dxa"/>
              </w:trPr>
              <w:tc>
                <w:tcPr>
                  <w:tcW w:w="57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3</w:t>
                  </w:r>
                </w:p>
              </w:tc>
              <w:tc>
                <w:tcPr>
                  <w:tcW w:w="2955"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Apple cider sales (dollars)</w:t>
                  </w:r>
                </w:p>
              </w:tc>
              <w:tc>
                <w:tcPr>
                  <w:tcW w:w="129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$300,000 </w:t>
                  </w:r>
                </w:p>
              </w:tc>
              <w:tc>
                <w:tcPr>
                  <w:tcW w:w="132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$340,000 </w:t>
                  </w:r>
                </w:p>
              </w:tc>
              <w:tc>
                <w:tcPr>
                  <w:tcW w:w="135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$500,000 </w:t>
                  </w:r>
                </w:p>
              </w:tc>
              <w:tc>
                <w:tcPr>
                  <w:tcW w:w="135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$600,000 </w:t>
                  </w:r>
                </w:p>
              </w:tc>
            </w:tr>
            <w:tr w:rsidR="006225A5" w:rsidRPr="006225A5">
              <w:trPr>
                <w:tblCellSpacing w:w="0" w:type="dxa"/>
              </w:trPr>
              <w:tc>
                <w:tcPr>
                  <w:tcW w:w="57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4</w:t>
                  </w:r>
                </w:p>
              </w:tc>
              <w:tc>
                <w:tcPr>
                  <w:tcW w:w="2955"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Total unit sales (gallons)</w:t>
                  </w:r>
                </w:p>
              </w:tc>
              <w:tc>
                <w:tcPr>
                  <w:tcW w:w="129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 xml:space="preserve">      275,000 </w:t>
                  </w:r>
                </w:p>
              </w:tc>
              <w:tc>
                <w:tcPr>
                  <w:tcW w:w="132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 xml:space="preserve">     340,000 </w:t>
                  </w:r>
                </w:p>
              </w:tc>
              <w:tc>
                <w:tcPr>
                  <w:tcW w:w="135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 xml:space="preserve">     440,000 </w:t>
                  </w:r>
                </w:p>
              </w:tc>
              <w:tc>
                <w:tcPr>
                  <w:tcW w:w="135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 xml:space="preserve">    420,000 </w:t>
                  </w:r>
                </w:p>
              </w:tc>
            </w:tr>
            <w:tr w:rsidR="006225A5" w:rsidRPr="006225A5">
              <w:trPr>
                <w:tblCellSpacing w:w="0" w:type="dxa"/>
              </w:trPr>
              <w:tc>
                <w:tcPr>
                  <w:tcW w:w="57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5</w:t>
                  </w:r>
                </w:p>
              </w:tc>
              <w:tc>
                <w:tcPr>
                  <w:tcW w:w="2955"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Apple juice sales (gallons)</w:t>
                  </w:r>
                </w:p>
              </w:tc>
              <w:tc>
                <w:tcPr>
                  <w:tcW w:w="129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         225,000 </w:t>
                  </w:r>
                </w:p>
              </w:tc>
              <w:tc>
                <w:tcPr>
                  <w:tcW w:w="132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         280,000 </w:t>
                  </w:r>
                </w:p>
              </w:tc>
              <w:tc>
                <w:tcPr>
                  <w:tcW w:w="135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         350,000 </w:t>
                  </w:r>
                </w:p>
              </w:tc>
              <w:tc>
                <w:tcPr>
                  <w:tcW w:w="135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       315,000 </w:t>
                  </w:r>
                </w:p>
              </w:tc>
            </w:tr>
            <w:tr w:rsidR="006225A5" w:rsidRPr="006225A5">
              <w:trPr>
                <w:tblCellSpacing w:w="0" w:type="dxa"/>
              </w:trPr>
              <w:tc>
                <w:tcPr>
                  <w:tcW w:w="57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6</w:t>
                  </w:r>
                </w:p>
              </w:tc>
              <w:tc>
                <w:tcPr>
                  <w:tcW w:w="2955"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Apple cider sales (gallons)</w:t>
                  </w:r>
                </w:p>
              </w:tc>
              <w:tc>
                <w:tcPr>
                  <w:tcW w:w="129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           50,000 </w:t>
                  </w:r>
                </w:p>
              </w:tc>
              <w:tc>
                <w:tcPr>
                  <w:tcW w:w="132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           60,000 </w:t>
                  </w:r>
                </w:p>
              </w:tc>
              <w:tc>
                <w:tcPr>
                  <w:tcW w:w="135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           90,000 </w:t>
                  </w:r>
                </w:p>
              </w:tc>
              <w:tc>
                <w:tcPr>
                  <w:tcW w:w="135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       105,000 </w:t>
                  </w:r>
                </w:p>
              </w:tc>
            </w:tr>
            <w:tr w:rsidR="006225A5" w:rsidRPr="006225A5">
              <w:trPr>
                <w:tblCellSpacing w:w="0" w:type="dxa"/>
              </w:trPr>
              <w:tc>
                <w:tcPr>
                  <w:tcW w:w="57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7</w:t>
                  </w:r>
                </w:p>
              </w:tc>
              <w:tc>
                <w:tcPr>
                  <w:tcW w:w="2955"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Sales price per gallon</w:t>
                  </w:r>
                </w:p>
              </w:tc>
              <w:tc>
                <w:tcPr>
                  <w:tcW w:w="129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 xml:space="preserve">$5.45 </w:t>
                  </w:r>
                </w:p>
              </w:tc>
              <w:tc>
                <w:tcPr>
                  <w:tcW w:w="132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 xml:space="preserve">$5.59 </w:t>
                  </w:r>
                </w:p>
              </w:tc>
              <w:tc>
                <w:tcPr>
                  <w:tcW w:w="135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 xml:space="preserve">$5.68 </w:t>
                  </w:r>
                </w:p>
              </w:tc>
              <w:tc>
                <w:tcPr>
                  <w:tcW w:w="135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 xml:space="preserve">$5.71 </w:t>
                  </w:r>
                </w:p>
              </w:tc>
            </w:tr>
            <w:tr w:rsidR="006225A5" w:rsidRPr="006225A5">
              <w:trPr>
                <w:tblCellSpacing w:w="0" w:type="dxa"/>
              </w:trPr>
              <w:tc>
                <w:tcPr>
                  <w:tcW w:w="57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8</w:t>
                  </w:r>
                </w:p>
              </w:tc>
              <w:tc>
                <w:tcPr>
                  <w:tcW w:w="2955"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Apple juice</w:t>
                  </w:r>
                </w:p>
              </w:tc>
              <w:tc>
                <w:tcPr>
                  <w:tcW w:w="129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$5.33 </w:t>
                  </w:r>
                </w:p>
              </w:tc>
              <w:tc>
                <w:tcPr>
                  <w:tcW w:w="132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$5.57 </w:t>
                  </w:r>
                </w:p>
              </w:tc>
              <w:tc>
                <w:tcPr>
                  <w:tcW w:w="135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$5.71 </w:t>
                  </w:r>
                </w:p>
              </w:tc>
              <w:tc>
                <w:tcPr>
                  <w:tcW w:w="135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$5.71 </w:t>
                  </w:r>
                </w:p>
              </w:tc>
            </w:tr>
            <w:tr w:rsidR="006225A5" w:rsidRPr="006225A5">
              <w:trPr>
                <w:tblCellSpacing w:w="0" w:type="dxa"/>
              </w:trPr>
              <w:tc>
                <w:tcPr>
                  <w:tcW w:w="57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lastRenderedPageBreak/>
                    <w:t>9</w:t>
                  </w:r>
                </w:p>
              </w:tc>
              <w:tc>
                <w:tcPr>
                  <w:tcW w:w="2955"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Apple cider</w:t>
                  </w:r>
                </w:p>
              </w:tc>
              <w:tc>
                <w:tcPr>
                  <w:tcW w:w="129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$6.00 </w:t>
                  </w:r>
                </w:p>
              </w:tc>
              <w:tc>
                <w:tcPr>
                  <w:tcW w:w="132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$5.67 </w:t>
                  </w:r>
                </w:p>
              </w:tc>
              <w:tc>
                <w:tcPr>
                  <w:tcW w:w="135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$5.56 </w:t>
                  </w:r>
                </w:p>
              </w:tc>
              <w:tc>
                <w:tcPr>
                  <w:tcW w:w="135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$5.71 </w:t>
                  </w:r>
                </w:p>
              </w:tc>
            </w:tr>
            <w:tr w:rsidR="006225A5" w:rsidRPr="006225A5">
              <w:trPr>
                <w:tblCellSpacing w:w="0" w:type="dxa"/>
              </w:trPr>
              <w:tc>
                <w:tcPr>
                  <w:tcW w:w="57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10</w:t>
                  </w:r>
                </w:p>
              </w:tc>
              <w:tc>
                <w:tcPr>
                  <w:tcW w:w="2955"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 xml:space="preserve">Total cost of goods sold </w:t>
                  </w:r>
                </w:p>
              </w:tc>
              <w:tc>
                <w:tcPr>
                  <w:tcW w:w="129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 xml:space="preserve">$975,000 </w:t>
                  </w:r>
                </w:p>
              </w:tc>
              <w:tc>
                <w:tcPr>
                  <w:tcW w:w="132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 xml:space="preserve">$1,217,000 </w:t>
                  </w:r>
                </w:p>
              </w:tc>
              <w:tc>
                <w:tcPr>
                  <w:tcW w:w="135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 xml:space="preserve">$1,555,000 </w:t>
                  </w:r>
                </w:p>
              </w:tc>
              <w:tc>
                <w:tcPr>
                  <w:tcW w:w="135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 xml:space="preserve">$1,470,000 </w:t>
                  </w:r>
                </w:p>
              </w:tc>
            </w:tr>
            <w:tr w:rsidR="006225A5" w:rsidRPr="006225A5">
              <w:trPr>
                <w:tblCellSpacing w:w="0" w:type="dxa"/>
              </w:trPr>
              <w:tc>
                <w:tcPr>
                  <w:tcW w:w="57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11</w:t>
                  </w:r>
                </w:p>
              </w:tc>
              <w:tc>
                <w:tcPr>
                  <w:tcW w:w="2955"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Apple juice</w:t>
                  </w:r>
                </w:p>
              </w:tc>
              <w:tc>
                <w:tcPr>
                  <w:tcW w:w="129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$778,500 </w:t>
                  </w:r>
                </w:p>
              </w:tc>
              <w:tc>
                <w:tcPr>
                  <w:tcW w:w="132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$980,000 </w:t>
                  </w:r>
                </w:p>
              </w:tc>
              <w:tc>
                <w:tcPr>
                  <w:tcW w:w="135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$1,204,000 </w:t>
                  </w:r>
                </w:p>
              </w:tc>
              <w:tc>
                <w:tcPr>
                  <w:tcW w:w="135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$1,071,000 </w:t>
                  </w:r>
                </w:p>
              </w:tc>
            </w:tr>
            <w:tr w:rsidR="006225A5" w:rsidRPr="006225A5">
              <w:trPr>
                <w:tblCellSpacing w:w="0" w:type="dxa"/>
              </w:trPr>
              <w:tc>
                <w:tcPr>
                  <w:tcW w:w="57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12</w:t>
                  </w:r>
                </w:p>
              </w:tc>
              <w:tc>
                <w:tcPr>
                  <w:tcW w:w="2955"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Apple cider</w:t>
                  </w:r>
                </w:p>
              </w:tc>
              <w:tc>
                <w:tcPr>
                  <w:tcW w:w="129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$196,500 </w:t>
                  </w:r>
                </w:p>
              </w:tc>
              <w:tc>
                <w:tcPr>
                  <w:tcW w:w="132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$237,000 </w:t>
                  </w:r>
                </w:p>
              </w:tc>
              <w:tc>
                <w:tcPr>
                  <w:tcW w:w="135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$351,000 </w:t>
                  </w:r>
                </w:p>
              </w:tc>
              <w:tc>
                <w:tcPr>
                  <w:tcW w:w="135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$399,000 </w:t>
                  </w:r>
                </w:p>
              </w:tc>
            </w:tr>
            <w:tr w:rsidR="006225A5" w:rsidRPr="006225A5">
              <w:trPr>
                <w:tblCellSpacing w:w="0" w:type="dxa"/>
              </w:trPr>
              <w:tc>
                <w:tcPr>
                  <w:tcW w:w="57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13</w:t>
                  </w:r>
                </w:p>
              </w:tc>
              <w:tc>
                <w:tcPr>
                  <w:tcW w:w="2955"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 xml:space="preserve">Total cost of production </w:t>
                  </w:r>
                </w:p>
              </w:tc>
              <w:tc>
                <w:tcPr>
                  <w:tcW w:w="129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 xml:space="preserve">$977,350 </w:t>
                  </w:r>
                </w:p>
              </w:tc>
              <w:tc>
                <w:tcPr>
                  <w:tcW w:w="132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 xml:space="preserve">$1,313,500 </w:t>
                  </w:r>
                </w:p>
              </w:tc>
              <w:tc>
                <w:tcPr>
                  <w:tcW w:w="135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 xml:space="preserve">$1,686,900 </w:t>
                  </w:r>
                </w:p>
              </w:tc>
              <w:tc>
                <w:tcPr>
                  <w:tcW w:w="135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 xml:space="preserve">$1,472,000 </w:t>
                  </w:r>
                </w:p>
              </w:tc>
            </w:tr>
            <w:tr w:rsidR="006225A5" w:rsidRPr="006225A5">
              <w:trPr>
                <w:tblCellSpacing w:w="0" w:type="dxa"/>
              </w:trPr>
              <w:tc>
                <w:tcPr>
                  <w:tcW w:w="57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14</w:t>
                  </w:r>
                </w:p>
              </w:tc>
              <w:tc>
                <w:tcPr>
                  <w:tcW w:w="2955"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Apple juice</w:t>
                  </w:r>
                </w:p>
              </w:tc>
              <w:tc>
                <w:tcPr>
                  <w:tcW w:w="129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$761,200 </w:t>
                  </w:r>
                </w:p>
              </w:tc>
              <w:tc>
                <w:tcPr>
                  <w:tcW w:w="132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$997,500 </w:t>
                  </w:r>
                </w:p>
              </w:tc>
              <w:tc>
                <w:tcPr>
                  <w:tcW w:w="135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$1,238,400 </w:t>
                  </w:r>
                </w:p>
              </w:tc>
              <w:tc>
                <w:tcPr>
                  <w:tcW w:w="135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$1,054,000 </w:t>
                  </w:r>
                </w:p>
              </w:tc>
            </w:tr>
            <w:tr w:rsidR="006225A5" w:rsidRPr="006225A5">
              <w:trPr>
                <w:tblCellSpacing w:w="0" w:type="dxa"/>
              </w:trPr>
              <w:tc>
                <w:tcPr>
                  <w:tcW w:w="57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15</w:t>
                  </w:r>
                </w:p>
              </w:tc>
              <w:tc>
                <w:tcPr>
                  <w:tcW w:w="2955"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Apple cider</w:t>
                  </w:r>
                </w:p>
              </w:tc>
              <w:tc>
                <w:tcPr>
                  <w:tcW w:w="129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$216,150 </w:t>
                  </w:r>
                </w:p>
              </w:tc>
              <w:tc>
                <w:tcPr>
                  <w:tcW w:w="132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$316,000 </w:t>
                  </w:r>
                </w:p>
              </w:tc>
              <w:tc>
                <w:tcPr>
                  <w:tcW w:w="135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$448,500 </w:t>
                  </w:r>
                </w:p>
              </w:tc>
              <w:tc>
                <w:tcPr>
                  <w:tcW w:w="135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$418,000 </w:t>
                  </w:r>
                </w:p>
              </w:tc>
            </w:tr>
            <w:tr w:rsidR="006225A5" w:rsidRPr="006225A5">
              <w:trPr>
                <w:tblCellSpacing w:w="0" w:type="dxa"/>
              </w:trPr>
              <w:tc>
                <w:tcPr>
                  <w:tcW w:w="57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16</w:t>
                  </w:r>
                </w:p>
              </w:tc>
              <w:tc>
                <w:tcPr>
                  <w:tcW w:w="2955"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Total unit production (gallons)</w:t>
                  </w:r>
                </w:p>
              </w:tc>
              <w:tc>
                <w:tcPr>
                  <w:tcW w:w="129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 xml:space="preserve">         275,000 </w:t>
                  </w:r>
                </w:p>
              </w:tc>
              <w:tc>
                <w:tcPr>
                  <w:tcW w:w="132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 xml:space="preserve">         365,000 </w:t>
                  </w:r>
                </w:p>
              </w:tc>
              <w:tc>
                <w:tcPr>
                  <w:tcW w:w="135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 xml:space="preserve">         475,000 </w:t>
                  </w:r>
                </w:p>
              </w:tc>
              <w:tc>
                <w:tcPr>
                  <w:tcW w:w="135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 xml:space="preserve">         420,000 </w:t>
                  </w:r>
                </w:p>
              </w:tc>
            </w:tr>
            <w:tr w:rsidR="006225A5" w:rsidRPr="006225A5">
              <w:trPr>
                <w:tblCellSpacing w:w="0" w:type="dxa"/>
              </w:trPr>
              <w:tc>
                <w:tcPr>
                  <w:tcW w:w="57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17</w:t>
                  </w:r>
                </w:p>
              </w:tc>
              <w:tc>
                <w:tcPr>
                  <w:tcW w:w="2955"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Apple juice production (gallons)</w:t>
                  </w:r>
                </w:p>
              </w:tc>
              <w:tc>
                <w:tcPr>
                  <w:tcW w:w="129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         220,000 </w:t>
                  </w:r>
                </w:p>
              </w:tc>
              <w:tc>
                <w:tcPr>
                  <w:tcW w:w="132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         285,000 </w:t>
                  </w:r>
                </w:p>
              </w:tc>
              <w:tc>
                <w:tcPr>
                  <w:tcW w:w="135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         360,000 </w:t>
                  </w:r>
                </w:p>
              </w:tc>
              <w:tc>
                <w:tcPr>
                  <w:tcW w:w="135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         310,000 </w:t>
                  </w:r>
                </w:p>
              </w:tc>
            </w:tr>
            <w:tr w:rsidR="006225A5" w:rsidRPr="006225A5">
              <w:trPr>
                <w:tblCellSpacing w:w="0" w:type="dxa"/>
              </w:trPr>
              <w:tc>
                <w:tcPr>
                  <w:tcW w:w="57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18</w:t>
                  </w:r>
                </w:p>
              </w:tc>
              <w:tc>
                <w:tcPr>
                  <w:tcW w:w="2955"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Apple cider production (gallons)</w:t>
                  </w:r>
                </w:p>
              </w:tc>
              <w:tc>
                <w:tcPr>
                  <w:tcW w:w="129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           55,000 </w:t>
                  </w:r>
                </w:p>
              </w:tc>
              <w:tc>
                <w:tcPr>
                  <w:tcW w:w="132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           80,000 </w:t>
                  </w:r>
                </w:p>
              </w:tc>
              <w:tc>
                <w:tcPr>
                  <w:tcW w:w="135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         115,000 </w:t>
                  </w:r>
                </w:p>
              </w:tc>
              <w:tc>
                <w:tcPr>
                  <w:tcW w:w="135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         110,000 </w:t>
                  </w:r>
                </w:p>
              </w:tc>
            </w:tr>
            <w:tr w:rsidR="006225A5" w:rsidRPr="006225A5">
              <w:trPr>
                <w:tblCellSpacing w:w="0" w:type="dxa"/>
              </w:trPr>
              <w:tc>
                <w:tcPr>
                  <w:tcW w:w="57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19</w:t>
                  </w:r>
                </w:p>
              </w:tc>
              <w:tc>
                <w:tcPr>
                  <w:tcW w:w="2955"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Production cost per gallon</w:t>
                  </w:r>
                </w:p>
              </w:tc>
              <w:tc>
                <w:tcPr>
                  <w:tcW w:w="129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 xml:space="preserve">$3.55 </w:t>
                  </w:r>
                </w:p>
              </w:tc>
              <w:tc>
                <w:tcPr>
                  <w:tcW w:w="132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 xml:space="preserve">$3.60 </w:t>
                  </w:r>
                </w:p>
              </w:tc>
              <w:tc>
                <w:tcPr>
                  <w:tcW w:w="135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 xml:space="preserve">$3.55 </w:t>
                  </w:r>
                </w:p>
              </w:tc>
              <w:tc>
                <w:tcPr>
                  <w:tcW w:w="135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 xml:space="preserve">$3.50 </w:t>
                  </w:r>
                </w:p>
              </w:tc>
            </w:tr>
            <w:tr w:rsidR="006225A5" w:rsidRPr="006225A5">
              <w:trPr>
                <w:tblCellSpacing w:w="0" w:type="dxa"/>
              </w:trPr>
              <w:tc>
                <w:tcPr>
                  <w:tcW w:w="57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20</w:t>
                  </w:r>
                </w:p>
              </w:tc>
              <w:tc>
                <w:tcPr>
                  <w:tcW w:w="2955"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Apple juice</w:t>
                  </w:r>
                </w:p>
              </w:tc>
              <w:tc>
                <w:tcPr>
                  <w:tcW w:w="129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$3.46 </w:t>
                  </w:r>
                </w:p>
              </w:tc>
              <w:tc>
                <w:tcPr>
                  <w:tcW w:w="132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$3.50 </w:t>
                  </w:r>
                </w:p>
              </w:tc>
              <w:tc>
                <w:tcPr>
                  <w:tcW w:w="135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$3.44 </w:t>
                  </w:r>
                </w:p>
              </w:tc>
              <w:tc>
                <w:tcPr>
                  <w:tcW w:w="135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$3.40 </w:t>
                  </w:r>
                </w:p>
              </w:tc>
            </w:tr>
            <w:tr w:rsidR="006225A5" w:rsidRPr="006225A5">
              <w:trPr>
                <w:tblCellSpacing w:w="0" w:type="dxa"/>
              </w:trPr>
              <w:tc>
                <w:tcPr>
                  <w:tcW w:w="57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21</w:t>
                  </w:r>
                </w:p>
              </w:tc>
              <w:tc>
                <w:tcPr>
                  <w:tcW w:w="2955"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Apple cider</w:t>
                  </w:r>
                </w:p>
              </w:tc>
              <w:tc>
                <w:tcPr>
                  <w:tcW w:w="129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$3.93 </w:t>
                  </w:r>
                </w:p>
              </w:tc>
              <w:tc>
                <w:tcPr>
                  <w:tcW w:w="132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$3.95 </w:t>
                  </w:r>
                </w:p>
              </w:tc>
              <w:tc>
                <w:tcPr>
                  <w:tcW w:w="135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$3.90 </w:t>
                  </w:r>
                </w:p>
              </w:tc>
              <w:tc>
                <w:tcPr>
                  <w:tcW w:w="135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color w:val="000000"/>
                      <w:sz w:val="24"/>
                      <w:szCs w:val="24"/>
                    </w:rPr>
                    <w:t xml:space="preserve">$3.80 </w:t>
                  </w:r>
                </w:p>
              </w:tc>
            </w:tr>
          </w:tbl>
          <w:p w:rsidR="006225A5" w:rsidRPr="006225A5" w:rsidRDefault="001F1581" w:rsidP="006225A5">
            <w:pPr>
              <w:spacing w:before="100" w:beforeAutospacing="1" w:after="100" w:afterAutospacing="1" w:line="240" w:lineRule="auto"/>
              <w:rPr>
                <w:rFonts w:ascii="Times New Roman" w:eastAsia="Times New Roman" w:hAnsi="Times New Roman" w:cs="Times New Roman"/>
                <w:color w:val="000000"/>
                <w:sz w:val="24"/>
                <w:szCs w:val="24"/>
              </w:rPr>
            </w:pPr>
            <w:r w:rsidRPr="001F1581">
              <w:rPr>
                <w:rFonts w:ascii="Times New Roman" w:eastAsia="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tbl>
            <w:tblPr>
              <w:tblW w:w="6750" w:type="dxa"/>
              <w:tblCellSpacing w:w="0" w:type="dxa"/>
              <w:tblCellMar>
                <w:left w:w="0" w:type="dxa"/>
                <w:right w:w="0" w:type="dxa"/>
              </w:tblCellMar>
              <w:tblLook w:val="04A0"/>
            </w:tblPr>
            <w:tblGrid>
              <w:gridCol w:w="2294"/>
              <w:gridCol w:w="1185"/>
              <w:gridCol w:w="1050"/>
              <w:gridCol w:w="1095"/>
              <w:gridCol w:w="1185"/>
            </w:tblGrid>
            <w:tr w:rsidR="006225A5" w:rsidRPr="006225A5">
              <w:trPr>
                <w:tblCellSpacing w:w="0" w:type="dxa"/>
              </w:trPr>
              <w:tc>
                <w:tcPr>
                  <w:tcW w:w="6750" w:type="dxa"/>
                  <w:gridSpan w:val="5"/>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Trudeau Organic Orchards</w:t>
                  </w:r>
                </w:p>
                <w:p w:rsidR="006225A5" w:rsidRPr="006225A5" w:rsidRDefault="006225A5" w:rsidP="006225A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Joint Production Cost</w:t>
                  </w:r>
                </w:p>
              </w:tc>
            </w:tr>
            <w:tr w:rsidR="006225A5" w:rsidRPr="006225A5">
              <w:trPr>
                <w:tblCellSpacing w:w="0" w:type="dxa"/>
              </w:trPr>
              <w:tc>
                <w:tcPr>
                  <w:tcW w:w="0" w:type="auto"/>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 </w:t>
                  </w:r>
                </w:p>
              </w:tc>
              <w:tc>
                <w:tcPr>
                  <w:tcW w:w="1185"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2008</w:t>
                  </w:r>
                </w:p>
              </w:tc>
              <w:tc>
                <w:tcPr>
                  <w:tcW w:w="105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2009</w:t>
                  </w:r>
                </w:p>
              </w:tc>
              <w:tc>
                <w:tcPr>
                  <w:tcW w:w="1095"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2010</w:t>
                  </w:r>
                </w:p>
              </w:tc>
              <w:tc>
                <w:tcPr>
                  <w:tcW w:w="1185" w:type="dxa"/>
                  <w:tcBorders>
                    <w:top w:val="nil"/>
                    <w:left w:val="nil"/>
                    <w:bottom w:val="nil"/>
                    <w:right w:val="nil"/>
                  </w:tcBorders>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Budget</w:t>
                  </w:r>
                  <w:r w:rsidRPr="006225A5">
                    <w:rPr>
                      <w:rFonts w:ascii="Times New Roman" w:eastAsia="Times New Roman" w:hAnsi="Times New Roman" w:cs="Times New Roman"/>
                      <w:b/>
                      <w:bCs/>
                      <w:color w:val="000000"/>
                      <w:sz w:val="24"/>
                      <w:szCs w:val="24"/>
                    </w:rPr>
                    <w:br/>
                    <w:t>2010</w:t>
                  </w:r>
                </w:p>
              </w:tc>
            </w:tr>
            <w:tr w:rsidR="006225A5" w:rsidRPr="006225A5">
              <w:trPr>
                <w:tblCellSpacing w:w="0" w:type="dxa"/>
              </w:trPr>
              <w:tc>
                <w:tcPr>
                  <w:tcW w:w="0" w:type="auto"/>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Joint production cost</w:t>
                  </w:r>
                </w:p>
              </w:tc>
              <w:tc>
                <w:tcPr>
                  <w:tcW w:w="1185"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 xml:space="preserve">$245,000 </w:t>
                  </w:r>
                </w:p>
              </w:tc>
              <w:tc>
                <w:tcPr>
                  <w:tcW w:w="1050"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 xml:space="preserve">$330,000 </w:t>
                  </w:r>
                </w:p>
              </w:tc>
              <w:tc>
                <w:tcPr>
                  <w:tcW w:w="1095"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 xml:space="preserve">$422,000 </w:t>
                  </w:r>
                </w:p>
              </w:tc>
              <w:tc>
                <w:tcPr>
                  <w:tcW w:w="1185" w:type="dxa"/>
                  <w:tcBorders>
                    <w:top w:val="nil"/>
                    <w:left w:val="nil"/>
                    <w:bottom w:val="nil"/>
                    <w:right w:val="nil"/>
                  </w:tcBorders>
                  <w:noWrap/>
                  <w:tcMar>
                    <w:top w:w="60" w:type="dxa"/>
                    <w:left w:w="60" w:type="dxa"/>
                    <w:bottom w:w="60" w:type="dxa"/>
                    <w:right w:w="60" w:type="dxa"/>
                  </w:tcMar>
                  <w:vAlign w:val="bottom"/>
                  <w:hideMark/>
                </w:tcPr>
                <w:p w:rsidR="006225A5" w:rsidRPr="006225A5" w:rsidRDefault="006225A5" w:rsidP="006225A5">
                  <w:pPr>
                    <w:spacing w:before="100" w:beforeAutospacing="1" w:after="100" w:afterAutospacing="1" w:line="240" w:lineRule="auto"/>
                    <w:jc w:val="right"/>
                    <w:rPr>
                      <w:rFonts w:ascii="Times New Roman" w:eastAsia="Times New Roman" w:hAnsi="Times New Roman" w:cs="Times New Roman"/>
                      <w:color w:val="000000"/>
                      <w:sz w:val="24"/>
                      <w:szCs w:val="24"/>
                    </w:rPr>
                  </w:pPr>
                  <w:r w:rsidRPr="006225A5">
                    <w:rPr>
                      <w:rFonts w:ascii="Times New Roman" w:eastAsia="Times New Roman" w:hAnsi="Times New Roman" w:cs="Times New Roman"/>
                      <w:b/>
                      <w:bCs/>
                      <w:color w:val="000000"/>
                      <w:sz w:val="24"/>
                      <w:szCs w:val="24"/>
                    </w:rPr>
                    <w:t xml:space="preserve">$368,000 </w:t>
                  </w:r>
                </w:p>
              </w:tc>
            </w:tr>
          </w:tbl>
          <w:p w:rsidR="006225A5" w:rsidRPr="006225A5" w:rsidRDefault="006225A5" w:rsidP="006225A5">
            <w:pPr>
              <w:spacing w:after="0" w:line="240" w:lineRule="auto"/>
              <w:rPr>
                <w:rFonts w:ascii="Times New Roman" w:eastAsia="Times New Roman" w:hAnsi="Times New Roman" w:cs="Times New Roman"/>
                <w:color w:val="000000"/>
                <w:sz w:val="24"/>
                <w:szCs w:val="24"/>
              </w:rPr>
            </w:pPr>
          </w:p>
        </w:tc>
      </w:tr>
    </w:tbl>
    <w:p w:rsidR="00170B32" w:rsidRPr="006225A5" w:rsidRDefault="00170B32">
      <w:pPr>
        <w:rPr>
          <w:rFonts w:ascii="Times New Roman" w:hAnsi="Times New Roman" w:cs="Times New Roman"/>
          <w:sz w:val="24"/>
          <w:szCs w:val="24"/>
        </w:rPr>
      </w:pPr>
    </w:p>
    <w:sectPr w:rsidR="00170B32" w:rsidRPr="006225A5" w:rsidSect="006225A5">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5A5" w:rsidRDefault="006225A5" w:rsidP="006225A5">
      <w:pPr>
        <w:spacing w:after="0" w:line="240" w:lineRule="auto"/>
      </w:pPr>
      <w:r>
        <w:separator/>
      </w:r>
    </w:p>
  </w:endnote>
  <w:endnote w:type="continuationSeparator" w:id="0">
    <w:p w:rsidR="006225A5" w:rsidRDefault="006225A5" w:rsidP="006225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5A5" w:rsidRDefault="006225A5" w:rsidP="006225A5">
      <w:pPr>
        <w:spacing w:after="0" w:line="240" w:lineRule="auto"/>
      </w:pPr>
      <w:r>
        <w:separator/>
      </w:r>
    </w:p>
  </w:footnote>
  <w:footnote w:type="continuationSeparator" w:id="0">
    <w:p w:rsidR="006225A5" w:rsidRDefault="006225A5" w:rsidP="006225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8672"/>
      <w:docPartObj>
        <w:docPartGallery w:val="Page Numbers (Top of Page)"/>
        <w:docPartUnique/>
      </w:docPartObj>
    </w:sdtPr>
    <w:sdtContent>
      <w:p w:rsidR="006225A5" w:rsidRDefault="001F1581">
        <w:pPr>
          <w:pStyle w:val="Header"/>
          <w:jc w:val="right"/>
        </w:pPr>
        <w:fldSimple w:instr=" PAGE   \* MERGEFORMAT ">
          <w:r w:rsidR="008C06EF">
            <w:rPr>
              <w:noProof/>
            </w:rPr>
            <w:t>3</w:t>
          </w:r>
        </w:fldSimple>
      </w:p>
    </w:sdtContent>
  </w:sdt>
  <w:p w:rsidR="006225A5" w:rsidRDefault="006225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225A5"/>
    <w:rsid w:val="00170B32"/>
    <w:rsid w:val="001F1581"/>
    <w:rsid w:val="006225A5"/>
    <w:rsid w:val="008C0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B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25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25A5"/>
    <w:rPr>
      <w:b/>
      <w:bCs/>
    </w:rPr>
  </w:style>
  <w:style w:type="paragraph" w:styleId="Header">
    <w:name w:val="header"/>
    <w:basedOn w:val="Normal"/>
    <w:link w:val="HeaderChar"/>
    <w:uiPriority w:val="99"/>
    <w:unhideWhenUsed/>
    <w:rsid w:val="006225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5A5"/>
  </w:style>
  <w:style w:type="paragraph" w:styleId="Footer">
    <w:name w:val="footer"/>
    <w:basedOn w:val="Normal"/>
    <w:link w:val="FooterChar"/>
    <w:uiPriority w:val="99"/>
    <w:semiHidden/>
    <w:unhideWhenUsed/>
    <w:rsid w:val="006225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25A5"/>
  </w:style>
</w:styles>
</file>

<file path=word/webSettings.xml><?xml version="1.0" encoding="utf-8"?>
<w:webSettings xmlns:r="http://schemas.openxmlformats.org/officeDocument/2006/relationships" xmlns:w="http://schemas.openxmlformats.org/wordprocessingml/2006/main">
  <w:divs>
    <w:div w:id="1031808561">
      <w:bodyDiv w:val="1"/>
      <w:marLeft w:val="0"/>
      <w:marRight w:val="0"/>
      <w:marTop w:val="0"/>
      <w:marBottom w:val="0"/>
      <w:divBdr>
        <w:top w:val="none" w:sz="0" w:space="0" w:color="auto"/>
        <w:left w:val="none" w:sz="0" w:space="0" w:color="auto"/>
        <w:bottom w:val="none" w:sz="0" w:space="0" w:color="auto"/>
        <w:right w:val="none" w:sz="0" w:space="0" w:color="auto"/>
      </w:divBdr>
      <w:divsChild>
        <w:div w:id="1539197658">
          <w:marLeft w:val="0"/>
          <w:marRight w:val="0"/>
          <w:marTop w:val="0"/>
          <w:marBottom w:val="0"/>
          <w:divBdr>
            <w:top w:val="none" w:sz="0" w:space="0" w:color="auto"/>
            <w:left w:val="none" w:sz="0" w:space="0" w:color="auto"/>
            <w:bottom w:val="none" w:sz="0" w:space="0" w:color="auto"/>
            <w:right w:val="none" w:sz="0" w:space="0" w:color="auto"/>
          </w:divBdr>
          <w:divsChild>
            <w:div w:id="1356732073">
              <w:marLeft w:val="0"/>
              <w:marRight w:val="0"/>
              <w:marTop w:val="0"/>
              <w:marBottom w:val="0"/>
              <w:divBdr>
                <w:top w:val="none" w:sz="0" w:space="0" w:color="auto"/>
                <w:left w:val="none" w:sz="0" w:space="0" w:color="auto"/>
                <w:bottom w:val="none" w:sz="0" w:space="0" w:color="auto"/>
                <w:right w:val="none" w:sz="0" w:space="0" w:color="auto"/>
              </w:divBdr>
              <w:divsChild>
                <w:div w:id="1694190229">
                  <w:marLeft w:val="0"/>
                  <w:marRight w:val="0"/>
                  <w:marTop w:val="0"/>
                  <w:marBottom w:val="0"/>
                  <w:divBdr>
                    <w:top w:val="none" w:sz="0" w:space="0" w:color="auto"/>
                    <w:left w:val="none" w:sz="0" w:space="0" w:color="auto"/>
                    <w:bottom w:val="none" w:sz="0" w:space="0" w:color="auto"/>
                    <w:right w:val="none" w:sz="0" w:space="0" w:color="auto"/>
                  </w:divBdr>
                  <w:divsChild>
                    <w:div w:id="1739476713">
                      <w:marLeft w:val="0"/>
                      <w:marRight w:val="0"/>
                      <w:marTop w:val="0"/>
                      <w:marBottom w:val="0"/>
                      <w:divBdr>
                        <w:top w:val="none" w:sz="0" w:space="0" w:color="auto"/>
                        <w:left w:val="none" w:sz="0" w:space="0" w:color="auto"/>
                        <w:bottom w:val="none" w:sz="0" w:space="0" w:color="auto"/>
                        <w:right w:val="none" w:sz="0" w:space="0" w:color="auto"/>
                      </w:divBdr>
                      <w:divsChild>
                        <w:div w:id="14922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4160</Characters>
  <Application>Microsoft Office Word</Application>
  <DocSecurity>0</DocSecurity>
  <Lines>34</Lines>
  <Paragraphs>9</Paragraphs>
  <ScaleCrop>false</ScaleCrop>
  <Company/>
  <LinksUpToDate>false</LinksUpToDate>
  <CharactersWithSpaces>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Brenda</cp:lastModifiedBy>
  <cp:revision>2</cp:revision>
  <dcterms:created xsi:type="dcterms:W3CDTF">2011-07-31T18:12:00Z</dcterms:created>
  <dcterms:modified xsi:type="dcterms:W3CDTF">2011-07-31T18:12:00Z</dcterms:modified>
</cp:coreProperties>
</file>