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0C" w:rsidRDefault="000E2E0C" w:rsidP="000E2E0C">
      <w:pPr>
        <w:spacing w:line="240" w:lineRule="auto"/>
        <w:contextualSpacing/>
      </w:pPr>
      <w:r>
        <w:t>Graph the function f(x) = cos</w:t>
      </w:r>
      <w:r>
        <w:rPr>
          <w:vertAlign w:val="superscript"/>
        </w:rPr>
        <w:t>2</w:t>
      </w:r>
      <w:r>
        <w:t xml:space="preserve"> x on the interval [-π, π], showing the addition of the rectangles associated with the Riemann sum Σ </w:t>
      </w:r>
      <w:proofErr w:type="gramStart"/>
      <w:r>
        <w:t>f(</w:t>
      </w:r>
      <w:proofErr w:type="gramEnd"/>
      <w:r>
        <w:t>c</w:t>
      </w:r>
      <w:r>
        <w:rPr>
          <w:vertAlign w:val="subscript"/>
        </w:rPr>
        <w:t>k</w:t>
      </w:r>
      <w:r>
        <w:t>)</w:t>
      </w:r>
      <w:proofErr w:type="spellStart"/>
      <w:r>
        <w:t>Δx</w:t>
      </w:r>
      <w:r>
        <w:rPr>
          <w:vertAlign w:val="subscript"/>
        </w:rPr>
        <w:t>k</w:t>
      </w:r>
      <w:proofErr w:type="spellEnd"/>
      <w:r>
        <w:t xml:space="preserve"> given that c</w:t>
      </w:r>
      <w:r>
        <w:rPr>
          <w:vertAlign w:val="subscript"/>
        </w:rPr>
        <w:t>k</w:t>
      </w:r>
      <w:r>
        <w:t xml:space="preserve"> is the midpoint of the </w:t>
      </w:r>
      <w:proofErr w:type="spellStart"/>
      <w:r>
        <w:t>k</w:t>
      </w:r>
      <w:r>
        <w:rPr>
          <w:vertAlign w:val="superscript"/>
        </w:rPr>
        <w:t>th</w:t>
      </w:r>
      <w:proofErr w:type="spellEnd"/>
      <w:r>
        <w:t xml:space="preserve"> subinterval from k = 1 to 4.</w:t>
      </w:r>
    </w:p>
    <w:p w:rsidR="000E2E0C" w:rsidRPr="000E2E0C" w:rsidRDefault="000E2E0C" w:rsidP="000E2E0C">
      <w:pPr>
        <w:spacing w:line="240" w:lineRule="auto"/>
        <w:contextualSpacing/>
        <w:rPr>
          <w:vertAlign w:val="superscript"/>
        </w:rPr>
      </w:pPr>
      <w:r>
        <w:t xml:space="preserve">                                  </w:t>
      </w:r>
    </w:p>
    <w:sectPr w:rsidR="000E2E0C" w:rsidRPr="000E2E0C" w:rsidSect="00F53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E0C"/>
    <w:rsid w:val="000E2E0C"/>
    <w:rsid w:val="00F5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209</Characters>
  <Application>Microsoft Office Word</Application>
  <DocSecurity>0</DocSecurity>
  <Lines>1</Lines>
  <Paragraphs>1</Paragraphs>
  <ScaleCrop>false</ScaleCrop>
  <Company>None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2011-06-19T03:02:00Z</dcterms:created>
  <dcterms:modified xsi:type="dcterms:W3CDTF">2011-06-19T03:10:00Z</dcterms:modified>
</cp:coreProperties>
</file>