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03" w:rsidRDefault="00B33303" w:rsidP="00B33303">
      <w:pPr>
        <w:pStyle w:val="AssignmentsLevel2"/>
        <w:numPr>
          <w:ilvl w:val="0"/>
          <w:numId w:val="0"/>
        </w:numPr>
        <w:ind w:left="360" w:hanging="360"/>
        <w:rPr>
          <w:rFonts w:ascii="Times New Roman" w:hAnsi="Times New Roman" w:cs="Times New Roman"/>
          <w:i/>
          <w:sz w:val="24"/>
          <w:szCs w:val="24"/>
        </w:rPr>
      </w:pPr>
      <w:r w:rsidRPr="002B01D1">
        <w:rPr>
          <w:rFonts w:ascii="Times New Roman" w:hAnsi="Times New Roman" w:cs="Times New Roman"/>
          <w:i/>
          <w:sz w:val="24"/>
          <w:szCs w:val="24"/>
        </w:rPr>
        <w:t>Note.</w:t>
      </w:r>
      <w:r w:rsidRPr="002B01D1">
        <w:rPr>
          <w:rFonts w:ascii="Times New Roman" w:hAnsi="Times New Roman" w:cs="Times New Roman"/>
          <w:sz w:val="24"/>
          <w:szCs w:val="24"/>
        </w:rPr>
        <w:t xml:space="preserve"> This assignment has been adapted from Exercise 2 on p. 91 (Ch. 3) of </w:t>
      </w:r>
      <w:r w:rsidRPr="002B01D1">
        <w:rPr>
          <w:rFonts w:ascii="Times New Roman" w:hAnsi="Times New Roman" w:cs="Times New Roman"/>
          <w:i/>
          <w:sz w:val="24"/>
          <w:szCs w:val="24"/>
        </w:rPr>
        <w:t>Strategic Management</w:t>
      </w:r>
    </w:p>
    <w:p w:rsidR="00B33303" w:rsidRDefault="00B33303" w:rsidP="00B33303">
      <w:pPr>
        <w:pStyle w:val="AssignmentsLevel2"/>
        <w:numPr>
          <w:ilvl w:val="0"/>
          <w:numId w:val="0"/>
        </w:numPr>
        <w:ind w:left="360" w:hanging="360"/>
        <w:rPr>
          <w:rFonts w:ascii="Times New Roman" w:hAnsi="Times New Roman" w:cs="Times New Roman"/>
          <w:i/>
          <w:sz w:val="24"/>
          <w:szCs w:val="24"/>
        </w:rPr>
      </w:pPr>
    </w:p>
    <w:p w:rsidR="00B33303" w:rsidRPr="00712505" w:rsidRDefault="00B33303" w:rsidP="00B33303">
      <w:pPr>
        <w:autoSpaceDE w:val="0"/>
        <w:autoSpaceDN w:val="0"/>
        <w:adjustRightInd w:val="0"/>
        <w:spacing w:after="0"/>
        <w:rPr>
          <w:rFonts w:cs="Times New Roman"/>
          <w:b/>
          <w:bCs/>
          <w:color w:val="CE0000"/>
          <w:szCs w:val="24"/>
        </w:rPr>
      </w:pPr>
      <w:r w:rsidRPr="00712505">
        <w:rPr>
          <w:rFonts w:cs="Times New Roman"/>
          <w:b/>
          <w:bCs/>
          <w:color w:val="CE0000"/>
          <w:szCs w:val="24"/>
        </w:rPr>
        <w:t>Exercise 2: Competitive Advantage and Pro Sports</w:t>
      </w:r>
    </w:p>
    <w:p w:rsidR="00B33303" w:rsidRPr="00712505" w:rsidRDefault="00B33303" w:rsidP="00B33303">
      <w:pPr>
        <w:autoSpaceDE w:val="0"/>
        <w:autoSpaceDN w:val="0"/>
        <w:adjustRightInd w:val="0"/>
        <w:spacing w:after="0"/>
        <w:rPr>
          <w:rFonts w:cs="Times New Roman"/>
          <w:b/>
          <w:bCs/>
          <w:color w:val="CE0000"/>
          <w:szCs w:val="24"/>
        </w:rPr>
      </w:pPr>
    </w:p>
    <w:p w:rsidR="00B33303" w:rsidRPr="00712505" w:rsidRDefault="00B33303" w:rsidP="00B33303">
      <w:pPr>
        <w:autoSpaceDE w:val="0"/>
        <w:autoSpaceDN w:val="0"/>
        <w:adjustRightInd w:val="0"/>
        <w:spacing w:after="0"/>
        <w:rPr>
          <w:rFonts w:cs="Times New Roman"/>
          <w:color w:val="000000"/>
          <w:szCs w:val="24"/>
        </w:rPr>
      </w:pPr>
      <w:r w:rsidRPr="00712505">
        <w:rPr>
          <w:rFonts w:cs="Times New Roman"/>
          <w:color w:val="000000"/>
          <w:szCs w:val="24"/>
        </w:rPr>
        <w:t>What makes one team successful while another team struggles? At first glance, a National Football League franchise or women’s National Basketball Association team may not seem like a typical business. However, professional sports have been around for a long time: Pro hockey in the United Stated emerged around</w:t>
      </w:r>
    </w:p>
    <w:p w:rsidR="00B33303" w:rsidRPr="00712505" w:rsidRDefault="00B33303" w:rsidP="00B33303">
      <w:pPr>
        <w:autoSpaceDE w:val="0"/>
        <w:autoSpaceDN w:val="0"/>
        <w:adjustRightInd w:val="0"/>
        <w:spacing w:after="0"/>
        <w:rPr>
          <w:rFonts w:cs="Times New Roman"/>
          <w:color w:val="000000"/>
          <w:szCs w:val="24"/>
        </w:rPr>
      </w:pPr>
      <w:r w:rsidRPr="00712505">
        <w:rPr>
          <w:rFonts w:cs="Times New Roman"/>
          <w:color w:val="000000"/>
          <w:szCs w:val="24"/>
        </w:rPr>
        <w:t xml:space="preserve">World War I, and pro basketball shortly after World War II; both could be considered newcomers relative to the founding of baseball leagues. Pro sports are big business as well, as evidenced by David Beckham’s 2007 multimillion-dollar contract with Major League Soccer. </w:t>
      </w:r>
    </w:p>
    <w:p w:rsidR="00B33303" w:rsidRPr="00712505" w:rsidRDefault="00B33303" w:rsidP="00B33303">
      <w:pPr>
        <w:autoSpaceDE w:val="0"/>
        <w:autoSpaceDN w:val="0"/>
        <w:adjustRightInd w:val="0"/>
        <w:spacing w:after="0"/>
        <w:rPr>
          <w:rFonts w:cs="Times New Roman"/>
          <w:color w:val="000000"/>
          <w:szCs w:val="24"/>
        </w:rPr>
      </w:pPr>
    </w:p>
    <w:p w:rsidR="00B33303" w:rsidRPr="00712505" w:rsidRDefault="00B33303" w:rsidP="00B33303">
      <w:pPr>
        <w:autoSpaceDE w:val="0"/>
        <w:autoSpaceDN w:val="0"/>
        <w:adjustRightInd w:val="0"/>
        <w:spacing w:after="0"/>
        <w:rPr>
          <w:rFonts w:cs="Times New Roman"/>
          <w:color w:val="000000"/>
          <w:szCs w:val="24"/>
        </w:rPr>
      </w:pPr>
      <w:r w:rsidRPr="00712505">
        <w:rPr>
          <w:rFonts w:cs="Times New Roman"/>
          <w:color w:val="000000"/>
          <w:szCs w:val="24"/>
        </w:rPr>
        <w:t>With this exercise, we will use tools and concepts from the chapter to analyze factors underlying the success or failure of different sports teams. Working as a group, pick two teams that play in the same league. For each team, address the following questions:</w:t>
      </w:r>
    </w:p>
    <w:p w:rsidR="00B33303" w:rsidRPr="00712505" w:rsidRDefault="00B33303" w:rsidP="00B33303">
      <w:pPr>
        <w:autoSpaceDE w:val="0"/>
        <w:autoSpaceDN w:val="0"/>
        <w:adjustRightInd w:val="0"/>
        <w:spacing w:after="0"/>
        <w:rPr>
          <w:rFonts w:cs="Times New Roman"/>
          <w:color w:val="000000"/>
          <w:szCs w:val="24"/>
        </w:rPr>
      </w:pPr>
    </w:p>
    <w:p w:rsidR="00B33303" w:rsidRPr="00712505" w:rsidRDefault="00B33303" w:rsidP="00B33303">
      <w:pPr>
        <w:pStyle w:val="ListParagraph"/>
        <w:numPr>
          <w:ilvl w:val="0"/>
          <w:numId w:val="2"/>
        </w:numPr>
        <w:autoSpaceDE w:val="0"/>
        <w:autoSpaceDN w:val="0"/>
        <w:adjustRightInd w:val="0"/>
        <w:spacing w:after="0"/>
        <w:rPr>
          <w:rFonts w:cs="Times New Roman"/>
          <w:color w:val="000000"/>
          <w:szCs w:val="24"/>
        </w:rPr>
      </w:pPr>
      <w:r w:rsidRPr="00712505">
        <w:rPr>
          <w:rFonts w:cs="Times New Roman"/>
          <w:color w:val="000000"/>
          <w:szCs w:val="24"/>
        </w:rPr>
        <w:t>How successful are the two teams you selected? How stable has their performance been over time?</w:t>
      </w:r>
    </w:p>
    <w:p w:rsidR="00B33303" w:rsidRPr="00712505" w:rsidRDefault="00B33303" w:rsidP="00B33303">
      <w:pPr>
        <w:autoSpaceDE w:val="0"/>
        <w:autoSpaceDN w:val="0"/>
        <w:adjustRightInd w:val="0"/>
        <w:spacing w:after="0"/>
        <w:rPr>
          <w:rFonts w:cs="Times New Roman"/>
          <w:color w:val="000000"/>
          <w:szCs w:val="24"/>
        </w:rPr>
      </w:pPr>
    </w:p>
    <w:p w:rsidR="00B33303" w:rsidRPr="00712505" w:rsidRDefault="00B33303" w:rsidP="00B33303">
      <w:pPr>
        <w:pStyle w:val="ListParagraph"/>
        <w:numPr>
          <w:ilvl w:val="0"/>
          <w:numId w:val="2"/>
        </w:numPr>
        <w:autoSpaceDE w:val="0"/>
        <w:autoSpaceDN w:val="0"/>
        <w:adjustRightInd w:val="0"/>
        <w:spacing w:after="0"/>
        <w:rPr>
          <w:rFonts w:cs="Times New Roman"/>
          <w:color w:val="000000"/>
          <w:szCs w:val="24"/>
        </w:rPr>
      </w:pPr>
      <w:r w:rsidRPr="00712505">
        <w:rPr>
          <w:rFonts w:cs="Times New Roman"/>
          <w:color w:val="000000"/>
          <w:szCs w:val="24"/>
        </w:rPr>
        <w:t>Make an inventory of the characteristics of the two teams. Characteristics you might choose to identify include reputation, coaching, fan base, playing style and tactics, individual players, and so on. For each characteristic you describe:</w:t>
      </w:r>
    </w:p>
    <w:p w:rsidR="00B33303" w:rsidRPr="00712505" w:rsidRDefault="00B33303" w:rsidP="00B33303">
      <w:pPr>
        <w:pStyle w:val="ListParagraph"/>
        <w:numPr>
          <w:ilvl w:val="1"/>
          <w:numId w:val="2"/>
        </w:numPr>
        <w:autoSpaceDE w:val="0"/>
        <w:autoSpaceDN w:val="0"/>
        <w:adjustRightInd w:val="0"/>
        <w:spacing w:after="0"/>
        <w:rPr>
          <w:rFonts w:cs="Times New Roman"/>
          <w:color w:val="000000"/>
          <w:szCs w:val="24"/>
        </w:rPr>
      </w:pPr>
      <w:r w:rsidRPr="00712505">
        <w:rPr>
          <w:rFonts w:cs="Times New Roman"/>
          <w:color w:val="000000"/>
          <w:szCs w:val="24"/>
        </w:rPr>
        <w:t>Decide whether it is best characterized as a tangible, intangible, or capability.</w:t>
      </w:r>
    </w:p>
    <w:p w:rsidR="00B33303" w:rsidRPr="00712505" w:rsidRDefault="00B33303" w:rsidP="00B33303">
      <w:pPr>
        <w:pStyle w:val="ListParagraph"/>
        <w:numPr>
          <w:ilvl w:val="1"/>
          <w:numId w:val="2"/>
        </w:numPr>
        <w:autoSpaceDE w:val="0"/>
        <w:autoSpaceDN w:val="0"/>
        <w:adjustRightInd w:val="0"/>
        <w:spacing w:after="0"/>
        <w:rPr>
          <w:rFonts w:cs="Times New Roman"/>
          <w:color w:val="000000"/>
          <w:szCs w:val="24"/>
        </w:rPr>
      </w:pPr>
      <w:r w:rsidRPr="00712505">
        <w:rPr>
          <w:rFonts w:cs="Times New Roman"/>
          <w:color w:val="000000"/>
          <w:szCs w:val="24"/>
        </w:rPr>
        <w:t xml:space="preserve">Apply the concepts of value, rarity, imitation, and sustainability to analyze its value-creating ability. </w:t>
      </w:r>
    </w:p>
    <w:p w:rsidR="00B33303" w:rsidRPr="00712505" w:rsidRDefault="00B33303" w:rsidP="00B33303">
      <w:pPr>
        <w:autoSpaceDE w:val="0"/>
        <w:autoSpaceDN w:val="0"/>
        <w:adjustRightInd w:val="0"/>
        <w:spacing w:after="0"/>
        <w:rPr>
          <w:rFonts w:cs="Times New Roman"/>
          <w:color w:val="000000"/>
          <w:szCs w:val="24"/>
        </w:rPr>
      </w:pPr>
    </w:p>
    <w:p w:rsidR="00B33303" w:rsidRPr="00712505" w:rsidRDefault="00B33303" w:rsidP="00B33303">
      <w:pPr>
        <w:pStyle w:val="ListParagraph"/>
        <w:numPr>
          <w:ilvl w:val="0"/>
          <w:numId w:val="2"/>
        </w:numPr>
        <w:autoSpaceDE w:val="0"/>
        <w:autoSpaceDN w:val="0"/>
        <w:adjustRightInd w:val="0"/>
        <w:spacing w:after="0"/>
        <w:rPr>
          <w:rFonts w:cs="Times New Roman"/>
          <w:color w:val="000000"/>
          <w:szCs w:val="24"/>
        </w:rPr>
      </w:pPr>
      <w:r w:rsidRPr="00712505">
        <w:rPr>
          <w:rFonts w:cs="Times New Roman"/>
          <w:color w:val="000000"/>
          <w:szCs w:val="24"/>
        </w:rPr>
        <w:t xml:space="preserve">Does any evidence show bundling in this situation (i.e., the combination of different resources and capabilities)? </w:t>
      </w:r>
    </w:p>
    <w:p w:rsidR="00B33303" w:rsidRPr="00712505" w:rsidRDefault="00B33303" w:rsidP="00B33303">
      <w:pPr>
        <w:pStyle w:val="ListParagraph"/>
        <w:rPr>
          <w:rFonts w:cs="Times New Roman"/>
          <w:color w:val="000000"/>
          <w:szCs w:val="24"/>
        </w:rPr>
      </w:pPr>
    </w:p>
    <w:p w:rsidR="00B33303" w:rsidRPr="00712505" w:rsidRDefault="00B33303" w:rsidP="00B33303">
      <w:pPr>
        <w:pStyle w:val="ListParagraph"/>
        <w:numPr>
          <w:ilvl w:val="0"/>
          <w:numId w:val="2"/>
        </w:numPr>
        <w:autoSpaceDE w:val="0"/>
        <w:autoSpaceDN w:val="0"/>
        <w:adjustRightInd w:val="0"/>
        <w:spacing w:after="0"/>
        <w:rPr>
          <w:rFonts w:cs="Times New Roman"/>
          <w:color w:val="000000"/>
          <w:szCs w:val="24"/>
        </w:rPr>
      </w:pPr>
      <w:r w:rsidRPr="00712505">
        <w:rPr>
          <w:rFonts w:cs="Times New Roman"/>
          <w:color w:val="000000"/>
          <w:szCs w:val="24"/>
        </w:rPr>
        <w:t>What would it take for these two teams to substantially change their competitive position over time? For example, if a team is a leader, what types of changes in resources and capabilities might affect it negatively? If a team is below average, what changes would you recommend to its portfolio of resources and capabilities?</w:t>
      </w:r>
    </w:p>
    <w:p w:rsidR="00237872" w:rsidRDefault="00237872"/>
    <w:sectPr w:rsidR="00237872" w:rsidSect="000F2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36185"/>
    <w:multiLevelType w:val="hybridMultilevel"/>
    <w:tmpl w:val="D4E4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303"/>
    <w:rsid w:val="000F2CBE"/>
    <w:rsid w:val="001653DD"/>
    <w:rsid w:val="001C6A56"/>
    <w:rsid w:val="00237872"/>
    <w:rsid w:val="00B33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2">
    <w:name w:val="Assignments Level 2"/>
    <w:basedOn w:val="Normal"/>
    <w:link w:val="AssignmentsLevel2Char"/>
    <w:qFormat/>
    <w:rsid w:val="00B33303"/>
    <w:pPr>
      <w:widowControl w:val="0"/>
      <w:numPr>
        <w:numId w:val="1"/>
      </w:numPr>
      <w:spacing w:after="0"/>
      <w:ind w:left="360"/>
    </w:pPr>
    <w:rPr>
      <w:rFonts w:ascii="Arial" w:eastAsia="Times New Roman" w:hAnsi="Arial" w:cs="Arial"/>
      <w:sz w:val="20"/>
      <w:szCs w:val="20"/>
    </w:rPr>
  </w:style>
  <w:style w:type="paragraph" w:customStyle="1" w:styleId="AssignmentsLevel3">
    <w:name w:val="Assignments Level 3"/>
    <w:basedOn w:val="AssignmentsLevel2"/>
    <w:qFormat/>
    <w:rsid w:val="00B33303"/>
    <w:pPr>
      <w:numPr>
        <w:ilvl w:val="1"/>
      </w:numPr>
      <w:tabs>
        <w:tab w:val="num" w:pos="360"/>
      </w:tabs>
      <w:ind w:left="720"/>
    </w:pPr>
  </w:style>
  <w:style w:type="character" w:customStyle="1" w:styleId="AssignmentsLevel2Char">
    <w:name w:val="Assignments Level 2 Char"/>
    <w:basedOn w:val="DefaultParagraphFont"/>
    <w:link w:val="AssignmentsLevel2"/>
    <w:rsid w:val="00B33303"/>
    <w:rPr>
      <w:rFonts w:ascii="Arial" w:eastAsia="Times New Roman" w:hAnsi="Arial" w:cs="Arial"/>
      <w:sz w:val="20"/>
      <w:szCs w:val="20"/>
    </w:rPr>
  </w:style>
  <w:style w:type="paragraph" w:customStyle="1" w:styleId="AssignmentsLevel4">
    <w:name w:val="Assignments Level 4"/>
    <w:basedOn w:val="AssignmentsLevel3"/>
    <w:qFormat/>
    <w:rsid w:val="00B33303"/>
    <w:pPr>
      <w:numPr>
        <w:ilvl w:val="2"/>
      </w:numPr>
      <w:tabs>
        <w:tab w:val="num" w:pos="360"/>
      </w:tabs>
      <w:ind w:left="1080"/>
    </w:pPr>
  </w:style>
  <w:style w:type="paragraph" w:styleId="ListParagraph">
    <w:name w:val="List Paragraph"/>
    <w:basedOn w:val="Normal"/>
    <w:uiPriority w:val="34"/>
    <w:qFormat/>
    <w:rsid w:val="00B33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1663</Characters>
  <Application>Microsoft Office Word</Application>
  <DocSecurity>0</DocSecurity>
  <Lines>29</Lines>
  <Paragraphs>7</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Boyd</dc:creator>
  <cp:lastModifiedBy>Stephanie Boyd</cp:lastModifiedBy>
  <cp:revision>1</cp:revision>
  <dcterms:created xsi:type="dcterms:W3CDTF">2011-06-15T21:25:00Z</dcterms:created>
  <dcterms:modified xsi:type="dcterms:W3CDTF">2011-06-15T21:26:00Z</dcterms:modified>
</cp:coreProperties>
</file>