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A7" w:rsidRDefault="00CB52A7" w:rsidP="00CB52A7">
      <w:pPr>
        <w:pStyle w:val="UPhxNumberedList1"/>
        <w:spacing w:line="1200" w:lineRule="auto"/>
      </w:pPr>
      <w:r>
        <w:t>Describe the object</w:t>
      </w:r>
    </w:p>
    <w:p w:rsidR="00CB52A7" w:rsidRDefault="00CB52A7" w:rsidP="00CB52A7">
      <w:pPr>
        <w:pStyle w:val="UPhxNumberedList1"/>
        <w:spacing w:line="1200" w:lineRule="auto"/>
      </w:pPr>
      <w:r>
        <w:t>Describe the need the object addresses</w:t>
      </w:r>
    </w:p>
    <w:p w:rsidR="00CB52A7" w:rsidRDefault="00CB52A7" w:rsidP="00CB52A7">
      <w:pPr>
        <w:pStyle w:val="UPhxNumberedList1"/>
        <w:spacing w:line="1200" w:lineRule="auto"/>
      </w:pPr>
      <w:r>
        <w:t>State the goal or objective of the object</w:t>
      </w:r>
    </w:p>
    <w:p w:rsidR="00CB52A7" w:rsidRDefault="00CB52A7" w:rsidP="00CB52A7">
      <w:pPr>
        <w:pStyle w:val="UPhxNumberedList1"/>
        <w:spacing w:line="1200" w:lineRule="auto"/>
      </w:pPr>
      <w:r>
        <w:t xml:space="preserve">Describe the possible users of the object </w:t>
      </w:r>
    </w:p>
    <w:p w:rsidR="00CB52A7" w:rsidRDefault="00CB52A7" w:rsidP="00CB52A7">
      <w:pPr>
        <w:pStyle w:val="UPhxNumberedList1"/>
        <w:spacing w:line="1200" w:lineRule="auto"/>
      </w:pPr>
      <w:r>
        <w:t>Describe the relevant characteristics and capabilities of the object</w:t>
      </w:r>
    </w:p>
    <w:p w:rsidR="00CB52A7" w:rsidRDefault="00CB52A7" w:rsidP="00CB52A7">
      <w:pPr>
        <w:pStyle w:val="UPhxNumberedList1"/>
        <w:spacing w:line="1200" w:lineRule="auto"/>
      </w:pPr>
      <w:r>
        <w:t>Describe the materials and resources used to create the object</w:t>
      </w:r>
    </w:p>
    <w:p w:rsidR="00CB52A7" w:rsidRDefault="00CB52A7" w:rsidP="00CB52A7">
      <w:pPr>
        <w:pStyle w:val="UPhxNumberedList1"/>
        <w:spacing w:line="1200" w:lineRule="auto"/>
      </w:pPr>
      <w:r>
        <w:t>Evaluate any deficiencies or limitations with the current design of the object</w:t>
      </w:r>
    </w:p>
    <w:p w:rsidR="00CB52A7" w:rsidRDefault="00CB52A7" w:rsidP="00CB52A7">
      <w:pPr>
        <w:pStyle w:val="UPhxNumberedList1"/>
        <w:spacing w:line="1200" w:lineRule="auto"/>
      </w:pPr>
      <w:r>
        <w:t>Based on your evaluation, state whether the object fulfills its intended need or not and why</w:t>
      </w:r>
    </w:p>
    <w:p w:rsidR="00CB52A7" w:rsidRDefault="00CB52A7" w:rsidP="00CB52A7">
      <w:pPr>
        <w:pStyle w:val="UPhxNumberedList1"/>
      </w:pPr>
      <w:r>
        <w:t>Explain how the object analysis process relate to a systematic approach to designing instruction</w:t>
      </w:r>
    </w:p>
    <w:p w:rsidR="00CB52A7" w:rsidRPr="003D36FA" w:rsidRDefault="00CB52A7" w:rsidP="00CB52A7">
      <w:pPr>
        <w:pStyle w:val="UPhxNumberedList2"/>
        <w:numPr>
          <w:ilvl w:val="0"/>
          <w:numId w:val="0"/>
        </w:numPr>
        <w:spacing w:line="360" w:lineRule="auto"/>
      </w:pPr>
    </w:p>
    <w:p w:rsidR="005A35E5" w:rsidRDefault="005A35E5">
      <w:bookmarkStart w:id="0" w:name="_GoBack"/>
      <w:bookmarkEnd w:id="0"/>
    </w:p>
    <w:sectPr w:rsidR="005A35E5" w:rsidSect="003D36FA">
      <w:footerReference w:type="default" r:id="rId6"/>
      <w:pgSz w:w="12240" w:h="15840" w:code="1"/>
      <w:pgMar w:top="1440" w:right="144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FA" w:rsidRPr="00780252" w:rsidRDefault="00CB52A7" w:rsidP="003D36FA">
    <w:pPr>
      <w:pStyle w:val="Footer-s"/>
      <w:rPr>
        <w:rFonts w:cs="Arial"/>
        <w:sz w:val="16"/>
      </w:rPr>
    </w:pPr>
    <w:r>
      <w:rPr>
        <w:i/>
        <w:noProof/>
        <w:sz w:val="18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-291465</wp:posOffset>
          </wp:positionH>
          <wp:positionV relativeFrom="page">
            <wp:posOffset>9489440</wp:posOffset>
          </wp:positionV>
          <wp:extent cx="514350" cy="1514475"/>
          <wp:effectExtent l="0" t="0" r="0" b="0"/>
          <wp:wrapNone/>
          <wp:docPr id="1" name="Picture 1" descr="Syllabus-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llabus-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i/>
        <w:sz w:val="18"/>
      </w:rPr>
      <w:tab/>
    </w:r>
    <w:r>
      <w:rPr>
        <w:rStyle w:val="PageNumber"/>
        <w:i/>
        <w:sz w:val="18"/>
      </w:rPr>
      <w:tab/>
    </w:r>
    <w:r w:rsidRPr="00780252">
      <w:rPr>
        <w:rStyle w:val="PageNumber"/>
        <w:rFonts w:cs="Arial"/>
      </w:rPr>
      <w:t xml:space="preserve">Page </w:t>
    </w:r>
    <w:r w:rsidRPr="00780252">
      <w:rPr>
        <w:rStyle w:val="PageNumber"/>
        <w:rFonts w:cs="Arial"/>
      </w:rPr>
      <w:fldChar w:fldCharType="begin"/>
    </w:r>
    <w:r w:rsidRPr="00780252">
      <w:rPr>
        <w:rStyle w:val="PageNumber"/>
        <w:rFonts w:cs="Arial"/>
      </w:rPr>
      <w:instrText xml:space="preserve"> PAGE </w:instrText>
    </w:r>
    <w:r w:rsidRPr="00780252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780252">
      <w:rPr>
        <w:rStyle w:val="PageNumber"/>
        <w:rFonts w:cs="Arial"/>
      </w:rPr>
      <w:fldChar w:fldCharType="end"/>
    </w:r>
    <w:r w:rsidRPr="00780252">
      <w:rPr>
        <w:rStyle w:val="PageNumber"/>
        <w:rFonts w:cs="Arial"/>
      </w:rPr>
      <w:tab/>
    </w:r>
    <w:r w:rsidRPr="00780252">
      <w:rPr>
        <w:rStyle w:val="PageNumber"/>
        <w:rFonts w:cs="Arial"/>
      </w:rPr>
      <w:fldChar w:fldCharType="begin"/>
    </w:r>
    <w:r w:rsidRPr="00780252">
      <w:rPr>
        <w:rStyle w:val="PageNumber"/>
        <w:rFonts w:cs="Arial"/>
      </w:rPr>
      <w:instrText xml:space="preserve"> KEYWORDS  \* MERGEFORMAT </w:instrText>
    </w:r>
    <w:r w:rsidRPr="00780252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cur524r4</w:t>
    </w:r>
    <w:r w:rsidRPr="00780252">
      <w:rPr>
        <w:rStyle w:val="PageNumber"/>
        <w:rFonts w:cs="Arial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50FD"/>
    <w:multiLevelType w:val="multilevel"/>
    <w:tmpl w:val="D0E44C9C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A7"/>
    <w:rsid w:val="005A35E5"/>
    <w:rsid w:val="00C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CB52A7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CB52A7"/>
    <w:rPr>
      <w:sz w:val="16"/>
    </w:rPr>
  </w:style>
  <w:style w:type="paragraph" w:customStyle="1" w:styleId="Footer-s">
    <w:name w:val="Footer-s"/>
    <w:basedOn w:val="Footer"/>
    <w:semiHidden/>
    <w:rsid w:val="00CB52A7"/>
    <w:pPr>
      <w:tabs>
        <w:tab w:val="clear" w:pos="4680"/>
        <w:tab w:val="clear" w:pos="9360"/>
        <w:tab w:val="left" w:pos="547"/>
        <w:tab w:val="center" w:pos="4320"/>
        <w:tab w:val="right" w:pos="8640"/>
      </w:tabs>
    </w:pPr>
    <w:rPr>
      <w:sz w:val="12"/>
    </w:rPr>
  </w:style>
  <w:style w:type="paragraph" w:customStyle="1" w:styleId="UPhxNumberingHeading">
    <w:name w:val="UPhx Numbering Heading"/>
    <w:rsid w:val="00CB52A7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CB52A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B52A7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B52A7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B52A7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B52A7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B52A7"/>
    <w:pPr>
      <w:numPr>
        <w:ilvl w:val="6"/>
      </w:numPr>
      <w:tabs>
        <w:tab w:val="left" w:pos="21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B52A7"/>
    <w:pPr>
      <w:tabs>
        <w:tab w:val="clear" w:pos="54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2A7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CB52A7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CB52A7"/>
    <w:rPr>
      <w:sz w:val="16"/>
    </w:rPr>
  </w:style>
  <w:style w:type="paragraph" w:customStyle="1" w:styleId="Footer-s">
    <w:name w:val="Footer-s"/>
    <w:basedOn w:val="Footer"/>
    <w:semiHidden/>
    <w:rsid w:val="00CB52A7"/>
    <w:pPr>
      <w:tabs>
        <w:tab w:val="clear" w:pos="4680"/>
        <w:tab w:val="clear" w:pos="9360"/>
        <w:tab w:val="left" w:pos="547"/>
        <w:tab w:val="center" w:pos="4320"/>
        <w:tab w:val="right" w:pos="8640"/>
      </w:tabs>
    </w:pPr>
    <w:rPr>
      <w:sz w:val="12"/>
    </w:rPr>
  </w:style>
  <w:style w:type="paragraph" w:customStyle="1" w:styleId="UPhxNumberingHeading">
    <w:name w:val="UPhx Numbering Heading"/>
    <w:rsid w:val="00CB52A7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CB52A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B52A7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B52A7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B52A7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B52A7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B52A7"/>
    <w:pPr>
      <w:numPr>
        <w:ilvl w:val="6"/>
      </w:numPr>
      <w:tabs>
        <w:tab w:val="left" w:pos="21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B52A7"/>
    <w:pPr>
      <w:tabs>
        <w:tab w:val="clear" w:pos="54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2A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Cotton</dc:creator>
  <cp:lastModifiedBy>Michelle Cotton</cp:lastModifiedBy>
  <cp:revision>1</cp:revision>
  <dcterms:created xsi:type="dcterms:W3CDTF">2011-06-05T20:59:00Z</dcterms:created>
  <dcterms:modified xsi:type="dcterms:W3CDTF">2011-06-05T21:00:00Z</dcterms:modified>
</cp:coreProperties>
</file>