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09" w:rsidRDefault="00A13B09" w:rsidP="00741B34">
      <w:pPr>
        <w:rPr>
          <w:szCs w:val="24"/>
        </w:rPr>
      </w:pPr>
      <w:r>
        <w:rPr>
          <w:szCs w:val="24"/>
        </w:rPr>
        <w:t>#39</w:t>
      </w:r>
    </w:p>
    <w:p w:rsidR="00A13B09" w:rsidRDefault="00A13B09" w:rsidP="00741B34">
      <w:pPr>
        <w:rPr>
          <w:szCs w:val="24"/>
        </w:rPr>
      </w:pPr>
      <w:r>
        <w:rPr>
          <w:szCs w:val="24"/>
        </w:rPr>
        <w:t>You are currently only invested in the Natasha Fund (aside from risk-free securities).It has an expected return of 14% with a volatility of 20%. Currently, the risk-free rate of interest is 3.8%. Your broker suggests that you add Hannah Corporation to your portfolio. Hannah Corporation has an expected return of 20%, a volatility of 60%, and a correlation of 0 with the Natasha Fund.</w:t>
      </w:r>
    </w:p>
    <w:p w:rsidR="00A13B09" w:rsidRDefault="00A13B09" w:rsidP="00741B34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Is your broker right?</w:t>
      </w:r>
    </w:p>
    <w:p w:rsidR="00A13B09" w:rsidRDefault="00A13B09" w:rsidP="00741B34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You follow your broker’s advice and make a substantial investment in Hannah stock so that, considering only your risky investment, 60% is in the Natasha Fund and 40% is in Hannah stock. When you tell your finance professor about your investment, he says that you made a mistake and should reduce your investment in Hannah. Is your finance professor right? </w:t>
      </w:r>
    </w:p>
    <w:p w:rsidR="00A13B09" w:rsidRPr="00741B34" w:rsidRDefault="00A13B09" w:rsidP="00741B34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You decide to follow your finance professor’s advice, and reduce your exposure to Hannah. Now Hannah represents 15% of your risky portfolio, with the rest in the Natasha Fund. Is this the correct amount of Hannah stock to hold?  </w:t>
      </w:r>
    </w:p>
    <w:sectPr w:rsidR="00A13B09" w:rsidRPr="00741B34" w:rsidSect="008159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09" w:rsidRDefault="00A13B09" w:rsidP="00D7517D">
      <w:pPr>
        <w:spacing w:after="0" w:line="240" w:lineRule="auto"/>
      </w:pPr>
      <w:r>
        <w:separator/>
      </w:r>
    </w:p>
  </w:endnote>
  <w:endnote w:type="continuationSeparator" w:id="0">
    <w:p w:rsidR="00A13B09" w:rsidRDefault="00A13B09" w:rsidP="00D7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09" w:rsidRDefault="00A13B09" w:rsidP="00D7517D">
      <w:pPr>
        <w:spacing w:after="0" w:line="240" w:lineRule="auto"/>
      </w:pPr>
      <w:r>
        <w:separator/>
      </w:r>
    </w:p>
  </w:footnote>
  <w:footnote w:type="continuationSeparator" w:id="0">
    <w:p w:rsidR="00A13B09" w:rsidRDefault="00A13B09" w:rsidP="00D7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76A"/>
    <w:multiLevelType w:val="hybridMultilevel"/>
    <w:tmpl w:val="46CEDAA8"/>
    <w:lvl w:ilvl="0" w:tplc="655AB8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4C18B1"/>
    <w:multiLevelType w:val="hybridMultilevel"/>
    <w:tmpl w:val="177E98FA"/>
    <w:lvl w:ilvl="0" w:tplc="9A4A73A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31586B"/>
    <w:multiLevelType w:val="hybridMultilevel"/>
    <w:tmpl w:val="B638F4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DF7"/>
    <w:rsid w:val="00057CB4"/>
    <w:rsid w:val="000C3F5E"/>
    <w:rsid w:val="00121735"/>
    <w:rsid w:val="002B6AE2"/>
    <w:rsid w:val="003D2824"/>
    <w:rsid w:val="004216DA"/>
    <w:rsid w:val="004E3DF7"/>
    <w:rsid w:val="004F71FF"/>
    <w:rsid w:val="0053067B"/>
    <w:rsid w:val="00531F17"/>
    <w:rsid w:val="006E4117"/>
    <w:rsid w:val="0072736F"/>
    <w:rsid w:val="00741B34"/>
    <w:rsid w:val="007514F7"/>
    <w:rsid w:val="00752BFD"/>
    <w:rsid w:val="007542F1"/>
    <w:rsid w:val="007664D6"/>
    <w:rsid w:val="007C1632"/>
    <w:rsid w:val="007D733A"/>
    <w:rsid w:val="00801663"/>
    <w:rsid w:val="00815905"/>
    <w:rsid w:val="00850B0D"/>
    <w:rsid w:val="008B1471"/>
    <w:rsid w:val="008F5CC7"/>
    <w:rsid w:val="009C12DE"/>
    <w:rsid w:val="009D1503"/>
    <w:rsid w:val="009E594A"/>
    <w:rsid w:val="00A13B09"/>
    <w:rsid w:val="00AB7DD8"/>
    <w:rsid w:val="00B4281F"/>
    <w:rsid w:val="00BE4316"/>
    <w:rsid w:val="00C10117"/>
    <w:rsid w:val="00D605E4"/>
    <w:rsid w:val="00D61676"/>
    <w:rsid w:val="00D67C83"/>
    <w:rsid w:val="00D7517D"/>
    <w:rsid w:val="00D95419"/>
    <w:rsid w:val="00E40C8D"/>
    <w:rsid w:val="00ED0D90"/>
    <w:rsid w:val="00F27752"/>
    <w:rsid w:val="00F3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7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1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17D"/>
    <w:rPr>
      <w:rFonts w:cs="Times New Roman"/>
    </w:rPr>
  </w:style>
  <w:style w:type="character" w:customStyle="1" w:styleId="yshortcuts">
    <w:name w:val="yshortcuts"/>
    <w:basedOn w:val="DefaultParagraphFont"/>
    <w:uiPriority w:val="99"/>
    <w:rsid w:val="00531F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56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1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148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February 15, 20011</dc:title>
  <dc:subject/>
  <dc:creator>Rosemary</dc:creator>
  <cp:keywords/>
  <dc:description/>
  <cp:lastModifiedBy>Gloria Bass</cp:lastModifiedBy>
  <cp:revision>7</cp:revision>
  <dcterms:created xsi:type="dcterms:W3CDTF">2011-03-14T16:02:00Z</dcterms:created>
  <dcterms:modified xsi:type="dcterms:W3CDTF">2011-05-10T16:23:00Z</dcterms:modified>
</cp:coreProperties>
</file>