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47" w:rsidRDefault="000A2BCD" w:rsidP="00304A47">
      <w:r>
        <w:t xml:space="preserve"> I need help with </w:t>
      </w:r>
      <w:r w:rsidR="00722460" w:rsidRPr="00722460">
        <w:t>High-Incidence disabilities</w:t>
      </w:r>
      <w:r w:rsidR="001F39EB">
        <w:t xml:space="preserve"> questions</w:t>
      </w:r>
      <w:r>
        <w:t>. Here is the list of</w:t>
      </w:r>
      <w:r w:rsidR="00722460" w:rsidRPr="00722460">
        <w:t xml:space="preserve"> </w:t>
      </w:r>
      <w:r>
        <w:t xml:space="preserve">covered materials </w:t>
      </w:r>
      <w:r w:rsidR="00304A47">
        <w:t xml:space="preserve">for my review questions. Can any of you please expand on the following areas? Please </w:t>
      </w:r>
      <w:r w:rsidR="001F39EB">
        <w:t xml:space="preserve">add 2-3 </w:t>
      </w:r>
      <w:r w:rsidR="00304A47">
        <w:t xml:space="preserve">subdivisions type or classification for each of the bullet groupings </w:t>
      </w:r>
      <w:r w:rsidR="001F39EB">
        <w:t>(</w:t>
      </w:r>
      <w:r w:rsidR="00304A47">
        <w:t>Examp</w:t>
      </w:r>
      <w:r w:rsidR="00304A47">
        <w:t xml:space="preserve">les of communication disorders: </w:t>
      </w:r>
      <w:r w:rsidR="001F39EB">
        <w:t xml:space="preserve">autism, Expressive Language Disorder, Stuttering, </w:t>
      </w:r>
      <w:r w:rsidR="00304A47">
        <w:t>aphasia</w:t>
      </w:r>
      <w:r w:rsidR="001F39EB">
        <w:t>).</w:t>
      </w:r>
    </w:p>
    <w:p w:rsidR="000A2BCD" w:rsidRDefault="00304A47" w:rsidP="000A2BCD">
      <w:r>
        <w:t>Describe and discuss</w:t>
      </w:r>
      <w:r w:rsidR="000A2BCD">
        <w:t>:</w:t>
      </w:r>
    </w:p>
    <w:p w:rsidR="000A2BCD" w:rsidRDefault="000A2BCD" w:rsidP="000A2BCD">
      <w:pPr>
        <w:pStyle w:val="ListParagraph"/>
        <w:numPr>
          <w:ilvl w:val="0"/>
          <w:numId w:val="1"/>
        </w:numPr>
      </w:pPr>
      <w:r>
        <w:t>The</w:t>
      </w:r>
      <w:r>
        <w:t xml:space="preserve"> characteristics of students with communication disorders</w:t>
      </w:r>
      <w:bookmarkStart w:id="0" w:name="_GoBack"/>
      <w:bookmarkEnd w:id="0"/>
    </w:p>
    <w:p w:rsidR="000A2BCD" w:rsidRDefault="000A2BCD" w:rsidP="000A2BCD">
      <w:pPr>
        <w:pStyle w:val="ListParagraph"/>
        <w:numPr>
          <w:ilvl w:val="0"/>
          <w:numId w:val="1"/>
        </w:numPr>
      </w:pPr>
      <w:r>
        <w:t>The</w:t>
      </w:r>
      <w:r>
        <w:t xml:space="preserve"> characteristics of students with learning disabilities</w:t>
      </w:r>
    </w:p>
    <w:p w:rsidR="000A2BCD" w:rsidRDefault="000A2BCD" w:rsidP="000A2BCD">
      <w:pPr>
        <w:pStyle w:val="ListParagraph"/>
        <w:numPr>
          <w:ilvl w:val="0"/>
          <w:numId w:val="1"/>
        </w:numPr>
      </w:pPr>
      <w:r>
        <w:t>The</w:t>
      </w:r>
      <w:r>
        <w:t xml:space="preserve"> characteristics of students with mental retardation</w:t>
      </w:r>
    </w:p>
    <w:p w:rsidR="000A2BCD" w:rsidRDefault="000A2BCD" w:rsidP="000A2BCD">
      <w:pPr>
        <w:pStyle w:val="ListParagraph"/>
        <w:numPr>
          <w:ilvl w:val="0"/>
          <w:numId w:val="1"/>
        </w:numPr>
      </w:pPr>
      <w:r>
        <w:t>The</w:t>
      </w:r>
      <w:r>
        <w:t xml:space="preserve"> characteristics of students with behavioral disorders and emotional disturbance</w:t>
      </w:r>
    </w:p>
    <w:p w:rsidR="000A2BCD" w:rsidRDefault="00304A47" w:rsidP="00722460">
      <w:r>
        <w:t xml:space="preserve">Here </w:t>
      </w:r>
      <w:r w:rsidR="001F39EB">
        <w:t>is</w:t>
      </w:r>
      <w:r>
        <w:t xml:space="preserve"> the required guideline questions for each of the four sections listed above. </w:t>
      </w:r>
    </w:p>
    <w:p w:rsidR="00722460" w:rsidRDefault="00304A47" w:rsidP="001F39EB">
      <w:pPr>
        <w:pStyle w:val="ListParagraph"/>
        <w:numPr>
          <w:ilvl w:val="0"/>
          <w:numId w:val="2"/>
        </w:numPr>
      </w:pPr>
      <w:r>
        <w:t>What are</w:t>
      </w:r>
      <w:r w:rsidR="00722460">
        <w:t xml:space="preserve"> cha</w:t>
      </w:r>
      <w:r>
        <w:t>racteristics of the disability?</w:t>
      </w:r>
    </w:p>
    <w:p w:rsidR="00722460" w:rsidRDefault="00304A47" w:rsidP="001F39EB">
      <w:pPr>
        <w:pStyle w:val="ListParagraph"/>
        <w:numPr>
          <w:ilvl w:val="0"/>
          <w:numId w:val="2"/>
        </w:numPr>
      </w:pPr>
      <w:r w:rsidRPr="00304A47">
        <w:t xml:space="preserve">What are </w:t>
      </w:r>
      <w:r w:rsidR="00722460">
        <w:t xml:space="preserve">the interventions for the </w:t>
      </w:r>
      <w:r>
        <w:t>disability?</w:t>
      </w:r>
      <w:r w:rsidR="00722460">
        <w:t xml:space="preserve"> </w:t>
      </w:r>
    </w:p>
    <w:p w:rsidR="00722460" w:rsidRDefault="00304A47" w:rsidP="001F39EB">
      <w:pPr>
        <w:pStyle w:val="ListParagraph"/>
        <w:numPr>
          <w:ilvl w:val="0"/>
          <w:numId w:val="2"/>
        </w:numPr>
      </w:pPr>
      <w:r w:rsidRPr="00304A47">
        <w:t xml:space="preserve">What are </w:t>
      </w:r>
      <w:r w:rsidR="00722460">
        <w:t xml:space="preserve">the potential causes of the </w:t>
      </w:r>
      <w:r>
        <w:t>disability?</w:t>
      </w:r>
      <w:r w:rsidR="00722460">
        <w:t xml:space="preserve"> </w:t>
      </w:r>
    </w:p>
    <w:p w:rsidR="00722460" w:rsidRDefault="00304A47" w:rsidP="001F39EB">
      <w:pPr>
        <w:pStyle w:val="ListParagraph"/>
        <w:numPr>
          <w:ilvl w:val="0"/>
          <w:numId w:val="2"/>
        </w:numPr>
      </w:pPr>
      <w:r>
        <w:t>Describe</w:t>
      </w:r>
      <w:r w:rsidR="00722460">
        <w:t xml:space="preserve"> the eligibility criteria for the disability. </w:t>
      </w:r>
    </w:p>
    <w:p w:rsidR="00722460" w:rsidRPr="00722460" w:rsidRDefault="00304A47" w:rsidP="001F39EB">
      <w:pPr>
        <w:pStyle w:val="ListParagraph"/>
        <w:numPr>
          <w:ilvl w:val="0"/>
          <w:numId w:val="2"/>
        </w:numPr>
      </w:pPr>
      <w:r>
        <w:t>Describe</w:t>
      </w:r>
      <w:r w:rsidR="00722460">
        <w:t xml:space="preserve"> instructional techniques for the disability.</w:t>
      </w:r>
    </w:p>
    <w:sectPr w:rsidR="00722460" w:rsidRPr="0072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E71"/>
    <w:multiLevelType w:val="hybridMultilevel"/>
    <w:tmpl w:val="5388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666"/>
    <w:multiLevelType w:val="hybridMultilevel"/>
    <w:tmpl w:val="06461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1C"/>
    <w:rsid w:val="000A2BCD"/>
    <w:rsid w:val="001F39EB"/>
    <w:rsid w:val="002A4C16"/>
    <w:rsid w:val="00304A47"/>
    <w:rsid w:val="00344A5E"/>
    <w:rsid w:val="00602212"/>
    <w:rsid w:val="006C3D1C"/>
    <w:rsid w:val="00722460"/>
    <w:rsid w:val="009F684D"/>
    <w:rsid w:val="00A867A3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tvoyager1</dc:creator>
  <cp:lastModifiedBy>tvoyager1</cp:lastModifiedBy>
  <cp:revision>2</cp:revision>
  <dcterms:created xsi:type="dcterms:W3CDTF">2011-05-06T20:01:00Z</dcterms:created>
  <dcterms:modified xsi:type="dcterms:W3CDTF">2011-05-06T20:01:00Z</dcterms:modified>
</cp:coreProperties>
</file>