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BC" w:rsidRDefault="0097086D">
      <w:r>
        <w:t>13-31 Scottie Sweater Company</w:t>
      </w:r>
    </w:p>
    <w:p w:rsidR="0097086D" w:rsidRDefault="0097086D">
      <w:r>
        <w:t>The Scottie Sweater Company produces sweaters under the “Scottie” label.  The company buys raw wool and processes it into wool yarn from which the sweaters are woven.  One spindle of wool yarn is required to produce once sweater. The costs and revenues associated with the sweaters are given below:</w:t>
      </w:r>
    </w:p>
    <w:tbl>
      <w:tblPr>
        <w:tblW w:w="7977" w:type="dxa"/>
        <w:tblInd w:w="93" w:type="dxa"/>
        <w:tblLook w:val="04A0" w:firstRow="1" w:lastRow="0" w:firstColumn="1" w:lastColumn="0" w:noHBand="0" w:noVBand="1"/>
      </w:tblPr>
      <w:tblGrid>
        <w:gridCol w:w="1711"/>
        <w:gridCol w:w="3616"/>
        <w:gridCol w:w="1325"/>
        <w:gridCol w:w="1325"/>
      </w:tblGrid>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Selling Price</w:t>
            </w:r>
            <w:r w:rsidR="005F715B">
              <w:rPr>
                <w:rFonts w:ascii="Calibri" w:eastAsia="Times New Roman" w:hAnsi="Calibri" w:cs="Calibri"/>
                <w:color w:val="000000"/>
              </w:rPr>
              <w:t xml:space="preserve"> per sweater</w:t>
            </w: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30.00 </w:t>
            </w: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Cost to Manufacture: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Raw Materials: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Buttons, thread, lining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2.00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Wool Yarn </w:t>
            </w:r>
          </w:p>
        </w:tc>
        <w:tc>
          <w:tcPr>
            <w:tcW w:w="1325" w:type="dxa"/>
            <w:tcBorders>
              <w:top w:val="nil"/>
              <w:left w:val="nil"/>
              <w:bottom w:val="single" w:sz="4" w:space="0" w:color="auto"/>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16.00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Total Raw Materials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18.00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Direct Labor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5.80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r>
      <w:tr w:rsidR="00312DC0" w:rsidRPr="00312DC0" w:rsidTr="00312DC0">
        <w:trPr>
          <w:trHeight w:val="284"/>
        </w:trPr>
        <w:tc>
          <w:tcPr>
            <w:tcW w:w="1711"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3616"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Manufacturing Overhead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8.70 </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32.50 </w:t>
            </w:r>
          </w:p>
        </w:tc>
      </w:tr>
      <w:tr w:rsidR="00312DC0" w:rsidRPr="00312DC0" w:rsidTr="00312DC0">
        <w:trPr>
          <w:trHeight w:val="284"/>
        </w:trPr>
        <w:tc>
          <w:tcPr>
            <w:tcW w:w="5327" w:type="dxa"/>
            <w:gridSpan w:val="2"/>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Manufacturing profit (loss)</w:t>
            </w: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p>
        </w:tc>
        <w:tc>
          <w:tcPr>
            <w:tcW w:w="1325" w:type="dxa"/>
            <w:tcBorders>
              <w:top w:val="nil"/>
              <w:left w:val="nil"/>
              <w:bottom w:val="nil"/>
              <w:right w:val="nil"/>
            </w:tcBorders>
            <w:shd w:val="clear" w:color="auto" w:fill="auto"/>
            <w:noWrap/>
            <w:vAlign w:val="bottom"/>
            <w:hideMark/>
          </w:tcPr>
          <w:p w:rsidR="00312DC0" w:rsidRPr="00312DC0" w:rsidRDefault="00312DC0" w:rsidP="00312DC0">
            <w:pPr>
              <w:spacing w:after="0" w:line="240" w:lineRule="auto"/>
              <w:rPr>
                <w:rFonts w:ascii="Calibri" w:eastAsia="Times New Roman" w:hAnsi="Calibri" w:cs="Calibri"/>
                <w:color w:val="000000"/>
              </w:rPr>
            </w:pPr>
            <w:r w:rsidRPr="00312DC0">
              <w:rPr>
                <w:rFonts w:ascii="Calibri" w:eastAsia="Times New Roman" w:hAnsi="Calibri" w:cs="Calibri"/>
                <w:color w:val="000000"/>
              </w:rPr>
              <w:t xml:space="preserve"> $    (2.50)</w:t>
            </w:r>
          </w:p>
        </w:tc>
      </w:tr>
    </w:tbl>
    <w:p w:rsidR="00312DC0" w:rsidRDefault="00312DC0"/>
    <w:p w:rsidR="0097086D" w:rsidRDefault="00CF287A">
      <w:r>
        <w:t xml:space="preserve">Originally all of the wool yarn was used to produce sweaters, but in recent years a market developed for the wool yarn itself. The yarn is purchased by other companies for use in production of wool blankets and other wool products.  Since the development of the market for the wool yarn, a continuing dispute has existed in the Scottie Sweater Company as to </w:t>
      </w:r>
      <w:r w:rsidR="005F715B">
        <w:t>whether</w:t>
      </w:r>
      <w:r>
        <w:t xml:space="preserve"> the</w:t>
      </w:r>
      <w:r w:rsidR="005F715B">
        <w:t xml:space="preserve"> y</w:t>
      </w:r>
      <w:r>
        <w:t>arn should be sold simply as yarn or processed into sweaters.  Current</w:t>
      </w:r>
      <w:r w:rsidR="005F715B">
        <w:t xml:space="preserve"> cost and revenue data on the yarn are given below:</w:t>
      </w:r>
    </w:p>
    <w:tbl>
      <w:tblPr>
        <w:tblW w:w="7928" w:type="dxa"/>
        <w:tblInd w:w="93" w:type="dxa"/>
        <w:tblLook w:val="04A0" w:firstRow="1" w:lastRow="0" w:firstColumn="1" w:lastColumn="0" w:noHBand="0" w:noVBand="1"/>
      </w:tblPr>
      <w:tblGrid>
        <w:gridCol w:w="3786"/>
        <w:gridCol w:w="1454"/>
        <w:gridCol w:w="2688"/>
      </w:tblGrid>
      <w:tr w:rsidR="005F715B" w:rsidRPr="005F715B" w:rsidTr="005F715B">
        <w:trPr>
          <w:trHeight w:val="299"/>
        </w:trPr>
        <w:tc>
          <w:tcPr>
            <w:tcW w:w="3786"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c>
          <w:tcPr>
            <w:tcW w:w="2688"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Per spindle of yarn</w:t>
            </w:r>
          </w:p>
        </w:tc>
      </w:tr>
      <w:tr w:rsidR="005F715B" w:rsidRPr="005F715B" w:rsidTr="005F715B">
        <w:trPr>
          <w:trHeight w:val="299"/>
        </w:trPr>
        <w:tc>
          <w:tcPr>
            <w:tcW w:w="3786"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Selling price</w:t>
            </w:r>
          </w:p>
        </w:tc>
        <w:tc>
          <w:tcPr>
            <w:tcW w:w="1454"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c>
          <w:tcPr>
            <w:tcW w:w="2688"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 xml:space="preserve"> $                     20.00 </w:t>
            </w:r>
          </w:p>
        </w:tc>
      </w:tr>
      <w:tr w:rsidR="005F715B" w:rsidRPr="005F715B" w:rsidTr="005F715B">
        <w:trPr>
          <w:trHeight w:val="299"/>
        </w:trPr>
        <w:tc>
          <w:tcPr>
            <w:tcW w:w="3786"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Cost to manufacture:</w:t>
            </w:r>
          </w:p>
        </w:tc>
        <w:tc>
          <w:tcPr>
            <w:tcW w:w="1454"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c>
          <w:tcPr>
            <w:tcW w:w="2688"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r>
      <w:tr w:rsidR="005F715B" w:rsidRPr="005F715B" w:rsidTr="005F715B">
        <w:trPr>
          <w:trHeight w:val="299"/>
        </w:trPr>
        <w:tc>
          <w:tcPr>
            <w:tcW w:w="3786"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Raw materials (raw wool)</w:t>
            </w:r>
          </w:p>
        </w:tc>
        <w:tc>
          <w:tcPr>
            <w:tcW w:w="1454"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 xml:space="preserve"> $       7.00 </w:t>
            </w:r>
          </w:p>
        </w:tc>
        <w:tc>
          <w:tcPr>
            <w:tcW w:w="2688"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r>
      <w:tr w:rsidR="005F715B" w:rsidRPr="005F715B" w:rsidTr="005F715B">
        <w:trPr>
          <w:trHeight w:val="299"/>
        </w:trPr>
        <w:tc>
          <w:tcPr>
            <w:tcW w:w="3786"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Direct Labor</w:t>
            </w:r>
          </w:p>
        </w:tc>
        <w:tc>
          <w:tcPr>
            <w:tcW w:w="1454"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 xml:space="preserve"> $       3.60 </w:t>
            </w:r>
          </w:p>
        </w:tc>
        <w:tc>
          <w:tcPr>
            <w:tcW w:w="2688"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r>
      <w:tr w:rsidR="005F715B" w:rsidRPr="005F715B" w:rsidTr="005F715B">
        <w:trPr>
          <w:trHeight w:val="299"/>
        </w:trPr>
        <w:tc>
          <w:tcPr>
            <w:tcW w:w="3786"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Manufacturing overhead</w:t>
            </w:r>
          </w:p>
        </w:tc>
        <w:tc>
          <w:tcPr>
            <w:tcW w:w="1454"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 xml:space="preserve"> $       5.40 </w:t>
            </w:r>
          </w:p>
        </w:tc>
        <w:tc>
          <w:tcPr>
            <w:tcW w:w="2688"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 xml:space="preserve"> $                     16.00 </w:t>
            </w:r>
          </w:p>
        </w:tc>
      </w:tr>
      <w:tr w:rsidR="005F715B" w:rsidRPr="005F715B" w:rsidTr="005F715B">
        <w:trPr>
          <w:trHeight w:val="314"/>
        </w:trPr>
        <w:tc>
          <w:tcPr>
            <w:tcW w:w="3786"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Manufacturing profit</w:t>
            </w:r>
          </w:p>
        </w:tc>
        <w:tc>
          <w:tcPr>
            <w:tcW w:w="1454" w:type="dxa"/>
            <w:tcBorders>
              <w:top w:val="nil"/>
              <w:left w:val="nil"/>
              <w:bottom w:val="nil"/>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p>
        </w:tc>
        <w:tc>
          <w:tcPr>
            <w:tcW w:w="2688" w:type="dxa"/>
            <w:tcBorders>
              <w:top w:val="single" w:sz="4" w:space="0" w:color="auto"/>
              <w:left w:val="nil"/>
              <w:bottom w:val="double" w:sz="6" w:space="0" w:color="auto"/>
              <w:right w:val="nil"/>
            </w:tcBorders>
            <w:shd w:val="clear" w:color="auto" w:fill="auto"/>
            <w:noWrap/>
            <w:vAlign w:val="bottom"/>
            <w:hideMark/>
          </w:tcPr>
          <w:p w:rsidR="005F715B" w:rsidRPr="005F715B" w:rsidRDefault="005F715B" w:rsidP="005F715B">
            <w:pPr>
              <w:spacing w:after="0" w:line="240" w:lineRule="auto"/>
              <w:rPr>
                <w:rFonts w:ascii="Calibri" w:eastAsia="Times New Roman" w:hAnsi="Calibri" w:cs="Calibri"/>
                <w:color w:val="000000"/>
              </w:rPr>
            </w:pPr>
            <w:r w:rsidRPr="005F715B">
              <w:rPr>
                <w:rFonts w:ascii="Calibri" w:eastAsia="Times New Roman" w:hAnsi="Calibri" w:cs="Calibri"/>
                <w:color w:val="000000"/>
              </w:rPr>
              <w:t xml:space="preserve"> $                        4.00 </w:t>
            </w:r>
          </w:p>
        </w:tc>
      </w:tr>
    </w:tbl>
    <w:p w:rsidR="005F715B" w:rsidRDefault="005F715B"/>
    <w:p w:rsidR="00285D60" w:rsidRDefault="00285D60">
      <w:r>
        <w:t xml:space="preserve">The market for sweaters is temporarily depressed, due to unusually warm weather in the western states where the sweaters are sold.  This had made it necessary for the company to discount the selling price of the sweaters to $30 from the normal $40 price.  Since the market for wool yarn has remained strong, the dispute has surfaced again over whether the yarn should be sold outright rather than processed into sweaters. The sales manager thinks that the production of sweaters should be </w:t>
      </w:r>
      <w:r w:rsidR="0067389F">
        <w:t>discontinued;</w:t>
      </w:r>
      <w:r>
        <w:t xml:space="preserve"> she is upset </w:t>
      </w:r>
      <w:bookmarkStart w:id="0" w:name="_GoBack"/>
      <w:r>
        <w:t xml:space="preserve">about having to sell the sweaters at a $2.50 loss when the yarn could be sold for $4.00 profit. However, the production superintendent does not want to close down a large portion of the factory. </w:t>
      </w:r>
      <w:r w:rsidR="0067389F">
        <w:t xml:space="preserve"> He argues that the company is in the sweater business not the yarn business and that the company should focus on its core strength.</w:t>
      </w:r>
    </w:p>
    <w:p w:rsidR="0067389F" w:rsidRDefault="0067389F">
      <w:r>
        <w:lastRenderedPageBreak/>
        <w:t xml:space="preserve">All of the manufacturing overhead costs are fixed and would not be affected even if sweaters were </w:t>
      </w:r>
      <w:bookmarkEnd w:id="0"/>
      <w:r>
        <w:t>discontinued.  Manufacturing overhead is assigned to products on the basis of 150% of direct labor costs. Materials and direct labor are variable.</w:t>
      </w:r>
    </w:p>
    <w:p w:rsidR="0067389F" w:rsidRDefault="0067389F"/>
    <w:p w:rsidR="0067389F" w:rsidRDefault="0067389F">
      <w:r>
        <w:t>REQUIRED:</w:t>
      </w:r>
    </w:p>
    <w:p w:rsidR="0067389F" w:rsidRDefault="0067389F">
      <w:r>
        <w:t>1. Would you recommend that the wool yarn be sold outright or processed into sweaters? Support your answer with appropriate computations and explain your reasoning.</w:t>
      </w:r>
    </w:p>
    <w:p w:rsidR="0067389F" w:rsidRDefault="0067389F">
      <w:r>
        <w:t xml:space="preserve">2. What is the lowest price that the company should accept for the sweater? Support your answer with </w:t>
      </w:r>
      <w:proofErr w:type="gramStart"/>
      <w:r>
        <w:t>appropriate</w:t>
      </w:r>
      <w:proofErr w:type="gramEnd"/>
      <w:r>
        <w:t xml:space="preserve"> computations and explain your reasoning.</w:t>
      </w:r>
    </w:p>
    <w:sectPr w:rsidR="0067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6D"/>
    <w:rsid w:val="00285D60"/>
    <w:rsid w:val="00312DC0"/>
    <w:rsid w:val="004169BC"/>
    <w:rsid w:val="005F715B"/>
    <w:rsid w:val="0067389F"/>
    <w:rsid w:val="0097086D"/>
    <w:rsid w:val="00C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237">
      <w:bodyDiv w:val="1"/>
      <w:marLeft w:val="0"/>
      <w:marRight w:val="0"/>
      <w:marTop w:val="0"/>
      <w:marBottom w:val="0"/>
      <w:divBdr>
        <w:top w:val="none" w:sz="0" w:space="0" w:color="auto"/>
        <w:left w:val="none" w:sz="0" w:space="0" w:color="auto"/>
        <w:bottom w:val="none" w:sz="0" w:space="0" w:color="auto"/>
        <w:right w:val="none" w:sz="0" w:space="0" w:color="auto"/>
      </w:divBdr>
    </w:div>
    <w:div w:id="20395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2011-04-27T03:50:00Z</dcterms:created>
  <dcterms:modified xsi:type="dcterms:W3CDTF">2011-04-28T04:25:00Z</dcterms:modified>
</cp:coreProperties>
</file>