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CFA" w:rsidRDefault="00092CFA" w:rsidP="00092CFA">
      <w:r w:rsidRPr="00092CFA">
        <w:tab/>
      </w:r>
      <w:r>
        <w:t>Study Question</w:t>
      </w:r>
    </w:p>
    <w:p w:rsidR="00092CFA" w:rsidRPr="00092CFA" w:rsidRDefault="00092CFA" w:rsidP="00092CFA">
      <w:pPr>
        <w:spacing w:after="0" w:line="240" w:lineRule="auto"/>
      </w:pPr>
      <w:r w:rsidRPr="00092CFA">
        <w:t>The state Medicaid agency has set a rate of $5.50 per visit for all Medicaid enrollees who visit a physician. Each physician also has private paying patients. The demand curve for each physician can be characterized as follows, and physicians can be regarded as individual monopolists.</w:t>
      </w:r>
    </w:p>
    <w:p w:rsidR="00092CFA" w:rsidRPr="00092CFA" w:rsidRDefault="00092CFA" w:rsidP="00092CFA">
      <w:pPr>
        <w:pBdr>
          <w:bottom w:val="single" w:sz="4" w:space="1" w:color="auto"/>
        </w:pBdr>
        <w:rPr>
          <w:i/>
          <w:iCs/>
        </w:rPr>
      </w:pPr>
      <w:r w:rsidRPr="00092CFA">
        <w:rPr>
          <w:i/>
          <w:iCs/>
        </w:rPr>
        <w:t>Out of pocket price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Pr="00092CFA">
        <w:rPr>
          <w:i/>
          <w:iCs/>
        </w:rPr>
        <w:t>Quantity of visits demanded</w:t>
      </w:r>
      <w:bookmarkStart w:id="0" w:name="_GoBack"/>
      <w:bookmarkEnd w:id="0"/>
    </w:p>
    <w:p w:rsidR="00092CFA" w:rsidRDefault="00092CFA" w:rsidP="00092CFA">
      <w:pPr>
        <w:spacing w:after="0" w:line="240" w:lineRule="auto"/>
      </w:pPr>
      <w:r>
        <w:t>$8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</w:t>
      </w:r>
    </w:p>
    <w:p w:rsidR="00092CFA" w:rsidRDefault="00092CFA" w:rsidP="00092CFA">
      <w:pPr>
        <w:spacing w:after="0" w:line="240" w:lineRule="auto"/>
      </w:pPr>
      <w:r>
        <w:t>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</w:p>
    <w:p w:rsidR="00092CFA" w:rsidRDefault="00092CFA" w:rsidP="00092CFA">
      <w:pPr>
        <w:spacing w:after="0" w:line="240" w:lineRule="auto"/>
      </w:pPr>
      <w:r>
        <w:t>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</w:t>
      </w:r>
    </w:p>
    <w:p w:rsidR="00092CFA" w:rsidRDefault="00092CFA" w:rsidP="00092CFA">
      <w:pPr>
        <w:spacing w:after="0" w:line="240" w:lineRule="auto"/>
      </w:pPr>
      <w:r>
        <w:t>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</w:t>
      </w:r>
    </w:p>
    <w:p w:rsidR="00092CFA" w:rsidRDefault="00092CFA" w:rsidP="00092CFA">
      <w:pPr>
        <w:spacing w:after="0" w:line="240" w:lineRule="auto"/>
      </w:pPr>
      <w:r>
        <w:t>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</w:t>
      </w:r>
    </w:p>
    <w:p w:rsidR="00092CFA" w:rsidRDefault="00092CFA" w:rsidP="00092CFA">
      <w:pPr>
        <w:spacing w:after="0" w:line="240" w:lineRule="auto"/>
      </w:pPr>
      <w:r>
        <w:t>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</w:t>
      </w:r>
    </w:p>
    <w:p w:rsidR="00092CFA" w:rsidRDefault="00092CFA" w:rsidP="00092CFA">
      <w:pPr>
        <w:spacing w:after="0" w:line="240" w:lineRule="auto"/>
      </w:pPr>
      <w:r>
        <w:t>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</w:t>
      </w:r>
    </w:p>
    <w:p w:rsidR="00092CFA" w:rsidRPr="00092CFA" w:rsidRDefault="00092CFA" w:rsidP="00092CFA">
      <w:pPr>
        <w:spacing w:after="0" w:line="240" w:lineRule="auto"/>
      </w:pPr>
      <w:r>
        <w:t>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</w:t>
      </w:r>
    </w:p>
    <w:p w:rsidR="00092CFA" w:rsidRPr="00092CFA" w:rsidRDefault="00092CFA" w:rsidP="00092CFA">
      <w:pPr>
        <w:spacing w:after="0" w:line="240" w:lineRule="auto"/>
      </w:pPr>
      <w:r w:rsidRPr="00092CFA">
        <w:t> </w:t>
      </w:r>
    </w:p>
    <w:p w:rsidR="00092CFA" w:rsidRPr="00092CFA" w:rsidRDefault="00092CFA" w:rsidP="00092CFA">
      <w:pPr>
        <w:spacing w:after="0" w:line="240" w:lineRule="auto"/>
      </w:pPr>
      <w:r w:rsidRPr="00092CFA">
        <w:t>Each physician also has a cost schedule that can be characterized as follows:</w:t>
      </w:r>
    </w:p>
    <w:p w:rsidR="00092CFA" w:rsidRDefault="00092CFA" w:rsidP="00092CFA">
      <w:pPr>
        <w:spacing w:after="0" w:line="240" w:lineRule="auto"/>
        <w:rPr>
          <w:i/>
          <w:iCs/>
        </w:rPr>
      </w:pPr>
      <w:r w:rsidRPr="00092CFA">
        <w:rPr>
          <w:i/>
          <w:iCs/>
        </w:rPr>
        <w:t>Quantity of visits provided</w:t>
      </w:r>
      <w:r>
        <w:rPr>
          <w:i/>
          <w:iCs/>
        </w:rPr>
        <w:tab/>
      </w:r>
      <w:r>
        <w:rPr>
          <w:i/>
          <w:iCs/>
        </w:rPr>
        <w:tab/>
      </w:r>
      <w:r w:rsidRPr="00092CFA">
        <w:rPr>
          <w:i/>
          <w:iCs/>
        </w:rPr>
        <w:t>Total cost</w:t>
      </w:r>
    </w:p>
    <w:p w:rsidR="00092CFA" w:rsidRPr="00092CFA" w:rsidRDefault="00092CFA" w:rsidP="00092CFA">
      <w:pPr>
        <w:pStyle w:val="ListParagraph"/>
        <w:numPr>
          <w:ilvl w:val="0"/>
          <w:numId w:val="1"/>
        </w:numPr>
        <w:spacing w:after="0" w:line="240" w:lineRule="auto"/>
        <w:rPr>
          <w:i/>
          <w:iCs/>
        </w:rPr>
      </w:pPr>
      <w:r w:rsidRPr="00092CFA">
        <w:rPr>
          <w:i/>
          <w:iCs/>
        </w:rPr>
        <w:t>$5</w:t>
      </w:r>
    </w:p>
    <w:p w:rsidR="00092CFA" w:rsidRDefault="00092CFA" w:rsidP="00092CFA">
      <w:pPr>
        <w:pStyle w:val="ListParagraph"/>
        <w:numPr>
          <w:ilvl w:val="0"/>
          <w:numId w:val="1"/>
        </w:numPr>
        <w:spacing w:after="0" w:line="240" w:lineRule="auto"/>
        <w:rPr>
          <w:i/>
          <w:iCs/>
        </w:rPr>
      </w:pPr>
      <w:r>
        <w:rPr>
          <w:i/>
          <w:iCs/>
        </w:rPr>
        <w:t>7</w:t>
      </w:r>
    </w:p>
    <w:p w:rsidR="00092CFA" w:rsidRDefault="00092CFA" w:rsidP="00092CFA">
      <w:pPr>
        <w:pStyle w:val="ListParagraph"/>
        <w:numPr>
          <w:ilvl w:val="0"/>
          <w:numId w:val="1"/>
        </w:numPr>
        <w:spacing w:after="0" w:line="240" w:lineRule="auto"/>
        <w:rPr>
          <w:i/>
          <w:iCs/>
        </w:rPr>
      </w:pPr>
      <w:r>
        <w:rPr>
          <w:i/>
          <w:iCs/>
        </w:rPr>
        <w:t>11</w:t>
      </w:r>
    </w:p>
    <w:p w:rsidR="00092CFA" w:rsidRDefault="00092CFA" w:rsidP="00092CFA">
      <w:pPr>
        <w:pStyle w:val="ListParagraph"/>
        <w:numPr>
          <w:ilvl w:val="0"/>
          <w:numId w:val="1"/>
        </w:numPr>
        <w:spacing w:after="0" w:line="240" w:lineRule="auto"/>
        <w:rPr>
          <w:i/>
          <w:iCs/>
        </w:rPr>
      </w:pPr>
      <w:r>
        <w:rPr>
          <w:i/>
          <w:iCs/>
        </w:rPr>
        <w:t>17</w:t>
      </w:r>
    </w:p>
    <w:p w:rsidR="00092CFA" w:rsidRDefault="00092CFA" w:rsidP="00092CFA">
      <w:pPr>
        <w:pStyle w:val="ListParagraph"/>
        <w:numPr>
          <w:ilvl w:val="0"/>
          <w:numId w:val="1"/>
        </w:numPr>
        <w:spacing w:after="0" w:line="240" w:lineRule="auto"/>
        <w:rPr>
          <w:i/>
          <w:iCs/>
        </w:rPr>
      </w:pPr>
      <w:r>
        <w:rPr>
          <w:i/>
          <w:iCs/>
        </w:rPr>
        <w:t>25</w:t>
      </w:r>
    </w:p>
    <w:p w:rsidR="00092CFA" w:rsidRDefault="00092CFA" w:rsidP="00092CFA">
      <w:pPr>
        <w:pStyle w:val="ListParagraph"/>
        <w:numPr>
          <w:ilvl w:val="0"/>
          <w:numId w:val="1"/>
        </w:numPr>
        <w:spacing w:after="0" w:line="240" w:lineRule="auto"/>
        <w:rPr>
          <w:i/>
          <w:iCs/>
        </w:rPr>
      </w:pPr>
      <w:r>
        <w:rPr>
          <w:i/>
          <w:iCs/>
        </w:rPr>
        <w:t>35</w:t>
      </w:r>
    </w:p>
    <w:p w:rsidR="00092CFA" w:rsidRPr="00092CFA" w:rsidRDefault="00092CFA" w:rsidP="00092CFA">
      <w:pPr>
        <w:pStyle w:val="ListParagraph"/>
        <w:numPr>
          <w:ilvl w:val="0"/>
          <w:numId w:val="1"/>
        </w:numPr>
        <w:spacing w:after="0" w:line="240" w:lineRule="auto"/>
        <w:rPr>
          <w:i/>
          <w:iCs/>
        </w:rPr>
      </w:pPr>
      <w:r>
        <w:rPr>
          <w:i/>
          <w:iCs/>
        </w:rPr>
        <w:t>47</w:t>
      </w:r>
    </w:p>
    <w:p w:rsidR="00092CFA" w:rsidRPr="00092CFA" w:rsidRDefault="00092CFA" w:rsidP="00092CFA">
      <w:pPr>
        <w:spacing w:after="0" w:line="240" w:lineRule="auto"/>
      </w:pPr>
    </w:p>
    <w:p w:rsidR="00092CFA" w:rsidRPr="00092CFA" w:rsidRDefault="00092CFA" w:rsidP="00092CFA">
      <w:pPr>
        <w:spacing w:after="0" w:line="240" w:lineRule="auto"/>
      </w:pPr>
      <w:r w:rsidRPr="00092CFA">
        <w:t>a.</w:t>
      </w:r>
      <w:r w:rsidRPr="00092CFA">
        <w:tab/>
        <w:t>If each physician is a profit maximizing provider, how many visits will he/she provide to public and private patients?</w:t>
      </w:r>
    </w:p>
    <w:p w:rsidR="00092CFA" w:rsidRPr="00092CFA" w:rsidRDefault="00092CFA" w:rsidP="00092CFA">
      <w:pPr>
        <w:spacing w:after="0" w:line="240" w:lineRule="auto"/>
      </w:pPr>
      <w:r w:rsidRPr="00092CFA">
        <w:t>b.</w:t>
      </w:r>
      <w:r w:rsidRPr="00092CFA">
        <w:tab/>
        <w:t>What will the number of visits provided be if the Medicaid Agency lowers its rate to $3 per visit, but the demand remains the same?</w:t>
      </w:r>
    </w:p>
    <w:p w:rsidR="00EB7B7A" w:rsidRDefault="00EB7B7A" w:rsidP="00092CFA"/>
    <w:sectPr w:rsidR="00EB7B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8344D"/>
    <w:multiLevelType w:val="hybridMultilevel"/>
    <w:tmpl w:val="ED92857C"/>
    <w:lvl w:ilvl="0" w:tplc="D5FE0382">
      <w:numFmt w:val="decimal"/>
      <w:lvlText w:val="%1"/>
      <w:lvlJc w:val="left"/>
      <w:pPr>
        <w:ind w:left="3600" w:hanging="28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CFA"/>
    <w:rsid w:val="00092CFA"/>
    <w:rsid w:val="00EB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2C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2C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 HP</dc:creator>
  <cp:lastModifiedBy>Mom HP</cp:lastModifiedBy>
  <cp:revision>1</cp:revision>
  <dcterms:created xsi:type="dcterms:W3CDTF">2011-04-25T18:10:00Z</dcterms:created>
  <dcterms:modified xsi:type="dcterms:W3CDTF">2011-04-25T18:20:00Z</dcterms:modified>
</cp:coreProperties>
</file>