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7B" w:rsidRPr="00A357C1" w:rsidRDefault="004E0F7B" w:rsidP="004E0F7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A357C1">
        <w:rPr>
          <w:rFonts w:ascii="Arial" w:hAnsi="Arial" w:cs="Arial"/>
          <w:color w:val="333333"/>
          <w:sz w:val="28"/>
          <w:szCs w:val="28"/>
        </w:rPr>
        <w:t xml:space="preserve">Identify and explain three characteristics </w:t>
      </w:r>
      <w:proofErr w:type="gramStart"/>
      <w:r w:rsidRPr="00A357C1">
        <w:rPr>
          <w:rFonts w:ascii="Arial" w:hAnsi="Arial" w:cs="Arial"/>
          <w:color w:val="333333"/>
          <w:sz w:val="28"/>
          <w:szCs w:val="28"/>
        </w:rPr>
        <w:t xml:space="preserve">of </w:t>
      </w:r>
      <w:r>
        <w:rPr>
          <w:rFonts w:ascii="Arial" w:hAnsi="Arial" w:cs="Arial"/>
          <w:color w:val="333333"/>
          <w:sz w:val="28"/>
          <w:szCs w:val="28"/>
        </w:rPr>
        <w:t xml:space="preserve">a </w:t>
      </w:r>
      <w:r w:rsidRPr="00A357C1">
        <w:rPr>
          <w:rFonts w:ascii="Arial" w:hAnsi="Arial" w:cs="Arial"/>
          <w:color w:val="333333"/>
          <w:sz w:val="28"/>
          <w:szCs w:val="28"/>
        </w:rPr>
        <w:t>learning organizations</w:t>
      </w:r>
      <w:proofErr w:type="gramEnd"/>
      <w:r w:rsidRPr="00A357C1">
        <w:rPr>
          <w:rFonts w:ascii="Arial" w:hAnsi="Arial" w:cs="Arial"/>
          <w:color w:val="333333"/>
          <w:sz w:val="28"/>
          <w:szCs w:val="28"/>
        </w:rPr>
        <w:t xml:space="preserve">.  </w:t>
      </w:r>
    </w:p>
    <w:p w:rsidR="004E0F7B" w:rsidRPr="00A357C1" w:rsidRDefault="004E0F7B" w:rsidP="004E0F7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A357C1">
        <w:rPr>
          <w:rFonts w:ascii="Arial" w:hAnsi="Arial" w:cs="Arial"/>
          <w:color w:val="333333"/>
          <w:sz w:val="28"/>
          <w:szCs w:val="28"/>
        </w:rPr>
        <w:t xml:space="preserve">Explain how an organization’s human resources can contribute to the competitive advantage. </w:t>
      </w:r>
    </w:p>
    <w:p w:rsidR="004E0F7B" w:rsidRPr="00A357C1" w:rsidRDefault="004E0F7B" w:rsidP="004E0F7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Explain the link between organizational and individual goals.</w:t>
      </w:r>
    </w:p>
    <w:p w:rsidR="004E0F7B" w:rsidRPr="00A357C1" w:rsidRDefault="004E0F7B" w:rsidP="004E0F7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A357C1">
        <w:rPr>
          <w:rFonts w:ascii="Arial" w:hAnsi="Arial" w:cs="Arial"/>
          <w:color w:val="333333"/>
          <w:sz w:val="28"/>
          <w:szCs w:val="28"/>
        </w:rPr>
        <w:t xml:space="preserve">List three potential barriers organizations encounter in their attempts </w:t>
      </w:r>
      <w:r>
        <w:rPr>
          <w:rFonts w:ascii="Arial" w:hAnsi="Arial" w:cs="Arial"/>
          <w:color w:val="333333"/>
          <w:sz w:val="28"/>
          <w:szCs w:val="28"/>
        </w:rPr>
        <w:t>to implement change</w:t>
      </w:r>
      <w:r w:rsidRPr="00A357C1">
        <w:rPr>
          <w:rFonts w:ascii="Arial" w:hAnsi="Arial" w:cs="Arial"/>
          <w:color w:val="333333"/>
          <w:sz w:val="28"/>
          <w:szCs w:val="28"/>
        </w:rPr>
        <w:t xml:space="preserve"> and explain why they are barriers. </w:t>
      </w:r>
    </w:p>
    <w:p w:rsidR="004E0F7B" w:rsidRPr="00A357C1" w:rsidRDefault="004E0F7B" w:rsidP="004E0F7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A357C1">
        <w:rPr>
          <w:rFonts w:ascii="Arial" w:hAnsi="Arial" w:cs="Arial"/>
          <w:color w:val="333333"/>
          <w:sz w:val="28"/>
          <w:szCs w:val="28"/>
        </w:rPr>
        <w:t>Discuss how an organization can enhance the environment for its employees.</w:t>
      </w:r>
    </w:p>
    <w:p w:rsidR="004E0F7B" w:rsidRPr="00A357C1" w:rsidRDefault="004E0F7B" w:rsidP="004E0F7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A357C1">
        <w:rPr>
          <w:rFonts w:ascii="Arial" w:hAnsi="Arial" w:cs="Arial"/>
          <w:color w:val="333333"/>
          <w:sz w:val="28"/>
          <w:szCs w:val="28"/>
        </w:rPr>
        <w:t xml:space="preserve">Describe how changing demographics in our population are impacting the benefit packages. </w:t>
      </w:r>
    </w:p>
    <w:p w:rsidR="004E0F7B" w:rsidRPr="00A357C1" w:rsidRDefault="004E0F7B" w:rsidP="004E0F7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A357C1">
        <w:rPr>
          <w:rFonts w:ascii="Arial" w:hAnsi="Arial" w:cs="Arial"/>
          <w:color w:val="333333"/>
          <w:sz w:val="28"/>
          <w:szCs w:val="28"/>
        </w:rPr>
        <w:t xml:space="preserve">Describe three challenges an organization will face due to more diversity in the work place.    </w:t>
      </w:r>
    </w:p>
    <w:p w:rsidR="004E0F7B" w:rsidRPr="00A357C1" w:rsidRDefault="004E0F7B" w:rsidP="004E0F7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Indentify things that both the employer and the employee can do to reduce or eliminate the effects of the glass ceiling.</w:t>
      </w:r>
    </w:p>
    <w:p w:rsidR="004E0F7B" w:rsidRPr="00A357C1" w:rsidRDefault="004E0F7B" w:rsidP="004E0F7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A357C1">
        <w:rPr>
          <w:rFonts w:ascii="Arial" w:hAnsi="Arial" w:cs="Arial"/>
          <w:color w:val="333333"/>
          <w:sz w:val="28"/>
          <w:szCs w:val="28"/>
        </w:rPr>
        <w:t>Describe how an organization can enhance the chances of success for entry-level applicants.</w:t>
      </w:r>
    </w:p>
    <w:p w:rsidR="004E0F7B" w:rsidRPr="00A357C1" w:rsidRDefault="004E0F7B" w:rsidP="004E0F7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A357C1">
        <w:rPr>
          <w:rFonts w:ascii="Arial" w:hAnsi="Arial" w:cs="Arial"/>
          <w:color w:val="333333"/>
          <w:sz w:val="28"/>
          <w:szCs w:val="28"/>
        </w:rPr>
        <w:t>Explain the manager’s role in preparing employees to accomplish the goals and objectives of an organization.</w:t>
      </w:r>
    </w:p>
    <w:p w:rsidR="0046454F" w:rsidRDefault="004E0F7B"/>
    <w:sectPr w:rsidR="0046454F" w:rsidSect="00DA3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F34"/>
    <w:multiLevelType w:val="multilevel"/>
    <w:tmpl w:val="8646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F7B"/>
    <w:rsid w:val="00256DB6"/>
    <w:rsid w:val="003013FE"/>
    <w:rsid w:val="003F4AE7"/>
    <w:rsid w:val="004E0F7B"/>
    <w:rsid w:val="00602B58"/>
    <w:rsid w:val="00745A49"/>
    <w:rsid w:val="00C86F16"/>
    <w:rsid w:val="00DA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NMCI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nicole.rogers</dc:creator>
  <cp:keywords/>
  <dc:description/>
  <cp:lastModifiedBy>nicole.rogers</cp:lastModifiedBy>
  <cp:revision>1</cp:revision>
  <dcterms:created xsi:type="dcterms:W3CDTF">2011-04-25T17:16:00Z</dcterms:created>
  <dcterms:modified xsi:type="dcterms:W3CDTF">2011-04-25T17:17:00Z</dcterms:modified>
</cp:coreProperties>
</file>