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8"/>
        <w:gridCol w:w="1037"/>
        <w:gridCol w:w="3931"/>
        <w:gridCol w:w="60"/>
      </w:tblGrid>
      <w:tr w:rsidR="002C11A0" w:rsidRPr="0087200B" w:rsidTr="002C11A0">
        <w:trPr>
          <w:trHeight w:val="624"/>
        </w:trPr>
        <w:tc>
          <w:tcPr>
            <w:tcW w:w="5645" w:type="dxa"/>
            <w:gridSpan w:val="2"/>
            <w:tcBorders>
              <w:top w:val="nil"/>
              <w:left w:val="nil"/>
              <w:bottom w:val="nil"/>
              <w:right w:val="nil"/>
            </w:tcBorders>
          </w:tcPr>
          <w:p w:rsidR="002C11A0" w:rsidRPr="0087200B" w:rsidRDefault="00191F12" w:rsidP="007316A1">
            <w:pPr>
              <w:ind w:left="270" w:hanging="270"/>
              <w:jc w:val="both"/>
              <w:rPr>
                <w:szCs w:val="24"/>
              </w:rPr>
            </w:pPr>
            <w:r>
              <w:rPr>
                <w:szCs w:val="24"/>
              </w:rPr>
              <w:t>1</w:t>
            </w:r>
            <w:r w:rsidR="002C11A0" w:rsidRPr="0087200B">
              <w:rPr>
                <w:szCs w:val="24"/>
              </w:rPr>
              <w:t>. Which of the following is the correct formula for cell B5 to calculate the earnings per share?</w:t>
            </w:r>
          </w:p>
        </w:tc>
        <w:tc>
          <w:tcPr>
            <w:tcW w:w="3991" w:type="dxa"/>
            <w:gridSpan w:val="2"/>
            <w:vMerge w:val="restart"/>
            <w:tcBorders>
              <w:top w:val="nil"/>
              <w:left w:val="nil"/>
              <w:bottom w:val="nil"/>
              <w:right w:val="nil"/>
            </w:tcBorders>
          </w:tcPr>
          <w:p w:rsidR="002C11A0" w:rsidRPr="0087200B" w:rsidRDefault="002C11A0" w:rsidP="007316A1">
            <w:pPr>
              <w:jc w:val="center"/>
              <w:rPr>
                <w:szCs w:val="24"/>
              </w:rPr>
            </w:pPr>
            <w:r w:rsidRPr="0087200B">
              <w:object w:dxaOrig="375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4.5pt" o:ole="">
                  <v:imagedata r:id="rId5" o:title=""/>
                </v:shape>
                <o:OLEObject Type="Embed" ProgID="PBrush" ShapeID="_x0000_i1025" DrawAspect="Content" ObjectID="_1364800981" r:id="rId6"/>
              </w:object>
            </w:r>
          </w:p>
        </w:tc>
      </w:tr>
      <w:tr w:rsidR="002C11A0" w:rsidRPr="0087200B" w:rsidTr="002C11A0">
        <w:trPr>
          <w:trHeight w:val="321"/>
        </w:trPr>
        <w:tc>
          <w:tcPr>
            <w:tcW w:w="5645" w:type="dxa"/>
            <w:gridSpan w:val="2"/>
            <w:tcBorders>
              <w:top w:val="nil"/>
              <w:left w:val="nil"/>
              <w:bottom w:val="nil"/>
              <w:right w:val="nil"/>
            </w:tcBorders>
            <w:vAlign w:val="bottom"/>
          </w:tcPr>
          <w:p w:rsidR="002C11A0" w:rsidRPr="0087200B" w:rsidRDefault="002C11A0" w:rsidP="007316A1">
            <w:pPr>
              <w:rPr>
                <w:szCs w:val="24"/>
              </w:rPr>
            </w:pPr>
            <w:r w:rsidRPr="0087200B">
              <w:t>a. =B2-B3*B2/B4</w:t>
            </w:r>
          </w:p>
        </w:tc>
        <w:tc>
          <w:tcPr>
            <w:tcW w:w="3991" w:type="dxa"/>
            <w:gridSpan w:val="2"/>
            <w:vMerge/>
            <w:tcBorders>
              <w:top w:val="nil"/>
              <w:left w:val="nil"/>
              <w:bottom w:val="nil"/>
              <w:right w:val="nil"/>
            </w:tcBorders>
          </w:tcPr>
          <w:p w:rsidR="002C11A0" w:rsidRPr="0087200B" w:rsidRDefault="002C11A0" w:rsidP="007316A1">
            <w:pPr>
              <w:jc w:val="center"/>
              <w:rPr>
                <w:szCs w:val="24"/>
              </w:rPr>
            </w:pPr>
          </w:p>
        </w:tc>
      </w:tr>
      <w:tr w:rsidR="002C11A0" w:rsidRPr="0087200B" w:rsidTr="002C11A0">
        <w:trPr>
          <w:trHeight w:val="304"/>
        </w:trPr>
        <w:tc>
          <w:tcPr>
            <w:tcW w:w="5645" w:type="dxa"/>
            <w:gridSpan w:val="2"/>
            <w:tcBorders>
              <w:top w:val="nil"/>
              <w:left w:val="nil"/>
              <w:bottom w:val="nil"/>
              <w:right w:val="nil"/>
            </w:tcBorders>
            <w:vAlign w:val="bottom"/>
          </w:tcPr>
          <w:p w:rsidR="002C11A0" w:rsidRPr="0087200B" w:rsidRDefault="002C11A0" w:rsidP="007316A1">
            <w:pPr>
              <w:rPr>
                <w:szCs w:val="24"/>
              </w:rPr>
            </w:pPr>
            <w:r w:rsidRPr="0087200B">
              <w:t>b. =(B2-B3)/B4</w:t>
            </w:r>
          </w:p>
        </w:tc>
        <w:tc>
          <w:tcPr>
            <w:tcW w:w="3991"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trHeight w:val="321"/>
        </w:trPr>
        <w:tc>
          <w:tcPr>
            <w:tcW w:w="5645" w:type="dxa"/>
            <w:gridSpan w:val="2"/>
            <w:tcBorders>
              <w:top w:val="nil"/>
              <w:left w:val="nil"/>
              <w:bottom w:val="nil"/>
              <w:right w:val="nil"/>
            </w:tcBorders>
            <w:vAlign w:val="bottom"/>
          </w:tcPr>
          <w:p w:rsidR="002C11A0" w:rsidRPr="0087200B" w:rsidRDefault="002C11A0" w:rsidP="007316A1">
            <w:pPr>
              <w:rPr>
                <w:szCs w:val="24"/>
              </w:rPr>
            </w:pPr>
            <w:r w:rsidRPr="0087200B">
              <w:t>c. =B2*(1-B3)/B4</w:t>
            </w:r>
          </w:p>
        </w:tc>
        <w:tc>
          <w:tcPr>
            <w:tcW w:w="3991"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trHeight w:val="321"/>
        </w:trPr>
        <w:tc>
          <w:tcPr>
            <w:tcW w:w="5645" w:type="dxa"/>
            <w:gridSpan w:val="2"/>
            <w:tcBorders>
              <w:top w:val="nil"/>
              <w:left w:val="nil"/>
              <w:bottom w:val="nil"/>
              <w:right w:val="nil"/>
            </w:tcBorders>
            <w:vAlign w:val="bottom"/>
          </w:tcPr>
          <w:p w:rsidR="002C11A0" w:rsidRPr="0087200B" w:rsidRDefault="002C11A0" w:rsidP="007316A1">
            <w:pPr>
              <w:rPr>
                <w:szCs w:val="24"/>
              </w:rPr>
            </w:pPr>
            <w:r w:rsidRPr="0087200B">
              <w:t>d. =(B2+B3*B2)/B4</w:t>
            </w:r>
          </w:p>
        </w:tc>
        <w:tc>
          <w:tcPr>
            <w:tcW w:w="3991"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trHeight w:val="321"/>
        </w:trPr>
        <w:tc>
          <w:tcPr>
            <w:tcW w:w="5645" w:type="dxa"/>
            <w:gridSpan w:val="2"/>
            <w:tcBorders>
              <w:top w:val="nil"/>
              <w:left w:val="nil"/>
              <w:bottom w:val="nil"/>
              <w:right w:val="nil"/>
            </w:tcBorders>
            <w:vAlign w:val="bottom"/>
          </w:tcPr>
          <w:p w:rsidR="002C11A0" w:rsidRPr="0087200B" w:rsidRDefault="002C11A0" w:rsidP="007316A1">
            <w:pPr>
              <w:rPr>
                <w:szCs w:val="24"/>
              </w:rPr>
            </w:pPr>
            <w:r w:rsidRPr="0087200B">
              <w:t>e. =B2*(1+B3)/B4</w:t>
            </w:r>
          </w:p>
        </w:tc>
        <w:tc>
          <w:tcPr>
            <w:tcW w:w="3991"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gridAfter w:val="1"/>
          <w:wAfter w:w="60" w:type="dxa"/>
        </w:trPr>
        <w:tc>
          <w:tcPr>
            <w:tcW w:w="9576" w:type="dxa"/>
            <w:gridSpan w:val="3"/>
            <w:tcBorders>
              <w:top w:val="nil"/>
              <w:left w:val="nil"/>
              <w:bottom w:val="nil"/>
              <w:right w:val="nil"/>
            </w:tcBorders>
          </w:tcPr>
          <w:p w:rsidR="002C11A0" w:rsidRDefault="002C11A0" w:rsidP="007316A1">
            <w:pPr>
              <w:ind w:left="360" w:hanging="360"/>
              <w:jc w:val="both"/>
              <w:rPr>
                <w:szCs w:val="24"/>
              </w:rPr>
            </w:pPr>
          </w:p>
          <w:p w:rsidR="002C11A0" w:rsidRDefault="002C11A0" w:rsidP="007316A1">
            <w:pPr>
              <w:ind w:left="360" w:hanging="360"/>
              <w:jc w:val="both"/>
              <w:rPr>
                <w:szCs w:val="24"/>
              </w:rPr>
            </w:pPr>
          </w:p>
          <w:p w:rsidR="002C11A0" w:rsidRPr="0087200B" w:rsidRDefault="00191F12" w:rsidP="007316A1">
            <w:pPr>
              <w:ind w:left="360" w:hanging="360"/>
              <w:jc w:val="both"/>
              <w:rPr>
                <w:szCs w:val="24"/>
              </w:rPr>
            </w:pPr>
            <w:r>
              <w:rPr>
                <w:szCs w:val="24"/>
              </w:rPr>
              <w:t>2</w:t>
            </w:r>
            <w:r w:rsidR="002C11A0" w:rsidRPr="0087200B">
              <w:rPr>
                <w:szCs w:val="24"/>
              </w:rPr>
              <w:t>. What should be the outcome of cell B8?</w:t>
            </w:r>
            <w:r w:rsidR="002C11A0" w:rsidRPr="0087200B">
              <w:t xml:space="preserve"> Remember that the basic syntax of the IRR function is: </w:t>
            </w:r>
            <w:r w:rsidR="002C11A0" w:rsidRPr="0087200B">
              <w:rPr>
                <w:szCs w:val="24"/>
              </w:rPr>
              <w:t>IRR(</w:t>
            </w:r>
            <w:proofErr w:type="spellStart"/>
            <w:r w:rsidR="002C11A0" w:rsidRPr="0087200B">
              <w:rPr>
                <w:szCs w:val="24"/>
              </w:rPr>
              <w:t>values,guess</w:t>
            </w:r>
            <w:proofErr w:type="spellEnd"/>
            <w:r w:rsidR="002C11A0" w:rsidRPr="0087200B">
              <w:rPr>
                <w:szCs w:val="24"/>
              </w:rPr>
              <w:t>)</w:t>
            </w:r>
          </w:p>
          <w:p w:rsidR="002C11A0" w:rsidRPr="0087200B" w:rsidRDefault="002C11A0" w:rsidP="007316A1">
            <w:pPr>
              <w:ind w:left="360" w:hanging="360"/>
              <w:jc w:val="both"/>
            </w:pPr>
          </w:p>
        </w:tc>
      </w:tr>
      <w:tr w:rsidR="002C11A0" w:rsidRPr="0087200B" w:rsidTr="002C11A0">
        <w:trPr>
          <w:gridAfter w:val="1"/>
          <w:wAfter w:w="60" w:type="dxa"/>
        </w:trPr>
        <w:tc>
          <w:tcPr>
            <w:tcW w:w="9576" w:type="dxa"/>
            <w:gridSpan w:val="3"/>
            <w:tcBorders>
              <w:top w:val="nil"/>
              <w:left w:val="nil"/>
              <w:bottom w:val="nil"/>
              <w:right w:val="nil"/>
            </w:tcBorders>
          </w:tcPr>
          <w:p w:rsidR="002C11A0" w:rsidRPr="0087200B" w:rsidRDefault="002C11A0" w:rsidP="007316A1">
            <w:r w:rsidRPr="0087200B">
              <w:object w:dxaOrig="8580" w:dyaOrig="2835">
                <v:shape id="_x0000_i1026" type="#_x0000_t75" style="width:429pt;height:141.75pt" o:ole="">
                  <v:imagedata r:id="rId7" o:title=""/>
                </v:shape>
                <o:OLEObject Type="Embed" ProgID="PBrush" ShapeID="_x0000_i1026" DrawAspect="Content" ObjectID="_1364800982" r:id="rId8"/>
              </w:object>
            </w:r>
          </w:p>
        </w:tc>
      </w:tr>
      <w:tr w:rsidR="002C11A0" w:rsidRPr="0087200B" w:rsidTr="002C11A0">
        <w:trPr>
          <w:gridAfter w:val="1"/>
          <w:wAfter w:w="60" w:type="dxa"/>
        </w:trPr>
        <w:tc>
          <w:tcPr>
            <w:tcW w:w="4608" w:type="dxa"/>
            <w:tcBorders>
              <w:top w:val="nil"/>
              <w:left w:val="nil"/>
              <w:bottom w:val="nil"/>
              <w:right w:val="nil"/>
            </w:tcBorders>
            <w:vAlign w:val="bottom"/>
          </w:tcPr>
          <w:p w:rsidR="002C11A0" w:rsidRPr="0087200B" w:rsidRDefault="002C11A0" w:rsidP="007316A1">
            <w:pPr>
              <w:rPr>
                <w:szCs w:val="24"/>
              </w:rPr>
            </w:pPr>
          </w:p>
          <w:p w:rsidR="002C11A0" w:rsidRPr="0087200B" w:rsidRDefault="002C11A0" w:rsidP="007316A1">
            <w:pPr>
              <w:rPr>
                <w:szCs w:val="24"/>
              </w:rPr>
            </w:pPr>
            <w:r w:rsidRPr="0087200B">
              <w:rPr>
                <w:szCs w:val="24"/>
              </w:rPr>
              <w:t>a. “Accept”</w:t>
            </w:r>
          </w:p>
        </w:tc>
        <w:tc>
          <w:tcPr>
            <w:tcW w:w="4968" w:type="dxa"/>
            <w:gridSpan w:val="2"/>
            <w:vMerge w:val="restart"/>
            <w:tcBorders>
              <w:top w:val="nil"/>
              <w:left w:val="nil"/>
              <w:bottom w:val="nil"/>
              <w:right w:val="nil"/>
            </w:tcBorders>
          </w:tcPr>
          <w:p w:rsidR="002C11A0" w:rsidRPr="0087200B" w:rsidRDefault="002C11A0" w:rsidP="007316A1">
            <w:pPr>
              <w:jc w:val="center"/>
              <w:rPr>
                <w:szCs w:val="24"/>
              </w:rPr>
            </w:pPr>
          </w:p>
        </w:tc>
      </w:tr>
      <w:tr w:rsidR="002C11A0" w:rsidRPr="0087200B" w:rsidTr="002C11A0">
        <w:trPr>
          <w:gridAfter w:val="1"/>
          <w:wAfter w:w="60" w:type="dxa"/>
        </w:trPr>
        <w:tc>
          <w:tcPr>
            <w:tcW w:w="4608" w:type="dxa"/>
            <w:tcBorders>
              <w:top w:val="nil"/>
              <w:left w:val="nil"/>
              <w:bottom w:val="nil"/>
              <w:right w:val="nil"/>
            </w:tcBorders>
            <w:vAlign w:val="bottom"/>
          </w:tcPr>
          <w:p w:rsidR="002C11A0" w:rsidRPr="0087200B" w:rsidRDefault="002C11A0" w:rsidP="007316A1">
            <w:pPr>
              <w:rPr>
                <w:szCs w:val="24"/>
              </w:rPr>
            </w:pPr>
            <w:r w:rsidRPr="0087200B">
              <w:rPr>
                <w:szCs w:val="24"/>
              </w:rPr>
              <w:t>b. “Reject”</w:t>
            </w:r>
          </w:p>
        </w:tc>
        <w:tc>
          <w:tcPr>
            <w:tcW w:w="4968" w:type="dxa"/>
            <w:gridSpan w:val="2"/>
            <w:vMerge/>
            <w:tcBorders>
              <w:top w:val="nil"/>
              <w:left w:val="nil"/>
              <w:bottom w:val="nil"/>
              <w:right w:val="nil"/>
            </w:tcBorders>
          </w:tcPr>
          <w:p w:rsidR="002C11A0" w:rsidRPr="0087200B" w:rsidRDefault="002C11A0" w:rsidP="007316A1">
            <w:pPr>
              <w:jc w:val="center"/>
              <w:rPr>
                <w:szCs w:val="24"/>
              </w:rPr>
            </w:pPr>
          </w:p>
        </w:tc>
      </w:tr>
      <w:tr w:rsidR="002C11A0" w:rsidRPr="0087200B" w:rsidTr="002C11A0">
        <w:trPr>
          <w:gridAfter w:val="1"/>
          <w:wAfter w:w="60" w:type="dxa"/>
        </w:trPr>
        <w:tc>
          <w:tcPr>
            <w:tcW w:w="4608" w:type="dxa"/>
            <w:tcBorders>
              <w:top w:val="nil"/>
              <w:left w:val="nil"/>
              <w:bottom w:val="nil"/>
              <w:right w:val="nil"/>
            </w:tcBorders>
            <w:vAlign w:val="bottom"/>
          </w:tcPr>
          <w:p w:rsidR="002C11A0" w:rsidRPr="0087200B" w:rsidRDefault="002C11A0" w:rsidP="007316A1">
            <w:pPr>
              <w:rPr>
                <w:szCs w:val="24"/>
              </w:rPr>
            </w:pPr>
            <w:r w:rsidRPr="0087200B">
              <w:rPr>
                <w:szCs w:val="24"/>
              </w:rPr>
              <w:t>c. “Indifferent”</w:t>
            </w:r>
          </w:p>
        </w:tc>
        <w:tc>
          <w:tcPr>
            <w:tcW w:w="4968"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gridAfter w:val="1"/>
          <w:wAfter w:w="60" w:type="dxa"/>
        </w:trPr>
        <w:tc>
          <w:tcPr>
            <w:tcW w:w="4608" w:type="dxa"/>
            <w:tcBorders>
              <w:top w:val="nil"/>
              <w:left w:val="nil"/>
              <w:bottom w:val="nil"/>
              <w:right w:val="nil"/>
            </w:tcBorders>
            <w:vAlign w:val="bottom"/>
          </w:tcPr>
          <w:p w:rsidR="002C11A0" w:rsidRPr="0087200B" w:rsidRDefault="002C11A0" w:rsidP="007316A1">
            <w:pPr>
              <w:rPr>
                <w:szCs w:val="24"/>
              </w:rPr>
            </w:pPr>
            <w:r w:rsidRPr="0087200B">
              <w:rPr>
                <w:szCs w:val="24"/>
              </w:rPr>
              <w:t>d. “IRR=30%”</w:t>
            </w:r>
          </w:p>
        </w:tc>
        <w:tc>
          <w:tcPr>
            <w:tcW w:w="4968" w:type="dxa"/>
            <w:gridSpan w:val="2"/>
            <w:vMerge/>
            <w:tcBorders>
              <w:top w:val="nil"/>
              <w:left w:val="nil"/>
              <w:bottom w:val="nil"/>
              <w:right w:val="nil"/>
            </w:tcBorders>
          </w:tcPr>
          <w:p w:rsidR="002C11A0" w:rsidRPr="0087200B" w:rsidRDefault="002C11A0" w:rsidP="007316A1">
            <w:pPr>
              <w:jc w:val="both"/>
              <w:rPr>
                <w:szCs w:val="24"/>
              </w:rPr>
            </w:pPr>
          </w:p>
        </w:tc>
      </w:tr>
      <w:tr w:rsidR="002C11A0" w:rsidRPr="0087200B" w:rsidTr="002C11A0">
        <w:trPr>
          <w:gridAfter w:val="1"/>
          <w:wAfter w:w="60" w:type="dxa"/>
        </w:trPr>
        <w:tc>
          <w:tcPr>
            <w:tcW w:w="4608" w:type="dxa"/>
            <w:tcBorders>
              <w:top w:val="nil"/>
              <w:left w:val="nil"/>
              <w:bottom w:val="nil"/>
              <w:right w:val="nil"/>
            </w:tcBorders>
          </w:tcPr>
          <w:p w:rsidR="002C11A0" w:rsidRPr="0087200B" w:rsidRDefault="002C11A0" w:rsidP="007316A1">
            <w:pPr>
              <w:rPr>
                <w:szCs w:val="24"/>
              </w:rPr>
            </w:pPr>
            <w:r w:rsidRPr="0087200B">
              <w:rPr>
                <w:szCs w:val="24"/>
              </w:rPr>
              <w:t>e. “30%”</w:t>
            </w:r>
          </w:p>
        </w:tc>
        <w:tc>
          <w:tcPr>
            <w:tcW w:w="4968" w:type="dxa"/>
            <w:gridSpan w:val="2"/>
            <w:vMerge/>
            <w:tcBorders>
              <w:top w:val="nil"/>
              <w:left w:val="nil"/>
              <w:bottom w:val="nil"/>
              <w:right w:val="nil"/>
            </w:tcBorders>
          </w:tcPr>
          <w:p w:rsidR="002C11A0" w:rsidRPr="0087200B" w:rsidRDefault="002C11A0" w:rsidP="007316A1">
            <w:pPr>
              <w:jc w:val="both"/>
              <w:rPr>
                <w:szCs w:val="24"/>
              </w:rPr>
            </w:pPr>
          </w:p>
        </w:tc>
      </w:tr>
    </w:tbl>
    <w:p w:rsidR="00BF1394" w:rsidRDefault="00BF1394"/>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598"/>
        <w:gridCol w:w="3978"/>
      </w:tblGrid>
      <w:tr w:rsidR="002C11A0" w:rsidRPr="0087200B" w:rsidTr="007316A1">
        <w:tc>
          <w:tcPr>
            <w:tcW w:w="5598" w:type="dxa"/>
            <w:tcBorders>
              <w:top w:val="nil"/>
              <w:left w:val="nil"/>
              <w:bottom w:val="nil"/>
              <w:right w:val="nil"/>
            </w:tcBorders>
          </w:tcPr>
          <w:p w:rsidR="002C11A0" w:rsidRPr="0087200B" w:rsidRDefault="00191F12" w:rsidP="007316A1">
            <w:pPr>
              <w:jc w:val="both"/>
              <w:rPr>
                <w:szCs w:val="24"/>
              </w:rPr>
            </w:pPr>
            <w:r>
              <w:rPr>
                <w:szCs w:val="24"/>
              </w:rPr>
              <w:t>3</w:t>
            </w:r>
            <w:r w:rsidR="002C11A0" w:rsidRPr="0087200B">
              <w:rPr>
                <w:szCs w:val="24"/>
              </w:rPr>
              <w:t>. What is the correct formula to determine the stock price using the earnings model on cell B6?</w:t>
            </w:r>
            <w:r w:rsidR="002C11A0" w:rsidRPr="0087200B">
              <w:t xml:space="preserve"> </w:t>
            </w:r>
            <w:r w:rsidR="002C11A0" w:rsidRPr="0087200B">
              <w:object w:dxaOrig="3450" w:dyaOrig="2190">
                <v:shape id="_x0000_i1027" type="#_x0000_t75" style="width:172.5pt;height:109.5pt" o:ole="">
                  <v:imagedata r:id="rId9" o:title=""/>
                </v:shape>
                <o:OLEObject Type="Embed" ProgID="PBrush" ShapeID="_x0000_i1027" DrawAspect="Content" ObjectID="_1364800983" r:id="rId10"/>
              </w:object>
            </w:r>
          </w:p>
        </w:tc>
        <w:tc>
          <w:tcPr>
            <w:tcW w:w="3978" w:type="dxa"/>
            <w:vMerge w:val="restart"/>
            <w:tcBorders>
              <w:top w:val="nil"/>
              <w:left w:val="nil"/>
              <w:bottom w:val="nil"/>
              <w:right w:val="nil"/>
            </w:tcBorders>
          </w:tcPr>
          <w:p w:rsidR="002C11A0" w:rsidRPr="0087200B" w:rsidRDefault="002C11A0" w:rsidP="007316A1">
            <w:pPr>
              <w:jc w:val="center"/>
              <w:rPr>
                <w:szCs w:val="24"/>
              </w:rPr>
            </w:pPr>
          </w:p>
        </w:tc>
      </w:tr>
      <w:tr w:rsidR="002C11A0" w:rsidRPr="0087200B" w:rsidTr="007316A1">
        <w:tc>
          <w:tcPr>
            <w:tcW w:w="5598" w:type="dxa"/>
            <w:tcBorders>
              <w:top w:val="nil"/>
              <w:left w:val="nil"/>
              <w:bottom w:val="nil"/>
              <w:right w:val="nil"/>
            </w:tcBorders>
            <w:vAlign w:val="bottom"/>
          </w:tcPr>
          <w:p w:rsidR="002C11A0" w:rsidRPr="0087200B" w:rsidRDefault="002C11A0" w:rsidP="007316A1">
            <w:pPr>
              <w:rPr>
                <w:szCs w:val="24"/>
              </w:rPr>
            </w:pPr>
            <w:r w:rsidRPr="0087200B">
              <w:rPr>
                <w:szCs w:val="24"/>
              </w:rPr>
              <w:t>a. =B1*B2/B3+(B1*B2*(B4/B3-1))/(B3-B5)</w:t>
            </w:r>
          </w:p>
        </w:tc>
        <w:tc>
          <w:tcPr>
            <w:tcW w:w="3978" w:type="dxa"/>
            <w:vMerge/>
            <w:tcBorders>
              <w:top w:val="nil"/>
              <w:left w:val="nil"/>
              <w:bottom w:val="nil"/>
              <w:right w:val="nil"/>
            </w:tcBorders>
          </w:tcPr>
          <w:p w:rsidR="002C11A0" w:rsidRPr="0087200B" w:rsidRDefault="002C11A0" w:rsidP="007316A1">
            <w:pPr>
              <w:jc w:val="center"/>
              <w:rPr>
                <w:szCs w:val="24"/>
              </w:rPr>
            </w:pPr>
          </w:p>
        </w:tc>
      </w:tr>
      <w:tr w:rsidR="002C11A0" w:rsidRPr="0087200B" w:rsidTr="007316A1">
        <w:tc>
          <w:tcPr>
            <w:tcW w:w="5598" w:type="dxa"/>
            <w:tcBorders>
              <w:top w:val="nil"/>
              <w:left w:val="nil"/>
              <w:bottom w:val="nil"/>
              <w:right w:val="nil"/>
            </w:tcBorders>
            <w:vAlign w:val="bottom"/>
          </w:tcPr>
          <w:p w:rsidR="002C11A0" w:rsidRPr="0087200B" w:rsidRDefault="002C11A0" w:rsidP="007316A1">
            <w:pPr>
              <w:rPr>
                <w:szCs w:val="24"/>
              </w:rPr>
            </w:pPr>
            <w:r w:rsidRPr="0087200B">
              <w:rPr>
                <w:szCs w:val="24"/>
              </w:rPr>
              <w:t>b. =B1/B3-(B1*(1+B2)*(B4/B3+1))/(B3+B5)</w:t>
            </w:r>
          </w:p>
        </w:tc>
        <w:tc>
          <w:tcPr>
            <w:tcW w:w="397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5598" w:type="dxa"/>
            <w:tcBorders>
              <w:top w:val="nil"/>
              <w:left w:val="nil"/>
              <w:bottom w:val="nil"/>
              <w:right w:val="nil"/>
            </w:tcBorders>
            <w:vAlign w:val="bottom"/>
          </w:tcPr>
          <w:p w:rsidR="002C11A0" w:rsidRPr="0087200B" w:rsidRDefault="002C11A0" w:rsidP="007316A1">
            <w:pPr>
              <w:rPr>
                <w:szCs w:val="24"/>
              </w:rPr>
            </w:pPr>
            <w:r w:rsidRPr="0087200B">
              <w:rPr>
                <w:szCs w:val="24"/>
              </w:rPr>
              <w:t>c. =B1/B3+B1*(1-B2*B4/B3-1)/(B3-B5)</w:t>
            </w:r>
          </w:p>
        </w:tc>
        <w:tc>
          <w:tcPr>
            <w:tcW w:w="397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5598" w:type="dxa"/>
            <w:tcBorders>
              <w:top w:val="nil"/>
              <w:left w:val="nil"/>
              <w:bottom w:val="nil"/>
              <w:right w:val="nil"/>
            </w:tcBorders>
            <w:vAlign w:val="bottom"/>
          </w:tcPr>
          <w:p w:rsidR="002C11A0" w:rsidRPr="0087200B" w:rsidRDefault="002C11A0" w:rsidP="007316A1">
            <w:pPr>
              <w:rPr>
                <w:szCs w:val="24"/>
              </w:rPr>
            </w:pPr>
            <w:r w:rsidRPr="0087200B">
              <w:rPr>
                <w:szCs w:val="24"/>
              </w:rPr>
              <w:t>d. =B1/B3+(B1*(1-B2)*(B4/B3-1))/(B3-B5)</w:t>
            </w:r>
          </w:p>
        </w:tc>
        <w:tc>
          <w:tcPr>
            <w:tcW w:w="397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5598" w:type="dxa"/>
            <w:tcBorders>
              <w:top w:val="nil"/>
              <w:left w:val="nil"/>
              <w:bottom w:val="nil"/>
              <w:right w:val="nil"/>
            </w:tcBorders>
          </w:tcPr>
          <w:p w:rsidR="002C11A0" w:rsidRPr="0087200B" w:rsidRDefault="002C11A0" w:rsidP="007316A1">
            <w:pPr>
              <w:rPr>
                <w:szCs w:val="24"/>
              </w:rPr>
            </w:pPr>
            <w:r w:rsidRPr="0087200B">
              <w:rPr>
                <w:szCs w:val="24"/>
              </w:rPr>
              <w:t>e. =B1/B3+(B1*(1-B3)*(B2/B3-1))/(B3-B4)</w:t>
            </w:r>
          </w:p>
        </w:tc>
        <w:tc>
          <w:tcPr>
            <w:tcW w:w="3978" w:type="dxa"/>
            <w:vMerge/>
            <w:tcBorders>
              <w:top w:val="nil"/>
              <w:left w:val="nil"/>
              <w:bottom w:val="nil"/>
              <w:right w:val="nil"/>
            </w:tcBorders>
          </w:tcPr>
          <w:p w:rsidR="002C11A0" w:rsidRPr="0087200B" w:rsidRDefault="002C11A0" w:rsidP="007316A1">
            <w:pPr>
              <w:jc w:val="both"/>
              <w:rPr>
                <w:szCs w:val="24"/>
              </w:rPr>
            </w:pPr>
          </w:p>
        </w:tc>
      </w:tr>
    </w:tbl>
    <w:p w:rsidR="002C11A0" w:rsidRDefault="002C11A0"/>
    <w:p w:rsidR="00191F12" w:rsidRPr="00AF5DF4" w:rsidRDefault="00191F12" w:rsidP="00191F12">
      <w:pPr>
        <w:jc w:val="both"/>
        <w:rPr>
          <w:b/>
          <w:szCs w:val="24"/>
        </w:rPr>
      </w:pPr>
      <w:r w:rsidRPr="00AF5DF4">
        <w:rPr>
          <w:b/>
          <w:szCs w:val="24"/>
        </w:rPr>
        <w:lastRenderedPageBreak/>
        <w:t>Use the data to the right for the next two problems</w:t>
      </w:r>
    </w:p>
    <w:p w:rsidR="00191F12" w:rsidRDefault="00191F1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78"/>
        <w:gridCol w:w="4698"/>
      </w:tblGrid>
      <w:tr w:rsidR="002C11A0" w:rsidRPr="0087200B" w:rsidTr="007316A1">
        <w:tc>
          <w:tcPr>
            <w:tcW w:w="4878" w:type="dxa"/>
            <w:tcBorders>
              <w:top w:val="nil"/>
              <w:left w:val="nil"/>
              <w:bottom w:val="nil"/>
              <w:right w:val="nil"/>
            </w:tcBorders>
          </w:tcPr>
          <w:p w:rsidR="002C11A0" w:rsidRPr="0087200B" w:rsidRDefault="00191F12" w:rsidP="007316A1">
            <w:pPr>
              <w:jc w:val="both"/>
              <w:rPr>
                <w:szCs w:val="24"/>
              </w:rPr>
            </w:pPr>
            <w:r>
              <w:rPr>
                <w:szCs w:val="24"/>
              </w:rPr>
              <w:t>4</w:t>
            </w:r>
            <w:r w:rsidR="002C11A0" w:rsidRPr="0087200B">
              <w:rPr>
                <w:szCs w:val="24"/>
              </w:rPr>
              <w:t>. What is the correct formula for cell B5?</w:t>
            </w:r>
          </w:p>
        </w:tc>
        <w:tc>
          <w:tcPr>
            <w:tcW w:w="4698" w:type="dxa"/>
            <w:vMerge w:val="restart"/>
            <w:tcBorders>
              <w:top w:val="nil"/>
              <w:left w:val="nil"/>
              <w:bottom w:val="nil"/>
              <w:right w:val="nil"/>
            </w:tcBorders>
          </w:tcPr>
          <w:p w:rsidR="002C11A0" w:rsidRPr="0087200B" w:rsidRDefault="002C11A0" w:rsidP="007316A1">
            <w:pPr>
              <w:jc w:val="center"/>
              <w:rPr>
                <w:szCs w:val="24"/>
              </w:rPr>
            </w:pPr>
            <w:r w:rsidRPr="0087200B">
              <w:object w:dxaOrig="4470" w:dyaOrig="1890">
                <v:shape id="_x0000_i1028" type="#_x0000_t75" style="width:222.75pt;height:105.75pt" o:ole="">
                  <v:imagedata r:id="rId11" o:title=""/>
                </v:shape>
                <o:OLEObject Type="Embed" ProgID="PBrush" ShapeID="_x0000_i1028" DrawAspect="Content" ObjectID="_1364800984" r:id="rId12"/>
              </w:object>
            </w:r>
          </w:p>
        </w:tc>
      </w:tr>
      <w:tr w:rsidR="002C11A0" w:rsidRPr="0087200B" w:rsidTr="007316A1">
        <w:tc>
          <w:tcPr>
            <w:tcW w:w="4878" w:type="dxa"/>
            <w:tcBorders>
              <w:top w:val="nil"/>
              <w:left w:val="nil"/>
              <w:bottom w:val="nil"/>
              <w:right w:val="nil"/>
            </w:tcBorders>
            <w:vAlign w:val="bottom"/>
          </w:tcPr>
          <w:p w:rsidR="002C11A0" w:rsidRPr="0087200B" w:rsidRDefault="002C11A0" w:rsidP="007316A1">
            <w:pPr>
              <w:rPr>
                <w:szCs w:val="24"/>
              </w:rPr>
            </w:pPr>
            <w:r w:rsidRPr="0087200B">
              <w:rPr>
                <w:szCs w:val="24"/>
              </w:rPr>
              <w:t>a. =B2*(1-B4)+B3-B1</w:t>
            </w:r>
          </w:p>
        </w:tc>
        <w:tc>
          <w:tcPr>
            <w:tcW w:w="4698" w:type="dxa"/>
            <w:vMerge/>
            <w:tcBorders>
              <w:top w:val="nil"/>
              <w:left w:val="nil"/>
              <w:bottom w:val="nil"/>
              <w:right w:val="nil"/>
            </w:tcBorders>
          </w:tcPr>
          <w:p w:rsidR="002C11A0" w:rsidRPr="0087200B" w:rsidRDefault="002C11A0" w:rsidP="007316A1">
            <w:pPr>
              <w:jc w:val="center"/>
              <w:rPr>
                <w:szCs w:val="24"/>
              </w:rPr>
            </w:pPr>
          </w:p>
        </w:tc>
      </w:tr>
      <w:tr w:rsidR="002C11A0" w:rsidRPr="0087200B" w:rsidTr="007316A1">
        <w:tc>
          <w:tcPr>
            <w:tcW w:w="4878" w:type="dxa"/>
            <w:tcBorders>
              <w:top w:val="nil"/>
              <w:left w:val="nil"/>
              <w:bottom w:val="nil"/>
              <w:right w:val="nil"/>
            </w:tcBorders>
            <w:vAlign w:val="bottom"/>
          </w:tcPr>
          <w:p w:rsidR="002C11A0" w:rsidRPr="0087200B" w:rsidRDefault="002C11A0" w:rsidP="007316A1">
            <w:pPr>
              <w:rPr>
                <w:szCs w:val="24"/>
              </w:rPr>
            </w:pPr>
            <w:r w:rsidRPr="0087200B">
              <w:rPr>
                <w:szCs w:val="24"/>
              </w:rPr>
              <w:t>b. =B2-B4+B1-B3</w:t>
            </w:r>
          </w:p>
        </w:tc>
        <w:tc>
          <w:tcPr>
            <w:tcW w:w="469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4878" w:type="dxa"/>
            <w:tcBorders>
              <w:top w:val="nil"/>
              <w:left w:val="nil"/>
              <w:bottom w:val="nil"/>
              <w:right w:val="nil"/>
            </w:tcBorders>
            <w:vAlign w:val="bottom"/>
          </w:tcPr>
          <w:p w:rsidR="002C11A0" w:rsidRPr="0087200B" w:rsidRDefault="002C11A0" w:rsidP="007316A1">
            <w:pPr>
              <w:rPr>
                <w:szCs w:val="24"/>
              </w:rPr>
            </w:pPr>
            <w:r w:rsidRPr="0087200B">
              <w:rPr>
                <w:szCs w:val="24"/>
              </w:rPr>
              <w:t>c. =B2*(1-B4)+B1-B3</w:t>
            </w:r>
          </w:p>
        </w:tc>
        <w:tc>
          <w:tcPr>
            <w:tcW w:w="469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4878" w:type="dxa"/>
            <w:tcBorders>
              <w:top w:val="nil"/>
              <w:left w:val="nil"/>
              <w:bottom w:val="nil"/>
              <w:right w:val="nil"/>
            </w:tcBorders>
            <w:vAlign w:val="bottom"/>
          </w:tcPr>
          <w:p w:rsidR="002C11A0" w:rsidRPr="0087200B" w:rsidRDefault="002C11A0" w:rsidP="007316A1">
            <w:pPr>
              <w:rPr>
                <w:szCs w:val="24"/>
              </w:rPr>
            </w:pPr>
            <w:r w:rsidRPr="0087200B">
              <w:rPr>
                <w:szCs w:val="24"/>
              </w:rPr>
              <w:t>d. =B2*(1-B4)-B1+B3</w:t>
            </w:r>
          </w:p>
        </w:tc>
        <w:tc>
          <w:tcPr>
            <w:tcW w:w="4698" w:type="dxa"/>
            <w:vMerge/>
            <w:tcBorders>
              <w:top w:val="nil"/>
              <w:left w:val="nil"/>
              <w:bottom w:val="nil"/>
              <w:right w:val="nil"/>
            </w:tcBorders>
          </w:tcPr>
          <w:p w:rsidR="002C11A0" w:rsidRPr="0087200B" w:rsidRDefault="002C11A0" w:rsidP="007316A1">
            <w:pPr>
              <w:jc w:val="both"/>
              <w:rPr>
                <w:szCs w:val="24"/>
              </w:rPr>
            </w:pPr>
          </w:p>
        </w:tc>
      </w:tr>
      <w:tr w:rsidR="002C11A0" w:rsidRPr="0087200B" w:rsidTr="007316A1">
        <w:tc>
          <w:tcPr>
            <w:tcW w:w="4878" w:type="dxa"/>
            <w:tcBorders>
              <w:top w:val="nil"/>
              <w:left w:val="nil"/>
              <w:bottom w:val="nil"/>
              <w:right w:val="nil"/>
            </w:tcBorders>
          </w:tcPr>
          <w:p w:rsidR="002C11A0" w:rsidRPr="0087200B" w:rsidRDefault="002C11A0" w:rsidP="007316A1">
            <w:pPr>
              <w:rPr>
                <w:szCs w:val="24"/>
              </w:rPr>
            </w:pPr>
            <w:r w:rsidRPr="0087200B">
              <w:rPr>
                <w:szCs w:val="24"/>
              </w:rPr>
              <w:t>e. =B2/(1-B4)*B1*B3</w:t>
            </w:r>
          </w:p>
        </w:tc>
        <w:tc>
          <w:tcPr>
            <w:tcW w:w="4698" w:type="dxa"/>
            <w:vMerge/>
            <w:tcBorders>
              <w:top w:val="nil"/>
              <w:left w:val="nil"/>
              <w:bottom w:val="nil"/>
              <w:right w:val="nil"/>
            </w:tcBorders>
          </w:tcPr>
          <w:p w:rsidR="002C11A0" w:rsidRPr="0087200B" w:rsidRDefault="002C11A0" w:rsidP="007316A1">
            <w:pPr>
              <w:jc w:val="both"/>
              <w:rPr>
                <w:szCs w:val="24"/>
              </w:rPr>
            </w:pPr>
          </w:p>
        </w:tc>
      </w:tr>
    </w:tbl>
    <w:p w:rsidR="00191F12" w:rsidRPr="0087200B" w:rsidRDefault="00191F12" w:rsidP="00191F12">
      <w:pPr>
        <w:jc w:val="both"/>
        <w:rPr>
          <w:szCs w:val="24"/>
        </w:rPr>
      </w:pPr>
      <w:r>
        <w:rPr>
          <w:szCs w:val="24"/>
        </w:rPr>
        <w:t>5</w:t>
      </w:r>
      <w:r w:rsidRPr="0087200B">
        <w:rPr>
          <w:szCs w:val="24"/>
        </w:rPr>
        <w:t>. What is the free cash flow?</w:t>
      </w:r>
    </w:p>
    <w:p w:rsidR="00191F12" w:rsidRPr="0087200B" w:rsidRDefault="00191F12" w:rsidP="00191F12">
      <w:pPr>
        <w:jc w:val="both"/>
        <w:rPr>
          <w:szCs w:val="24"/>
        </w:rPr>
      </w:pPr>
      <w:proofErr w:type="gramStart"/>
      <w:r w:rsidRPr="0087200B">
        <w:rPr>
          <w:szCs w:val="24"/>
        </w:rPr>
        <w:t>a</w:t>
      </w:r>
      <w:proofErr w:type="gramEnd"/>
      <w:r w:rsidRPr="0087200B">
        <w:rPr>
          <w:szCs w:val="24"/>
        </w:rPr>
        <w:t>.   $120,500</w:t>
      </w:r>
    </w:p>
    <w:p w:rsidR="00191F12" w:rsidRPr="0087200B" w:rsidRDefault="00191F12" w:rsidP="00191F12">
      <w:pPr>
        <w:jc w:val="both"/>
        <w:rPr>
          <w:szCs w:val="24"/>
        </w:rPr>
      </w:pPr>
      <w:proofErr w:type="gramStart"/>
      <w:r w:rsidRPr="0087200B">
        <w:rPr>
          <w:szCs w:val="24"/>
        </w:rPr>
        <w:t>b</w:t>
      </w:r>
      <w:proofErr w:type="gramEnd"/>
      <w:r w:rsidRPr="0087200B">
        <w:rPr>
          <w:szCs w:val="24"/>
        </w:rPr>
        <w:t>.   $117,550</w:t>
      </w:r>
    </w:p>
    <w:p w:rsidR="00191F12" w:rsidRPr="0087200B" w:rsidRDefault="00191F12" w:rsidP="00191F12">
      <w:pPr>
        <w:jc w:val="both"/>
        <w:rPr>
          <w:szCs w:val="24"/>
        </w:rPr>
      </w:pPr>
      <w:proofErr w:type="gramStart"/>
      <w:r w:rsidRPr="0087200B">
        <w:rPr>
          <w:szCs w:val="24"/>
        </w:rPr>
        <w:t>c</w:t>
      </w:r>
      <w:proofErr w:type="gramEnd"/>
      <w:r w:rsidRPr="0087200B">
        <w:rPr>
          <w:szCs w:val="24"/>
        </w:rPr>
        <w:t>.   $ 82,550</w:t>
      </w:r>
    </w:p>
    <w:p w:rsidR="00191F12" w:rsidRPr="0087200B" w:rsidRDefault="00191F12" w:rsidP="00191F12">
      <w:pPr>
        <w:jc w:val="both"/>
        <w:rPr>
          <w:szCs w:val="24"/>
        </w:rPr>
      </w:pPr>
      <w:proofErr w:type="gramStart"/>
      <w:r w:rsidRPr="0087200B">
        <w:rPr>
          <w:szCs w:val="24"/>
        </w:rPr>
        <w:t>d</w:t>
      </w:r>
      <w:proofErr w:type="gramEnd"/>
      <w:r w:rsidRPr="0087200B">
        <w:rPr>
          <w:szCs w:val="24"/>
        </w:rPr>
        <w:t>.   $ 74,500</w:t>
      </w:r>
    </w:p>
    <w:p w:rsidR="002C11A0" w:rsidRDefault="002C11A0"/>
    <w:p w:rsidR="00191F12" w:rsidRDefault="00191F12"/>
    <w:p w:rsidR="00191F12" w:rsidRPr="00AF5DF4" w:rsidRDefault="00191F12" w:rsidP="00191F12">
      <w:pPr>
        <w:jc w:val="both"/>
        <w:rPr>
          <w:b/>
          <w:szCs w:val="24"/>
        </w:rPr>
      </w:pPr>
      <w:r w:rsidRPr="00AF5DF4">
        <w:rPr>
          <w:b/>
          <w:szCs w:val="24"/>
        </w:rPr>
        <w:t>Use the data to the right for the next two problems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148"/>
        <w:gridCol w:w="4428"/>
      </w:tblGrid>
      <w:tr w:rsidR="00191F12" w:rsidRPr="0087200B" w:rsidTr="007316A1">
        <w:tc>
          <w:tcPr>
            <w:tcW w:w="5148" w:type="dxa"/>
            <w:tcBorders>
              <w:top w:val="nil"/>
              <w:left w:val="nil"/>
              <w:bottom w:val="nil"/>
              <w:right w:val="nil"/>
            </w:tcBorders>
          </w:tcPr>
          <w:p w:rsidR="00191F12" w:rsidRPr="0087200B" w:rsidRDefault="00191F12" w:rsidP="007316A1">
            <w:pPr>
              <w:jc w:val="both"/>
              <w:rPr>
                <w:szCs w:val="24"/>
              </w:rPr>
            </w:pPr>
            <w:r>
              <w:rPr>
                <w:szCs w:val="24"/>
              </w:rPr>
              <w:t>6</w:t>
            </w:r>
            <w:r w:rsidRPr="0087200B">
              <w:rPr>
                <w:szCs w:val="24"/>
              </w:rPr>
              <w:t>. What should be the formula on cell C4 if you want to determine the expected rate of return of security X using the CAPM model?</w:t>
            </w:r>
          </w:p>
        </w:tc>
        <w:tc>
          <w:tcPr>
            <w:tcW w:w="4428" w:type="dxa"/>
            <w:vMerge w:val="restart"/>
            <w:tcBorders>
              <w:top w:val="nil"/>
              <w:left w:val="nil"/>
              <w:bottom w:val="nil"/>
              <w:right w:val="nil"/>
            </w:tcBorders>
          </w:tcPr>
          <w:p w:rsidR="00191F12" w:rsidRPr="0087200B" w:rsidRDefault="00191F12" w:rsidP="007316A1">
            <w:pPr>
              <w:jc w:val="center"/>
              <w:rPr>
                <w:szCs w:val="24"/>
              </w:rPr>
            </w:pPr>
            <w:r w:rsidRPr="0087200B">
              <w:object w:dxaOrig="4230" w:dyaOrig="1560">
                <v:shape id="_x0000_i1029" type="#_x0000_t75" style="width:211.5pt;height:78pt" o:ole="">
                  <v:imagedata r:id="rId13" o:title=""/>
                </v:shape>
                <o:OLEObject Type="Embed" ProgID="PBrush" ShapeID="_x0000_i1029" DrawAspect="Content" ObjectID="_1364800985" r:id="rId14"/>
              </w:object>
            </w:r>
          </w:p>
        </w:tc>
      </w:tr>
      <w:tr w:rsidR="00191F12" w:rsidRPr="0087200B" w:rsidTr="007316A1">
        <w:tc>
          <w:tcPr>
            <w:tcW w:w="5148" w:type="dxa"/>
            <w:tcBorders>
              <w:top w:val="nil"/>
              <w:left w:val="nil"/>
              <w:bottom w:val="nil"/>
              <w:right w:val="nil"/>
            </w:tcBorders>
            <w:vAlign w:val="bottom"/>
          </w:tcPr>
          <w:p w:rsidR="00191F12" w:rsidRPr="0087200B" w:rsidRDefault="00191F12" w:rsidP="007316A1">
            <w:pPr>
              <w:rPr>
                <w:szCs w:val="24"/>
              </w:rPr>
            </w:pPr>
            <w:r w:rsidRPr="0087200B">
              <w:rPr>
                <w:szCs w:val="24"/>
              </w:rPr>
              <w:t>a. =B4+C3*D4-B4</w:t>
            </w:r>
          </w:p>
        </w:tc>
        <w:tc>
          <w:tcPr>
            <w:tcW w:w="4428" w:type="dxa"/>
            <w:vMerge/>
            <w:tcBorders>
              <w:top w:val="nil"/>
              <w:left w:val="nil"/>
              <w:bottom w:val="nil"/>
              <w:right w:val="nil"/>
            </w:tcBorders>
          </w:tcPr>
          <w:p w:rsidR="00191F12" w:rsidRPr="0087200B" w:rsidRDefault="00191F12" w:rsidP="007316A1">
            <w:pPr>
              <w:jc w:val="center"/>
              <w:rPr>
                <w:szCs w:val="24"/>
              </w:rPr>
            </w:pPr>
          </w:p>
        </w:tc>
      </w:tr>
      <w:tr w:rsidR="00191F12" w:rsidRPr="0087200B" w:rsidTr="007316A1">
        <w:tc>
          <w:tcPr>
            <w:tcW w:w="5148" w:type="dxa"/>
            <w:tcBorders>
              <w:top w:val="nil"/>
              <w:left w:val="nil"/>
              <w:bottom w:val="nil"/>
              <w:right w:val="nil"/>
            </w:tcBorders>
            <w:vAlign w:val="bottom"/>
          </w:tcPr>
          <w:p w:rsidR="00191F12" w:rsidRPr="0087200B" w:rsidRDefault="00191F12" w:rsidP="007316A1">
            <w:pPr>
              <w:rPr>
                <w:szCs w:val="24"/>
              </w:rPr>
            </w:pPr>
            <w:r w:rsidRPr="0087200B">
              <w:rPr>
                <w:szCs w:val="24"/>
              </w:rPr>
              <w:t>b. =B4+C3*(D4-B4)</w:t>
            </w:r>
          </w:p>
        </w:tc>
        <w:tc>
          <w:tcPr>
            <w:tcW w:w="44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148" w:type="dxa"/>
            <w:tcBorders>
              <w:top w:val="nil"/>
              <w:left w:val="nil"/>
              <w:bottom w:val="nil"/>
              <w:right w:val="nil"/>
            </w:tcBorders>
            <w:vAlign w:val="bottom"/>
          </w:tcPr>
          <w:p w:rsidR="00191F12" w:rsidRPr="0087200B" w:rsidRDefault="00191F12" w:rsidP="007316A1">
            <w:pPr>
              <w:rPr>
                <w:szCs w:val="24"/>
              </w:rPr>
            </w:pPr>
            <w:r w:rsidRPr="0087200B">
              <w:rPr>
                <w:szCs w:val="24"/>
              </w:rPr>
              <w:t>c. =B4-C3*(D4+B4)</w:t>
            </w:r>
          </w:p>
        </w:tc>
        <w:tc>
          <w:tcPr>
            <w:tcW w:w="44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148" w:type="dxa"/>
            <w:tcBorders>
              <w:top w:val="nil"/>
              <w:left w:val="nil"/>
              <w:bottom w:val="nil"/>
              <w:right w:val="nil"/>
            </w:tcBorders>
            <w:vAlign w:val="bottom"/>
          </w:tcPr>
          <w:p w:rsidR="00191F12" w:rsidRPr="0087200B" w:rsidRDefault="00191F12" w:rsidP="007316A1">
            <w:pPr>
              <w:rPr>
                <w:szCs w:val="24"/>
              </w:rPr>
            </w:pPr>
            <w:r w:rsidRPr="0087200B">
              <w:rPr>
                <w:szCs w:val="24"/>
              </w:rPr>
              <w:t>d. =B4+B3*(D4-B4)</w:t>
            </w:r>
          </w:p>
        </w:tc>
        <w:tc>
          <w:tcPr>
            <w:tcW w:w="44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148" w:type="dxa"/>
            <w:tcBorders>
              <w:top w:val="nil"/>
              <w:left w:val="nil"/>
              <w:bottom w:val="nil"/>
              <w:right w:val="nil"/>
            </w:tcBorders>
          </w:tcPr>
          <w:p w:rsidR="00191F12" w:rsidRPr="0087200B" w:rsidRDefault="00191F12" w:rsidP="007316A1">
            <w:pPr>
              <w:rPr>
                <w:szCs w:val="24"/>
              </w:rPr>
            </w:pPr>
            <w:r w:rsidRPr="0087200B">
              <w:rPr>
                <w:szCs w:val="24"/>
              </w:rPr>
              <w:t>e. =B4+D3*(C4-B4)</w:t>
            </w:r>
          </w:p>
        </w:tc>
        <w:tc>
          <w:tcPr>
            <w:tcW w:w="4428" w:type="dxa"/>
            <w:vMerge/>
            <w:tcBorders>
              <w:top w:val="nil"/>
              <w:left w:val="nil"/>
              <w:bottom w:val="nil"/>
              <w:right w:val="nil"/>
            </w:tcBorders>
          </w:tcPr>
          <w:p w:rsidR="00191F12" w:rsidRPr="0087200B" w:rsidRDefault="00191F12" w:rsidP="007316A1">
            <w:pPr>
              <w:jc w:val="both"/>
              <w:rPr>
                <w:szCs w:val="24"/>
              </w:rPr>
            </w:pPr>
          </w:p>
        </w:tc>
      </w:tr>
    </w:tbl>
    <w:p w:rsidR="00191F12" w:rsidRDefault="00191F12"/>
    <w:p w:rsidR="00191F12" w:rsidRPr="0087200B" w:rsidRDefault="00191F12" w:rsidP="00191F12">
      <w:pPr>
        <w:jc w:val="both"/>
        <w:rPr>
          <w:szCs w:val="24"/>
        </w:rPr>
      </w:pPr>
      <w:r>
        <w:rPr>
          <w:szCs w:val="24"/>
        </w:rPr>
        <w:t>7</w:t>
      </w:r>
      <w:r w:rsidRPr="0087200B">
        <w:rPr>
          <w:szCs w:val="24"/>
        </w:rPr>
        <w:t>. What is the expected return?</w:t>
      </w:r>
    </w:p>
    <w:p w:rsidR="00191F12" w:rsidRPr="0087200B" w:rsidRDefault="00191F12" w:rsidP="00191F12">
      <w:pPr>
        <w:jc w:val="both"/>
        <w:rPr>
          <w:szCs w:val="24"/>
        </w:rPr>
      </w:pPr>
      <w:proofErr w:type="gramStart"/>
      <w:r w:rsidRPr="0087200B">
        <w:rPr>
          <w:szCs w:val="24"/>
        </w:rPr>
        <w:t>a.    18.0</w:t>
      </w:r>
      <w:proofErr w:type="gramEnd"/>
      <w:r w:rsidRPr="0087200B">
        <w:rPr>
          <w:szCs w:val="24"/>
        </w:rPr>
        <w:t>%</w:t>
      </w:r>
    </w:p>
    <w:p w:rsidR="00191F12" w:rsidRPr="0087200B" w:rsidRDefault="00191F12" w:rsidP="00191F12">
      <w:pPr>
        <w:jc w:val="both"/>
        <w:rPr>
          <w:szCs w:val="24"/>
        </w:rPr>
      </w:pPr>
      <w:proofErr w:type="gramStart"/>
      <w:r w:rsidRPr="0087200B">
        <w:rPr>
          <w:szCs w:val="24"/>
        </w:rPr>
        <w:t>b.    10.0</w:t>
      </w:r>
      <w:proofErr w:type="gramEnd"/>
      <w:r w:rsidRPr="0087200B">
        <w:rPr>
          <w:szCs w:val="24"/>
        </w:rPr>
        <w:t>%</w:t>
      </w:r>
    </w:p>
    <w:p w:rsidR="00191F12" w:rsidRPr="0087200B" w:rsidRDefault="00191F12" w:rsidP="00191F12">
      <w:pPr>
        <w:jc w:val="both"/>
        <w:rPr>
          <w:szCs w:val="24"/>
        </w:rPr>
      </w:pPr>
      <w:proofErr w:type="gramStart"/>
      <w:r w:rsidRPr="0087200B">
        <w:rPr>
          <w:szCs w:val="24"/>
        </w:rPr>
        <w:t>c.     13.5</w:t>
      </w:r>
      <w:proofErr w:type="gramEnd"/>
      <w:r w:rsidRPr="0087200B">
        <w:rPr>
          <w:szCs w:val="24"/>
        </w:rPr>
        <w:t>%</w:t>
      </w:r>
    </w:p>
    <w:p w:rsidR="00191F12" w:rsidRPr="0087200B" w:rsidRDefault="00191F12" w:rsidP="00191F12">
      <w:pPr>
        <w:jc w:val="both"/>
        <w:rPr>
          <w:szCs w:val="24"/>
        </w:rPr>
      </w:pPr>
      <w:proofErr w:type="gramStart"/>
      <w:r w:rsidRPr="0087200B">
        <w:rPr>
          <w:szCs w:val="24"/>
        </w:rPr>
        <w:t>d.       6.5</w:t>
      </w:r>
      <w:proofErr w:type="gramEnd"/>
      <w:r w:rsidRPr="0087200B">
        <w:rPr>
          <w:szCs w:val="24"/>
        </w:rPr>
        <w:t>%</w:t>
      </w:r>
    </w:p>
    <w:p w:rsidR="00191F12" w:rsidRDefault="00191F12"/>
    <w:p w:rsidR="00191F12" w:rsidRDefault="00191F1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078"/>
        <w:gridCol w:w="6498"/>
      </w:tblGrid>
      <w:tr w:rsidR="00191F12" w:rsidRPr="0087200B" w:rsidTr="007316A1">
        <w:tc>
          <w:tcPr>
            <w:tcW w:w="3078" w:type="dxa"/>
            <w:tcBorders>
              <w:top w:val="nil"/>
              <w:left w:val="nil"/>
              <w:bottom w:val="nil"/>
              <w:right w:val="nil"/>
            </w:tcBorders>
          </w:tcPr>
          <w:p w:rsidR="00191F12" w:rsidRPr="0087200B" w:rsidRDefault="00191F12" w:rsidP="007316A1">
            <w:pPr>
              <w:ind w:left="360" w:hanging="360"/>
              <w:jc w:val="both"/>
              <w:rPr>
                <w:szCs w:val="24"/>
              </w:rPr>
            </w:pPr>
            <w:r>
              <w:rPr>
                <w:szCs w:val="24"/>
              </w:rPr>
              <w:t>8</w:t>
            </w:r>
            <w:r w:rsidRPr="0087200B">
              <w:rPr>
                <w:szCs w:val="24"/>
              </w:rPr>
              <w:t>. What is the value of cell B6?</w:t>
            </w:r>
          </w:p>
        </w:tc>
        <w:tc>
          <w:tcPr>
            <w:tcW w:w="6498" w:type="dxa"/>
            <w:vMerge w:val="restart"/>
            <w:tcBorders>
              <w:top w:val="nil"/>
              <w:left w:val="nil"/>
              <w:bottom w:val="nil"/>
              <w:right w:val="nil"/>
            </w:tcBorders>
          </w:tcPr>
          <w:p w:rsidR="00191F12" w:rsidRPr="0087200B" w:rsidRDefault="00191F12" w:rsidP="007316A1">
            <w:pPr>
              <w:rPr>
                <w:szCs w:val="24"/>
              </w:rPr>
            </w:pPr>
            <w:r w:rsidRPr="0087200B">
              <w:rPr>
                <w:szCs w:val="24"/>
              </w:rPr>
              <w:t xml:space="preserve">            </w:t>
            </w:r>
            <w:r w:rsidRPr="0087200B">
              <w:object w:dxaOrig="6045" w:dyaOrig="2205">
                <v:shape id="_x0000_i1030" type="#_x0000_t75" style="width:232.5pt;height:100.5pt" o:ole="">
                  <v:imagedata r:id="rId15" o:title=""/>
                </v:shape>
                <o:OLEObject Type="Embed" ProgID="PBrush" ShapeID="_x0000_i1030" DrawAspect="Content" ObjectID="_1364800986" r:id="rId16"/>
              </w:object>
            </w:r>
          </w:p>
        </w:tc>
      </w:tr>
      <w:tr w:rsidR="00191F12" w:rsidRPr="0087200B" w:rsidTr="007316A1">
        <w:tc>
          <w:tcPr>
            <w:tcW w:w="3078" w:type="dxa"/>
            <w:tcBorders>
              <w:top w:val="nil"/>
              <w:left w:val="nil"/>
              <w:bottom w:val="nil"/>
              <w:right w:val="nil"/>
            </w:tcBorders>
            <w:vAlign w:val="bottom"/>
          </w:tcPr>
          <w:p w:rsidR="00191F12" w:rsidRPr="0087200B" w:rsidRDefault="00191F12" w:rsidP="007316A1">
            <w:pPr>
              <w:rPr>
                <w:szCs w:val="24"/>
              </w:rPr>
            </w:pPr>
            <w:r w:rsidRPr="0087200B">
              <w:rPr>
                <w:szCs w:val="24"/>
              </w:rPr>
              <w:t>a. 1586.8</w:t>
            </w:r>
          </w:p>
        </w:tc>
        <w:tc>
          <w:tcPr>
            <w:tcW w:w="6498" w:type="dxa"/>
            <w:vMerge/>
            <w:tcBorders>
              <w:top w:val="nil"/>
              <w:left w:val="nil"/>
              <w:bottom w:val="nil"/>
              <w:right w:val="nil"/>
            </w:tcBorders>
          </w:tcPr>
          <w:p w:rsidR="00191F12" w:rsidRPr="0087200B" w:rsidRDefault="00191F12" w:rsidP="007316A1">
            <w:pPr>
              <w:jc w:val="center"/>
              <w:rPr>
                <w:szCs w:val="24"/>
              </w:rPr>
            </w:pPr>
          </w:p>
        </w:tc>
      </w:tr>
      <w:tr w:rsidR="00191F12" w:rsidRPr="0087200B" w:rsidTr="007316A1">
        <w:tc>
          <w:tcPr>
            <w:tcW w:w="3078" w:type="dxa"/>
            <w:tcBorders>
              <w:top w:val="nil"/>
              <w:left w:val="nil"/>
              <w:bottom w:val="nil"/>
              <w:right w:val="nil"/>
            </w:tcBorders>
            <w:vAlign w:val="bottom"/>
          </w:tcPr>
          <w:p w:rsidR="00191F12" w:rsidRPr="0087200B" w:rsidRDefault="00191F12" w:rsidP="007316A1">
            <w:pPr>
              <w:rPr>
                <w:szCs w:val="24"/>
              </w:rPr>
            </w:pPr>
            <w:r w:rsidRPr="0087200B">
              <w:rPr>
                <w:szCs w:val="24"/>
              </w:rPr>
              <w:t>b. 26.67</w:t>
            </w:r>
          </w:p>
        </w:tc>
        <w:tc>
          <w:tcPr>
            <w:tcW w:w="649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3078" w:type="dxa"/>
            <w:tcBorders>
              <w:top w:val="nil"/>
              <w:left w:val="nil"/>
              <w:bottom w:val="nil"/>
              <w:right w:val="nil"/>
            </w:tcBorders>
            <w:vAlign w:val="bottom"/>
          </w:tcPr>
          <w:p w:rsidR="00191F12" w:rsidRPr="0087200B" w:rsidRDefault="00191F12" w:rsidP="007316A1">
            <w:pPr>
              <w:rPr>
                <w:szCs w:val="24"/>
              </w:rPr>
            </w:pPr>
            <w:r w:rsidRPr="0087200B">
              <w:rPr>
                <w:szCs w:val="24"/>
              </w:rPr>
              <w:t>c. 13.2</w:t>
            </w:r>
          </w:p>
        </w:tc>
        <w:tc>
          <w:tcPr>
            <w:tcW w:w="649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3078" w:type="dxa"/>
            <w:tcBorders>
              <w:top w:val="nil"/>
              <w:left w:val="nil"/>
              <w:bottom w:val="nil"/>
              <w:right w:val="nil"/>
            </w:tcBorders>
            <w:vAlign w:val="bottom"/>
          </w:tcPr>
          <w:p w:rsidR="00191F12" w:rsidRPr="0087200B" w:rsidRDefault="00191F12" w:rsidP="007316A1">
            <w:pPr>
              <w:rPr>
                <w:szCs w:val="24"/>
              </w:rPr>
            </w:pPr>
            <w:r w:rsidRPr="0087200B">
              <w:rPr>
                <w:szCs w:val="24"/>
              </w:rPr>
              <w:t>d. 40</w:t>
            </w:r>
          </w:p>
        </w:tc>
        <w:tc>
          <w:tcPr>
            <w:tcW w:w="649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3078" w:type="dxa"/>
            <w:tcBorders>
              <w:top w:val="nil"/>
              <w:left w:val="nil"/>
              <w:bottom w:val="nil"/>
              <w:right w:val="nil"/>
            </w:tcBorders>
          </w:tcPr>
          <w:p w:rsidR="00191F12" w:rsidRPr="0087200B" w:rsidRDefault="00191F12" w:rsidP="007316A1">
            <w:pPr>
              <w:rPr>
                <w:szCs w:val="24"/>
              </w:rPr>
            </w:pPr>
            <w:r w:rsidRPr="0087200B">
              <w:rPr>
                <w:szCs w:val="24"/>
              </w:rPr>
              <w:t>e. 80</w:t>
            </w:r>
          </w:p>
        </w:tc>
        <w:tc>
          <w:tcPr>
            <w:tcW w:w="6498" w:type="dxa"/>
            <w:vMerge/>
            <w:tcBorders>
              <w:top w:val="nil"/>
              <w:left w:val="nil"/>
              <w:bottom w:val="nil"/>
              <w:right w:val="nil"/>
            </w:tcBorders>
          </w:tcPr>
          <w:p w:rsidR="00191F12" w:rsidRPr="0087200B" w:rsidRDefault="00191F12" w:rsidP="007316A1">
            <w:pPr>
              <w:jc w:val="both"/>
              <w:rPr>
                <w:szCs w:val="24"/>
              </w:rPr>
            </w:pPr>
          </w:p>
        </w:tc>
      </w:tr>
    </w:tbl>
    <w:p w:rsidR="00191F12" w:rsidRDefault="00191F12"/>
    <w:p w:rsidR="00191F12" w:rsidRDefault="00191F12"/>
    <w:p w:rsidR="00191F12" w:rsidRPr="0087200B" w:rsidRDefault="00191F12" w:rsidP="00191F12">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936" w:hanging="936"/>
        <w:rPr>
          <w:b/>
          <w:szCs w:val="22"/>
        </w:rPr>
      </w:pPr>
      <w:r w:rsidRPr="0087200B">
        <w:rPr>
          <w:b/>
          <w:szCs w:val="22"/>
        </w:rPr>
        <w:t>Use the following information for the next two problems</w:t>
      </w:r>
    </w:p>
    <w:tbl>
      <w:tblPr>
        <w:tblW w:w="3220" w:type="dxa"/>
        <w:tblInd w:w="93" w:type="dxa"/>
        <w:tblLook w:val="0000"/>
      </w:tblPr>
      <w:tblGrid>
        <w:gridCol w:w="960"/>
        <w:gridCol w:w="1200"/>
        <w:gridCol w:w="1060"/>
      </w:tblGrid>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rPr>
                <w:szCs w:val="22"/>
              </w:rPr>
            </w:pPr>
          </w:p>
        </w:tc>
        <w:tc>
          <w:tcPr>
            <w:tcW w:w="1200" w:type="dxa"/>
            <w:tcBorders>
              <w:top w:val="nil"/>
              <w:left w:val="nil"/>
              <w:bottom w:val="nil"/>
              <w:right w:val="nil"/>
            </w:tcBorders>
            <w:shd w:val="clear" w:color="auto" w:fill="auto"/>
            <w:noWrap/>
            <w:vAlign w:val="bottom"/>
          </w:tcPr>
          <w:p w:rsidR="00191F12" w:rsidRPr="0087200B" w:rsidRDefault="00191F12" w:rsidP="007316A1">
            <w:pPr>
              <w:rPr>
                <w:szCs w:val="22"/>
              </w:rPr>
            </w:pPr>
          </w:p>
        </w:tc>
        <w:tc>
          <w:tcPr>
            <w:tcW w:w="1060" w:type="dxa"/>
            <w:tcBorders>
              <w:top w:val="nil"/>
              <w:left w:val="nil"/>
              <w:bottom w:val="nil"/>
              <w:right w:val="nil"/>
            </w:tcBorders>
            <w:shd w:val="clear" w:color="auto" w:fill="auto"/>
            <w:noWrap/>
            <w:vAlign w:val="bottom"/>
          </w:tcPr>
          <w:p w:rsidR="00191F12" w:rsidRPr="0087200B" w:rsidRDefault="00191F12" w:rsidP="007316A1">
            <w:pPr>
              <w:rPr>
                <w:szCs w:val="22"/>
              </w:rPr>
            </w:pPr>
            <w:r w:rsidRPr="0087200B">
              <w:rPr>
                <w:szCs w:val="22"/>
              </w:rPr>
              <w:t>PV</w:t>
            </w:r>
          </w:p>
        </w:tc>
      </w:tr>
      <w:tr w:rsidR="00191F12" w:rsidRPr="0087200B" w:rsidTr="007316A1">
        <w:trPr>
          <w:trHeight w:val="300"/>
        </w:trPr>
        <w:tc>
          <w:tcPr>
            <w:tcW w:w="960" w:type="dxa"/>
            <w:tcBorders>
              <w:top w:val="nil"/>
              <w:left w:val="nil"/>
              <w:bottom w:val="single" w:sz="4" w:space="0" w:color="auto"/>
              <w:right w:val="nil"/>
            </w:tcBorders>
            <w:shd w:val="clear" w:color="auto" w:fill="auto"/>
            <w:noWrap/>
            <w:vAlign w:val="bottom"/>
          </w:tcPr>
          <w:p w:rsidR="00191F12" w:rsidRPr="0087200B" w:rsidRDefault="00191F12" w:rsidP="007316A1">
            <w:pPr>
              <w:jc w:val="center"/>
              <w:rPr>
                <w:szCs w:val="22"/>
              </w:rPr>
            </w:pPr>
            <w:r w:rsidRPr="0087200B">
              <w:rPr>
                <w:szCs w:val="22"/>
              </w:rPr>
              <w:t>Year</w:t>
            </w:r>
          </w:p>
        </w:tc>
        <w:tc>
          <w:tcPr>
            <w:tcW w:w="1200" w:type="dxa"/>
            <w:tcBorders>
              <w:top w:val="nil"/>
              <w:left w:val="nil"/>
              <w:bottom w:val="single" w:sz="4" w:space="0" w:color="auto"/>
              <w:right w:val="nil"/>
            </w:tcBorders>
            <w:shd w:val="clear" w:color="auto" w:fill="auto"/>
            <w:noWrap/>
            <w:vAlign w:val="bottom"/>
          </w:tcPr>
          <w:p w:rsidR="00191F12" w:rsidRPr="0087200B" w:rsidRDefault="00191F12" w:rsidP="007316A1">
            <w:pPr>
              <w:jc w:val="center"/>
              <w:rPr>
                <w:szCs w:val="22"/>
              </w:rPr>
            </w:pPr>
            <w:r w:rsidRPr="0087200B">
              <w:rPr>
                <w:szCs w:val="22"/>
              </w:rPr>
              <w:t xml:space="preserve">Cash </w:t>
            </w:r>
            <w:r w:rsidRPr="0087200B">
              <w:rPr>
                <w:szCs w:val="22"/>
              </w:rPr>
              <w:lastRenderedPageBreak/>
              <w:t>Flow</w:t>
            </w:r>
          </w:p>
        </w:tc>
        <w:tc>
          <w:tcPr>
            <w:tcW w:w="1060" w:type="dxa"/>
            <w:tcBorders>
              <w:top w:val="nil"/>
              <w:left w:val="nil"/>
              <w:bottom w:val="single" w:sz="4" w:space="0" w:color="auto"/>
              <w:right w:val="nil"/>
            </w:tcBorders>
            <w:shd w:val="clear" w:color="auto" w:fill="auto"/>
            <w:noWrap/>
            <w:vAlign w:val="bottom"/>
          </w:tcPr>
          <w:p w:rsidR="00191F12" w:rsidRPr="0087200B" w:rsidRDefault="00191F12" w:rsidP="007316A1">
            <w:pPr>
              <w:jc w:val="center"/>
              <w:rPr>
                <w:szCs w:val="22"/>
              </w:rPr>
            </w:pPr>
            <w:r w:rsidRPr="0087200B">
              <w:rPr>
                <w:szCs w:val="22"/>
              </w:rPr>
              <w:lastRenderedPageBreak/>
              <w:t xml:space="preserve">Cash </w:t>
            </w:r>
            <w:r w:rsidRPr="0087200B">
              <w:rPr>
                <w:szCs w:val="22"/>
              </w:rPr>
              <w:lastRenderedPageBreak/>
              <w:t>Flows</w:t>
            </w:r>
          </w:p>
        </w:tc>
      </w:tr>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lastRenderedPageBreak/>
              <w:t>1</w:t>
            </w:r>
          </w:p>
        </w:tc>
        <w:tc>
          <w:tcPr>
            <w:tcW w:w="120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$14,000 </w:t>
            </w:r>
          </w:p>
        </w:tc>
        <w:tc>
          <w:tcPr>
            <w:tcW w:w="10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$12,726 </w:t>
            </w:r>
          </w:p>
        </w:tc>
      </w:tr>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2</w:t>
            </w:r>
          </w:p>
        </w:tc>
        <w:tc>
          <w:tcPr>
            <w:tcW w:w="120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$14,000 </w:t>
            </w:r>
          </w:p>
        </w:tc>
        <w:tc>
          <w:tcPr>
            <w:tcW w:w="10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$11,564 </w:t>
            </w:r>
          </w:p>
        </w:tc>
      </w:tr>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3</w:t>
            </w:r>
          </w:p>
        </w:tc>
        <w:tc>
          <w:tcPr>
            <w:tcW w:w="120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$10,000 </w:t>
            </w:r>
          </w:p>
        </w:tc>
        <w:tc>
          <w:tcPr>
            <w:tcW w:w="10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$7,510 </w:t>
            </w:r>
          </w:p>
        </w:tc>
      </w:tr>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4</w:t>
            </w:r>
          </w:p>
        </w:tc>
        <w:tc>
          <w:tcPr>
            <w:tcW w:w="120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$10,000 </w:t>
            </w:r>
          </w:p>
        </w:tc>
        <w:tc>
          <w:tcPr>
            <w:tcW w:w="10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$6,830 </w:t>
            </w:r>
          </w:p>
        </w:tc>
      </w:tr>
      <w:tr w:rsidR="00191F12" w:rsidRPr="0087200B" w:rsidTr="007316A1">
        <w:trPr>
          <w:trHeight w:val="300"/>
        </w:trPr>
        <w:tc>
          <w:tcPr>
            <w:tcW w:w="9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5</w:t>
            </w:r>
          </w:p>
        </w:tc>
        <w:tc>
          <w:tcPr>
            <w:tcW w:w="120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$8,000 </w:t>
            </w:r>
          </w:p>
        </w:tc>
        <w:tc>
          <w:tcPr>
            <w:tcW w:w="1060" w:type="dxa"/>
            <w:tcBorders>
              <w:top w:val="nil"/>
              <w:left w:val="nil"/>
              <w:bottom w:val="nil"/>
              <w:right w:val="nil"/>
            </w:tcBorders>
            <w:shd w:val="clear" w:color="auto" w:fill="auto"/>
            <w:noWrap/>
            <w:vAlign w:val="bottom"/>
          </w:tcPr>
          <w:p w:rsidR="00191F12" w:rsidRPr="0087200B" w:rsidRDefault="00191F12" w:rsidP="007316A1">
            <w:pPr>
              <w:jc w:val="center"/>
              <w:rPr>
                <w:szCs w:val="22"/>
              </w:rPr>
            </w:pPr>
            <w:r w:rsidRPr="0087200B">
              <w:rPr>
                <w:szCs w:val="22"/>
              </w:rPr>
              <w:t xml:space="preserve">$4,968 </w:t>
            </w:r>
          </w:p>
        </w:tc>
      </w:tr>
    </w:tbl>
    <w:p w:rsidR="00191F12" w:rsidRPr="0087200B" w:rsidRDefault="00191F12" w:rsidP="00191F12">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2"/>
        </w:rPr>
      </w:pPr>
    </w:p>
    <w:p w:rsidR="00191F12" w:rsidRPr="0087200B" w:rsidRDefault="00191F12" w:rsidP="00191F12">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2"/>
        </w:rPr>
      </w:pPr>
      <w:r>
        <w:rPr>
          <w:szCs w:val="22"/>
        </w:rPr>
        <w:t>9</w:t>
      </w:r>
      <w:r w:rsidRPr="0087200B">
        <w:rPr>
          <w:szCs w:val="22"/>
        </w:rPr>
        <w:t>.  What is the NPV of above project if the initial investment was $45,000?</w:t>
      </w:r>
    </w:p>
    <w:p w:rsidR="00191F12" w:rsidRPr="0087200B" w:rsidRDefault="00191F12" w:rsidP="00191F12">
      <w:pPr>
        <w:pStyle w:val="level2"/>
        <w:numPr>
          <w:ilvl w:val="0"/>
          <w:numId w:val="0"/>
        </w:numPr>
        <w:tabs>
          <w:tab w:val="left" w:pos="1470"/>
        </w:tabs>
      </w:pPr>
      <w:proofErr w:type="gramStart"/>
      <w:r w:rsidRPr="0087200B">
        <w:t>a.  $</w:t>
      </w:r>
      <w:proofErr w:type="gramEnd"/>
      <w:r w:rsidRPr="0087200B">
        <w:t>43,598</w:t>
      </w:r>
      <w:r>
        <w:tab/>
      </w:r>
    </w:p>
    <w:p w:rsidR="00191F12" w:rsidRPr="0087200B" w:rsidRDefault="00191F12" w:rsidP="00191F12">
      <w:pPr>
        <w:pStyle w:val="level2"/>
        <w:numPr>
          <w:ilvl w:val="0"/>
          <w:numId w:val="0"/>
        </w:numPr>
      </w:pPr>
      <w:proofErr w:type="gramStart"/>
      <w:r w:rsidRPr="0087200B">
        <w:t>b.  $</w:t>
      </w:r>
      <w:proofErr w:type="gramEnd"/>
      <w:r w:rsidRPr="0087200B">
        <w:t>-1,402</w:t>
      </w:r>
    </w:p>
    <w:p w:rsidR="00191F12" w:rsidRPr="0087200B" w:rsidRDefault="00191F12" w:rsidP="00191F12">
      <w:pPr>
        <w:pStyle w:val="level2"/>
        <w:numPr>
          <w:ilvl w:val="0"/>
          <w:numId w:val="0"/>
        </w:numPr>
      </w:pPr>
      <w:proofErr w:type="gramStart"/>
      <w:r w:rsidRPr="0087200B">
        <w:t>c.  $</w:t>
      </w:r>
      <w:proofErr w:type="gramEnd"/>
      <w:r w:rsidRPr="0087200B">
        <w:t>11,000</w:t>
      </w:r>
    </w:p>
    <w:p w:rsidR="00191F12" w:rsidRPr="0087200B" w:rsidRDefault="00191F12" w:rsidP="00191F12">
      <w:pPr>
        <w:pStyle w:val="level2"/>
        <w:numPr>
          <w:ilvl w:val="0"/>
          <w:numId w:val="0"/>
        </w:numPr>
      </w:pPr>
      <w:proofErr w:type="gramStart"/>
      <w:r w:rsidRPr="0087200B">
        <w:t>d.  $</w:t>
      </w:r>
      <w:proofErr w:type="gramEnd"/>
      <w:r w:rsidRPr="0087200B">
        <w:t>56,000</w:t>
      </w:r>
    </w:p>
    <w:p w:rsidR="00191F12" w:rsidRPr="0087200B" w:rsidRDefault="00191F12" w:rsidP="00191F12">
      <w:pPr>
        <w:pStyle w:val="level1"/>
        <w:numPr>
          <w:ilvl w:val="0"/>
          <w:numId w:val="0"/>
        </w:numPr>
      </w:pPr>
      <w:r>
        <w:t>10</w:t>
      </w:r>
      <w:r w:rsidRPr="0087200B">
        <w:t xml:space="preserve">.  Calculate the IRR and MIRR of the project, respectively, assuming a cost of capital of 10%.  </w:t>
      </w:r>
    </w:p>
    <w:p w:rsidR="00191F12" w:rsidRPr="0087200B" w:rsidRDefault="00191F12" w:rsidP="00191F12">
      <w:pPr>
        <w:pStyle w:val="level2"/>
        <w:numPr>
          <w:ilvl w:val="0"/>
          <w:numId w:val="2"/>
        </w:numPr>
      </w:pPr>
      <w:r w:rsidRPr="0087200B">
        <w:t>-6,57%, 22.56%</w:t>
      </w:r>
    </w:p>
    <w:p w:rsidR="00191F12" w:rsidRPr="0087200B" w:rsidRDefault="00191F12" w:rsidP="00191F12">
      <w:pPr>
        <w:pStyle w:val="level2"/>
        <w:numPr>
          <w:ilvl w:val="0"/>
          <w:numId w:val="2"/>
        </w:numPr>
      </w:pPr>
      <w:r w:rsidRPr="0087200B">
        <w:t>.92%, 16.96%</w:t>
      </w:r>
    </w:p>
    <w:p w:rsidR="00191F12" w:rsidRPr="0087200B" w:rsidRDefault="00191F12" w:rsidP="00191F12">
      <w:pPr>
        <w:pStyle w:val="level2"/>
        <w:numPr>
          <w:ilvl w:val="0"/>
          <w:numId w:val="2"/>
        </w:numPr>
      </w:pPr>
      <w:r w:rsidRPr="0087200B">
        <w:t>-1.24%, 4.32%</w:t>
      </w:r>
    </w:p>
    <w:p w:rsidR="00191F12" w:rsidRPr="0087200B" w:rsidRDefault="00191F12" w:rsidP="00191F12">
      <w:pPr>
        <w:pStyle w:val="level2"/>
        <w:numPr>
          <w:ilvl w:val="0"/>
          <w:numId w:val="2"/>
        </w:numPr>
      </w:pPr>
      <w:r w:rsidRPr="0087200B">
        <w:t>8.65%, 9.31%</w:t>
      </w:r>
    </w:p>
    <w:p w:rsidR="00191F12" w:rsidRPr="0087200B" w:rsidRDefault="00191F12" w:rsidP="00191F12">
      <w:pPr>
        <w:pStyle w:val="level2"/>
        <w:numPr>
          <w:ilvl w:val="0"/>
          <w:numId w:val="0"/>
        </w:numPr>
        <w:ind w:left="390"/>
      </w:pPr>
    </w:p>
    <w:p w:rsidR="00191F12" w:rsidRDefault="00191F1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508"/>
        <w:gridCol w:w="4068"/>
      </w:tblGrid>
      <w:tr w:rsidR="00191F12" w:rsidRPr="0087200B" w:rsidTr="007316A1">
        <w:tc>
          <w:tcPr>
            <w:tcW w:w="5508" w:type="dxa"/>
            <w:tcBorders>
              <w:top w:val="nil"/>
              <w:left w:val="nil"/>
              <w:bottom w:val="nil"/>
              <w:right w:val="nil"/>
            </w:tcBorders>
          </w:tcPr>
          <w:p w:rsidR="00191F12" w:rsidRPr="0087200B" w:rsidRDefault="00191F12" w:rsidP="007316A1">
            <w:pPr>
              <w:jc w:val="both"/>
              <w:rPr>
                <w:szCs w:val="24"/>
              </w:rPr>
            </w:pPr>
            <w:r>
              <w:rPr>
                <w:szCs w:val="24"/>
              </w:rPr>
              <w:t>11</w:t>
            </w:r>
            <w:r w:rsidRPr="0087200B">
              <w:rPr>
                <w:szCs w:val="24"/>
              </w:rPr>
              <w:t xml:space="preserve">. What should be the correct formula for cell B5? </w:t>
            </w:r>
          </w:p>
        </w:tc>
        <w:tc>
          <w:tcPr>
            <w:tcW w:w="4068" w:type="dxa"/>
            <w:vMerge w:val="restart"/>
            <w:tcBorders>
              <w:top w:val="nil"/>
              <w:left w:val="nil"/>
              <w:bottom w:val="nil"/>
              <w:right w:val="nil"/>
            </w:tcBorders>
          </w:tcPr>
          <w:p w:rsidR="00191F12" w:rsidRPr="0087200B" w:rsidRDefault="00191F12" w:rsidP="007316A1">
            <w:pPr>
              <w:jc w:val="center"/>
              <w:rPr>
                <w:szCs w:val="24"/>
              </w:rPr>
            </w:pPr>
            <w:r w:rsidRPr="0087200B">
              <w:object w:dxaOrig="3450" w:dyaOrig="1890">
                <v:shape id="_x0000_i1031" type="#_x0000_t75" style="width:172.5pt;height:95.25pt" o:ole="">
                  <v:imagedata r:id="rId17" o:title=""/>
                </v:shape>
                <o:OLEObject Type="Embed" ProgID="PBrush" ShapeID="_x0000_i1031" DrawAspect="Content" ObjectID="_1364800987" r:id="rId18"/>
              </w:object>
            </w:r>
          </w:p>
        </w:tc>
      </w:tr>
      <w:tr w:rsidR="00191F12" w:rsidRPr="0087200B" w:rsidTr="007316A1">
        <w:tc>
          <w:tcPr>
            <w:tcW w:w="5508" w:type="dxa"/>
            <w:tcBorders>
              <w:top w:val="nil"/>
              <w:left w:val="nil"/>
              <w:bottom w:val="nil"/>
              <w:right w:val="nil"/>
            </w:tcBorders>
            <w:vAlign w:val="bottom"/>
          </w:tcPr>
          <w:p w:rsidR="00191F12" w:rsidRPr="0087200B" w:rsidRDefault="00191F12" w:rsidP="007316A1">
            <w:pPr>
              <w:rPr>
                <w:szCs w:val="24"/>
              </w:rPr>
            </w:pPr>
            <w:r w:rsidRPr="0087200B">
              <w:rPr>
                <w:szCs w:val="24"/>
              </w:rPr>
              <w:t>a. =B2/(1-B1)+B3*B4*B1/(1-B1)</w:t>
            </w:r>
          </w:p>
        </w:tc>
        <w:tc>
          <w:tcPr>
            <w:tcW w:w="4068" w:type="dxa"/>
            <w:vMerge/>
            <w:tcBorders>
              <w:top w:val="nil"/>
              <w:left w:val="nil"/>
              <w:bottom w:val="nil"/>
              <w:right w:val="nil"/>
            </w:tcBorders>
          </w:tcPr>
          <w:p w:rsidR="00191F12" w:rsidRPr="0087200B" w:rsidRDefault="00191F12" w:rsidP="007316A1">
            <w:pPr>
              <w:jc w:val="center"/>
              <w:rPr>
                <w:szCs w:val="24"/>
              </w:rPr>
            </w:pPr>
          </w:p>
        </w:tc>
      </w:tr>
      <w:tr w:rsidR="00191F12" w:rsidRPr="0087200B" w:rsidTr="007316A1">
        <w:tc>
          <w:tcPr>
            <w:tcW w:w="5508" w:type="dxa"/>
            <w:tcBorders>
              <w:top w:val="nil"/>
              <w:left w:val="nil"/>
              <w:bottom w:val="nil"/>
              <w:right w:val="nil"/>
            </w:tcBorders>
            <w:vAlign w:val="bottom"/>
          </w:tcPr>
          <w:p w:rsidR="00191F12" w:rsidRPr="0087200B" w:rsidRDefault="00191F12" w:rsidP="007316A1">
            <w:pPr>
              <w:rPr>
                <w:szCs w:val="24"/>
              </w:rPr>
            </w:pPr>
            <w:r w:rsidRPr="0087200B">
              <w:rPr>
                <w:szCs w:val="24"/>
              </w:rPr>
              <w:t>b. =B2/(1+B1)+B3*(1-B4)*B1/(1+B1)</w:t>
            </w:r>
          </w:p>
        </w:tc>
        <w:tc>
          <w:tcPr>
            <w:tcW w:w="40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508" w:type="dxa"/>
            <w:tcBorders>
              <w:top w:val="nil"/>
              <w:left w:val="nil"/>
              <w:bottom w:val="nil"/>
              <w:right w:val="nil"/>
            </w:tcBorders>
            <w:vAlign w:val="bottom"/>
          </w:tcPr>
          <w:p w:rsidR="00191F12" w:rsidRPr="0087200B" w:rsidRDefault="00191F12" w:rsidP="007316A1">
            <w:pPr>
              <w:rPr>
                <w:szCs w:val="24"/>
              </w:rPr>
            </w:pPr>
            <w:r w:rsidRPr="0087200B">
              <w:rPr>
                <w:szCs w:val="24"/>
              </w:rPr>
              <w:t>c. =B2/(1+B1)+B3*B1/(1+B1)</w:t>
            </w:r>
          </w:p>
        </w:tc>
        <w:tc>
          <w:tcPr>
            <w:tcW w:w="40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508" w:type="dxa"/>
            <w:tcBorders>
              <w:top w:val="nil"/>
              <w:left w:val="nil"/>
              <w:bottom w:val="nil"/>
              <w:right w:val="nil"/>
            </w:tcBorders>
            <w:vAlign w:val="bottom"/>
          </w:tcPr>
          <w:p w:rsidR="00191F12" w:rsidRPr="0087200B" w:rsidRDefault="00191F12" w:rsidP="007316A1">
            <w:pPr>
              <w:rPr>
                <w:szCs w:val="24"/>
              </w:rPr>
            </w:pPr>
            <w:r w:rsidRPr="0087200B">
              <w:rPr>
                <w:szCs w:val="24"/>
              </w:rPr>
              <w:t>d. =B2/(1-B4)+B3*B1/(1-B4)</w:t>
            </w:r>
          </w:p>
        </w:tc>
        <w:tc>
          <w:tcPr>
            <w:tcW w:w="40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5508" w:type="dxa"/>
            <w:tcBorders>
              <w:top w:val="nil"/>
              <w:left w:val="nil"/>
              <w:bottom w:val="nil"/>
              <w:right w:val="nil"/>
            </w:tcBorders>
          </w:tcPr>
          <w:p w:rsidR="00191F12" w:rsidRPr="0087200B" w:rsidRDefault="00191F12" w:rsidP="007316A1">
            <w:pPr>
              <w:rPr>
                <w:szCs w:val="24"/>
              </w:rPr>
            </w:pPr>
            <w:r w:rsidRPr="0087200B">
              <w:rPr>
                <w:szCs w:val="24"/>
              </w:rPr>
              <w:t>e. =B2/(1-B1)+B3/(1-B1)</w:t>
            </w:r>
          </w:p>
        </w:tc>
        <w:tc>
          <w:tcPr>
            <w:tcW w:w="4068" w:type="dxa"/>
            <w:vMerge/>
            <w:tcBorders>
              <w:top w:val="nil"/>
              <w:left w:val="nil"/>
              <w:bottom w:val="nil"/>
              <w:right w:val="nil"/>
            </w:tcBorders>
          </w:tcPr>
          <w:p w:rsidR="00191F12" w:rsidRPr="0087200B" w:rsidRDefault="00191F12" w:rsidP="007316A1">
            <w:pPr>
              <w:jc w:val="both"/>
              <w:rPr>
                <w:szCs w:val="24"/>
              </w:rPr>
            </w:pPr>
          </w:p>
        </w:tc>
      </w:tr>
    </w:tbl>
    <w:p w:rsidR="00191F12" w:rsidRDefault="00191F12"/>
    <w:p w:rsidR="00191F12" w:rsidRPr="0087200B" w:rsidRDefault="00191F12" w:rsidP="00191F12">
      <w:pPr>
        <w:jc w:val="both"/>
        <w:rPr>
          <w:szCs w:val="24"/>
        </w:rPr>
      </w:pPr>
      <w:r>
        <w:rPr>
          <w:szCs w:val="24"/>
        </w:rPr>
        <w:t>2</w:t>
      </w:r>
      <w:r w:rsidRPr="0087200B">
        <w:rPr>
          <w:szCs w:val="24"/>
        </w:rPr>
        <w:t>. What is the WACC?</w:t>
      </w:r>
    </w:p>
    <w:p w:rsidR="00191F12" w:rsidRPr="0087200B" w:rsidRDefault="00191F12" w:rsidP="00191F12">
      <w:pPr>
        <w:jc w:val="both"/>
        <w:rPr>
          <w:szCs w:val="24"/>
        </w:rPr>
      </w:pPr>
      <w:proofErr w:type="gramStart"/>
      <w:r w:rsidRPr="0087200B">
        <w:rPr>
          <w:szCs w:val="24"/>
        </w:rPr>
        <w:t>a.  14.62</w:t>
      </w:r>
      <w:proofErr w:type="gramEnd"/>
      <w:r w:rsidRPr="0087200B">
        <w:rPr>
          <w:szCs w:val="24"/>
        </w:rPr>
        <w:t>%</w:t>
      </w:r>
    </w:p>
    <w:p w:rsidR="00191F12" w:rsidRPr="0087200B" w:rsidRDefault="00191F12" w:rsidP="00191F12">
      <w:pPr>
        <w:jc w:val="both"/>
        <w:rPr>
          <w:szCs w:val="24"/>
        </w:rPr>
      </w:pPr>
      <w:proofErr w:type="gramStart"/>
      <w:r w:rsidRPr="0087200B">
        <w:rPr>
          <w:szCs w:val="24"/>
        </w:rPr>
        <w:t>b.  42.00</w:t>
      </w:r>
      <w:proofErr w:type="gramEnd"/>
      <w:r w:rsidRPr="0087200B">
        <w:rPr>
          <w:szCs w:val="24"/>
        </w:rPr>
        <w:t>%</w:t>
      </w:r>
    </w:p>
    <w:p w:rsidR="00191F12" w:rsidRPr="0087200B" w:rsidRDefault="00191F12" w:rsidP="00191F12">
      <w:pPr>
        <w:jc w:val="both"/>
        <w:rPr>
          <w:szCs w:val="24"/>
        </w:rPr>
      </w:pPr>
      <w:proofErr w:type="gramStart"/>
      <w:r w:rsidRPr="0087200B">
        <w:rPr>
          <w:szCs w:val="24"/>
        </w:rPr>
        <w:t>c.  27.30</w:t>
      </w:r>
      <w:proofErr w:type="gramEnd"/>
      <w:r w:rsidRPr="0087200B">
        <w:rPr>
          <w:szCs w:val="24"/>
        </w:rPr>
        <w:t>%</w:t>
      </w:r>
    </w:p>
    <w:p w:rsidR="00191F12" w:rsidRPr="0087200B" w:rsidRDefault="00191F12" w:rsidP="00191F12">
      <w:pPr>
        <w:jc w:val="both"/>
        <w:rPr>
          <w:szCs w:val="24"/>
        </w:rPr>
      </w:pPr>
      <w:proofErr w:type="gramStart"/>
      <w:r w:rsidRPr="0087200B">
        <w:rPr>
          <w:szCs w:val="24"/>
        </w:rPr>
        <w:t>d.  10.50</w:t>
      </w:r>
      <w:proofErr w:type="gramEnd"/>
      <w:r w:rsidRPr="0087200B">
        <w:rPr>
          <w:szCs w:val="24"/>
        </w:rPr>
        <w:t>%</w:t>
      </w:r>
    </w:p>
    <w:p w:rsidR="00191F12" w:rsidRDefault="00191F12"/>
    <w:p w:rsidR="00191F12" w:rsidRDefault="00191F12"/>
    <w:p w:rsidR="00191F12" w:rsidRPr="00CD5855" w:rsidRDefault="00191F12" w:rsidP="00191F12">
      <w:pPr>
        <w:jc w:val="both"/>
        <w:rPr>
          <w:b/>
          <w:szCs w:val="24"/>
        </w:rPr>
      </w:pPr>
      <w:r w:rsidRPr="0087200B">
        <w:rPr>
          <w:b/>
          <w:szCs w:val="24"/>
        </w:rPr>
        <w:t>Use the data to the right for the next two problems.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608"/>
        <w:gridCol w:w="4968"/>
      </w:tblGrid>
      <w:tr w:rsidR="00191F12" w:rsidRPr="0087200B" w:rsidTr="007316A1">
        <w:tc>
          <w:tcPr>
            <w:tcW w:w="4608" w:type="dxa"/>
            <w:tcBorders>
              <w:top w:val="nil"/>
              <w:left w:val="nil"/>
              <w:bottom w:val="nil"/>
              <w:right w:val="nil"/>
            </w:tcBorders>
          </w:tcPr>
          <w:p w:rsidR="00191F12" w:rsidRPr="0087200B" w:rsidRDefault="00191F12" w:rsidP="007316A1">
            <w:pPr>
              <w:ind w:left="450" w:hanging="450"/>
              <w:jc w:val="both"/>
              <w:rPr>
                <w:szCs w:val="24"/>
              </w:rPr>
            </w:pPr>
            <w:r>
              <w:rPr>
                <w:szCs w:val="24"/>
              </w:rPr>
              <w:t>13</w:t>
            </w:r>
            <w:r w:rsidRPr="0087200B">
              <w:rPr>
                <w:szCs w:val="24"/>
              </w:rPr>
              <w:t>. What should be the correct formula for cell B7 if you want to find the average cost of retained earnings using both the dividend growth model and the CAPM model?</w:t>
            </w:r>
          </w:p>
        </w:tc>
        <w:tc>
          <w:tcPr>
            <w:tcW w:w="4968" w:type="dxa"/>
            <w:vMerge w:val="restart"/>
            <w:tcBorders>
              <w:top w:val="nil"/>
              <w:left w:val="nil"/>
              <w:bottom w:val="nil"/>
              <w:right w:val="nil"/>
            </w:tcBorders>
          </w:tcPr>
          <w:p w:rsidR="00191F12" w:rsidRPr="0087200B" w:rsidRDefault="00191F12" w:rsidP="007316A1">
            <w:pPr>
              <w:jc w:val="center"/>
              <w:rPr>
                <w:szCs w:val="24"/>
              </w:rPr>
            </w:pPr>
            <w:r w:rsidRPr="0087200B">
              <w:object w:dxaOrig="4725" w:dyaOrig="2580">
                <v:shape id="_x0000_i1032" type="#_x0000_t75" style="width:236.25pt;height:129pt" o:ole="">
                  <v:imagedata r:id="rId19" o:title=""/>
                </v:shape>
                <o:OLEObject Type="Embed" ProgID="PBrush" ShapeID="_x0000_i1032" DrawAspect="Content" ObjectID="_1364800988" r:id="rId20"/>
              </w:object>
            </w:r>
          </w:p>
        </w:tc>
      </w:tr>
      <w:tr w:rsidR="00191F12" w:rsidRPr="0087200B" w:rsidTr="007316A1">
        <w:tc>
          <w:tcPr>
            <w:tcW w:w="4608" w:type="dxa"/>
            <w:tcBorders>
              <w:top w:val="nil"/>
              <w:left w:val="nil"/>
              <w:bottom w:val="nil"/>
              <w:right w:val="nil"/>
            </w:tcBorders>
            <w:vAlign w:val="bottom"/>
          </w:tcPr>
          <w:p w:rsidR="00191F12" w:rsidRPr="0087200B" w:rsidRDefault="00191F12" w:rsidP="007316A1">
            <w:pPr>
              <w:rPr>
                <w:szCs w:val="24"/>
              </w:rPr>
            </w:pPr>
            <w:r w:rsidRPr="0087200B">
              <w:rPr>
                <w:szCs w:val="24"/>
              </w:rPr>
              <w:t>a. =((B2/B3+B1)+(B5+B4*(B6-B5)))/2</w:t>
            </w:r>
          </w:p>
        </w:tc>
        <w:tc>
          <w:tcPr>
            <w:tcW w:w="4968" w:type="dxa"/>
            <w:vMerge/>
            <w:tcBorders>
              <w:top w:val="nil"/>
              <w:left w:val="nil"/>
              <w:bottom w:val="nil"/>
              <w:right w:val="nil"/>
            </w:tcBorders>
          </w:tcPr>
          <w:p w:rsidR="00191F12" w:rsidRPr="0087200B" w:rsidRDefault="00191F12" w:rsidP="007316A1">
            <w:pPr>
              <w:jc w:val="center"/>
              <w:rPr>
                <w:szCs w:val="24"/>
              </w:rPr>
            </w:pPr>
          </w:p>
        </w:tc>
      </w:tr>
      <w:tr w:rsidR="00191F12" w:rsidRPr="0087200B" w:rsidTr="007316A1">
        <w:tc>
          <w:tcPr>
            <w:tcW w:w="4608" w:type="dxa"/>
            <w:tcBorders>
              <w:top w:val="nil"/>
              <w:left w:val="nil"/>
              <w:bottom w:val="nil"/>
              <w:right w:val="nil"/>
            </w:tcBorders>
            <w:vAlign w:val="bottom"/>
          </w:tcPr>
          <w:p w:rsidR="00191F12" w:rsidRPr="0087200B" w:rsidRDefault="00191F12" w:rsidP="007316A1">
            <w:pPr>
              <w:rPr>
                <w:szCs w:val="24"/>
              </w:rPr>
            </w:pPr>
            <w:r w:rsidRPr="0087200B">
              <w:rPr>
                <w:szCs w:val="24"/>
              </w:rPr>
              <w:t xml:space="preserve">b. </w:t>
            </w:r>
            <w:r w:rsidRPr="0087200B">
              <w:t>=((B3/B2+B1)+(B5-B4*B6))/2</w:t>
            </w:r>
          </w:p>
        </w:tc>
        <w:tc>
          <w:tcPr>
            <w:tcW w:w="49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4608" w:type="dxa"/>
            <w:tcBorders>
              <w:top w:val="nil"/>
              <w:left w:val="nil"/>
              <w:bottom w:val="nil"/>
              <w:right w:val="nil"/>
            </w:tcBorders>
            <w:vAlign w:val="bottom"/>
          </w:tcPr>
          <w:p w:rsidR="00191F12" w:rsidRPr="0087200B" w:rsidRDefault="00191F12" w:rsidP="007316A1">
            <w:pPr>
              <w:rPr>
                <w:szCs w:val="24"/>
              </w:rPr>
            </w:pPr>
            <w:r w:rsidRPr="0087200B">
              <w:rPr>
                <w:szCs w:val="24"/>
              </w:rPr>
              <w:t xml:space="preserve">c. </w:t>
            </w:r>
            <w:r w:rsidRPr="0087200B">
              <w:t>=((B2/B3+B1)+(B5+B4*B6))/2</w:t>
            </w:r>
          </w:p>
        </w:tc>
        <w:tc>
          <w:tcPr>
            <w:tcW w:w="49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4608" w:type="dxa"/>
            <w:tcBorders>
              <w:top w:val="nil"/>
              <w:left w:val="nil"/>
              <w:bottom w:val="nil"/>
              <w:right w:val="nil"/>
            </w:tcBorders>
            <w:vAlign w:val="bottom"/>
          </w:tcPr>
          <w:p w:rsidR="00191F12" w:rsidRPr="0087200B" w:rsidRDefault="00191F12" w:rsidP="007316A1">
            <w:pPr>
              <w:rPr>
                <w:szCs w:val="24"/>
              </w:rPr>
            </w:pPr>
            <w:r w:rsidRPr="0087200B">
              <w:rPr>
                <w:szCs w:val="24"/>
              </w:rPr>
              <w:t>d. =(B2/B3+B1+B5+B4*B6)/2</w:t>
            </w:r>
          </w:p>
        </w:tc>
        <w:tc>
          <w:tcPr>
            <w:tcW w:w="496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4608" w:type="dxa"/>
            <w:tcBorders>
              <w:top w:val="nil"/>
              <w:left w:val="nil"/>
              <w:bottom w:val="nil"/>
              <w:right w:val="nil"/>
            </w:tcBorders>
          </w:tcPr>
          <w:p w:rsidR="00191F12" w:rsidRPr="0087200B" w:rsidRDefault="00191F12" w:rsidP="007316A1">
            <w:pPr>
              <w:rPr>
                <w:szCs w:val="24"/>
              </w:rPr>
            </w:pPr>
            <w:r w:rsidRPr="0087200B">
              <w:rPr>
                <w:szCs w:val="24"/>
              </w:rPr>
              <w:t>e. =((B3/B2-B1)-(B5-B4*B6))/2</w:t>
            </w:r>
          </w:p>
        </w:tc>
        <w:tc>
          <w:tcPr>
            <w:tcW w:w="4968" w:type="dxa"/>
            <w:vMerge/>
            <w:tcBorders>
              <w:top w:val="nil"/>
              <w:left w:val="nil"/>
              <w:bottom w:val="nil"/>
              <w:right w:val="nil"/>
            </w:tcBorders>
          </w:tcPr>
          <w:p w:rsidR="00191F12" w:rsidRPr="0087200B" w:rsidRDefault="00191F12" w:rsidP="007316A1">
            <w:pPr>
              <w:jc w:val="both"/>
              <w:rPr>
                <w:szCs w:val="24"/>
              </w:rPr>
            </w:pPr>
          </w:p>
        </w:tc>
      </w:tr>
    </w:tbl>
    <w:p w:rsidR="00191F12" w:rsidRPr="0087200B" w:rsidRDefault="00191F12" w:rsidP="00191F12">
      <w:pPr>
        <w:jc w:val="both"/>
        <w:rPr>
          <w:b/>
          <w:szCs w:val="24"/>
        </w:rPr>
      </w:pPr>
    </w:p>
    <w:p w:rsidR="00191F12" w:rsidRPr="0087200B" w:rsidRDefault="00191F12" w:rsidP="00191F12">
      <w:pPr>
        <w:jc w:val="both"/>
        <w:rPr>
          <w:szCs w:val="24"/>
        </w:rPr>
      </w:pPr>
      <w:r>
        <w:rPr>
          <w:szCs w:val="24"/>
        </w:rPr>
        <w:t>14</w:t>
      </w:r>
      <w:r w:rsidRPr="0087200B">
        <w:rPr>
          <w:szCs w:val="24"/>
        </w:rPr>
        <w:t xml:space="preserve">. What is the value of the average cost of </w:t>
      </w:r>
      <w:r>
        <w:rPr>
          <w:szCs w:val="24"/>
        </w:rPr>
        <w:t>retained earnings</w:t>
      </w:r>
      <w:r w:rsidRPr="0087200B">
        <w:rPr>
          <w:szCs w:val="24"/>
        </w:rPr>
        <w:t>?</w:t>
      </w:r>
    </w:p>
    <w:p w:rsidR="00191F12" w:rsidRPr="0087200B" w:rsidRDefault="00191F12" w:rsidP="00191F12">
      <w:pPr>
        <w:jc w:val="both"/>
        <w:rPr>
          <w:szCs w:val="24"/>
        </w:rPr>
      </w:pPr>
      <w:proofErr w:type="gramStart"/>
      <w:r w:rsidRPr="0087200B">
        <w:rPr>
          <w:szCs w:val="24"/>
        </w:rPr>
        <w:t>a.   18.8</w:t>
      </w:r>
      <w:proofErr w:type="gramEnd"/>
      <w:r w:rsidRPr="0087200B">
        <w:rPr>
          <w:szCs w:val="24"/>
        </w:rPr>
        <w:t>%</w:t>
      </w:r>
    </w:p>
    <w:p w:rsidR="00191F12" w:rsidRPr="0087200B" w:rsidRDefault="00191F12" w:rsidP="00191F12">
      <w:pPr>
        <w:jc w:val="both"/>
        <w:rPr>
          <w:szCs w:val="24"/>
        </w:rPr>
      </w:pPr>
      <w:proofErr w:type="gramStart"/>
      <w:r w:rsidRPr="0087200B">
        <w:rPr>
          <w:szCs w:val="24"/>
        </w:rPr>
        <w:t>b.   17.8</w:t>
      </w:r>
      <w:proofErr w:type="gramEnd"/>
      <w:r w:rsidRPr="0087200B">
        <w:rPr>
          <w:szCs w:val="24"/>
        </w:rPr>
        <w:t>%</w:t>
      </w:r>
    </w:p>
    <w:p w:rsidR="00191F12" w:rsidRPr="0087200B" w:rsidRDefault="00191F12" w:rsidP="00191F12">
      <w:pPr>
        <w:jc w:val="both"/>
        <w:rPr>
          <w:szCs w:val="24"/>
        </w:rPr>
      </w:pPr>
      <w:proofErr w:type="gramStart"/>
      <w:r w:rsidRPr="0087200B">
        <w:rPr>
          <w:szCs w:val="24"/>
        </w:rPr>
        <w:t>c.   11.8</w:t>
      </w:r>
      <w:proofErr w:type="gramEnd"/>
      <w:r w:rsidRPr="0087200B">
        <w:rPr>
          <w:szCs w:val="24"/>
        </w:rPr>
        <w:t>%</w:t>
      </w:r>
    </w:p>
    <w:p w:rsidR="00191F12" w:rsidRPr="0087200B" w:rsidRDefault="00191F12" w:rsidP="00191F12">
      <w:pPr>
        <w:jc w:val="both"/>
        <w:rPr>
          <w:szCs w:val="24"/>
        </w:rPr>
      </w:pPr>
      <w:proofErr w:type="gramStart"/>
      <w:r w:rsidRPr="0087200B">
        <w:rPr>
          <w:szCs w:val="24"/>
        </w:rPr>
        <w:t>d.    9.2</w:t>
      </w:r>
      <w:proofErr w:type="gramEnd"/>
      <w:r w:rsidRPr="0087200B">
        <w:rPr>
          <w:szCs w:val="24"/>
        </w:rPr>
        <w:t>%</w:t>
      </w:r>
    </w:p>
    <w:p w:rsidR="00191F12" w:rsidRPr="0087200B" w:rsidRDefault="00191F12" w:rsidP="00191F12">
      <w:pPr>
        <w:jc w:val="both"/>
        <w:rPr>
          <w:i/>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048"/>
        <w:gridCol w:w="3528"/>
      </w:tblGrid>
      <w:tr w:rsidR="00191F12" w:rsidRPr="0087200B" w:rsidTr="007316A1">
        <w:tc>
          <w:tcPr>
            <w:tcW w:w="6048" w:type="dxa"/>
            <w:tcBorders>
              <w:top w:val="nil"/>
              <w:left w:val="nil"/>
              <w:bottom w:val="nil"/>
              <w:right w:val="nil"/>
            </w:tcBorders>
          </w:tcPr>
          <w:p w:rsidR="00191F12" w:rsidRPr="0087200B" w:rsidRDefault="00191F12" w:rsidP="007316A1">
            <w:pPr>
              <w:ind w:left="450" w:hanging="450"/>
              <w:jc w:val="both"/>
              <w:rPr>
                <w:szCs w:val="24"/>
              </w:rPr>
            </w:pPr>
            <w:r>
              <w:rPr>
                <w:szCs w:val="24"/>
              </w:rPr>
              <w:t>15</w:t>
            </w:r>
            <w:r w:rsidRPr="0087200B">
              <w:rPr>
                <w:szCs w:val="24"/>
              </w:rPr>
              <w:t xml:space="preserve">. What should be the correct formulas for cells B2 and B3? </w:t>
            </w:r>
          </w:p>
        </w:tc>
        <w:tc>
          <w:tcPr>
            <w:tcW w:w="3528" w:type="dxa"/>
            <w:vMerge w:val="restart"/>
            <w:tcBorders>
              <w:top w:val="nil"/>
              <w:left w:val="nil"/>
              <w:bottom w:val="nil"/>
              <w:right w:val="nil"/>
            </w:tcBorders>
          </w:tcPr>
          <w:p w:rsidR="00191F12" w:rsidRPr="0087200B" w:rsidRDefault="00191F12" w:rsidP="007316A1">
            <w:pPr>
              <w:jc w:val="center"/>
              <w:rPr>
                <w:szCs w:val="24"/>
              </w:rPr>
            </w:pPr>
            <w:r w:rsidRPr="0087200B">
              <w:object w:dxaOrig="3135" w:dyaOrig="1275">
                <v:shape id="_x0000_i1033" type="#_x0000_t75" style="width:157.5pt;height:63.75pt" o:ole="">
                  <v:imagedata r:id="rId21" o:title=""/>
                </v:shape>
                <o:OLEObject Type="Embed" ProgID="PBrush" ShapeID="_x0000_i1033" DrawAspect="Content" ObjectID="_1364800989" r:id="rId22"/>
              </w:object>
            </w:r>
          </w:p>
        </w:tc>
      </w:tr>
      <w:tr w:rsidR="00191F12" w:rsidRPr="0087200B" w:rsidTr="007316A1">
        <w:tc>
          <w:tcPr>
            <w:tcW w:w="6048" w:type="dxa"/>
            <w:tcBorders>
              <w:top w:val="nil"/>
              <w:left w:val="nil"/>
              <w:bottom w:val="nil"/>
              <w:right w:val="nil"/>
            </w:tcBorders>
            <w:vAlign w:val="bottom"/>
          </w:tcPr>
          <w:p w:rsidR="00191F12" w:rsidRPr="0087200B" w:rsidRDefault="00191F12" w:rsidP="007316A1">
            <w:pPr>
              <w:rPr>
                <w:szCs w:val="24"/>
              </w:rPr>
            </w:pPr>
            <w:r w:rsidRPr="0087200B">
              <w:rPr>
                <w:szCs w:val="24"/>
              </w:rPr>
              <w:t>a. =B1/(1-B1) and =1/(1-B1)</w:t>
            </w:r>
          </w:p>
        </w:tc>
        <w:tc>
          <w:tcPr>
            <w:tcW w:w="3528" w:type="dxa"/>
            <w:vMerge/>
            <w:tcBorders>
              <w:top w:val="nil"/>
              <w:left w:val="nil"/>
              <w:bottom w:val="nil"/>
              <w:right w:val="nil"/>
            </w:tcBorders>
          </w:tcPr>
          <w:p w:rsidR="00191F12" w:rsidRPr="0087200B" w:rsidRDefault="00191F12" w:rsidP="007316A1">
            <w:pPr>
              <w:jc w:val="center"/>
              <w:rPr>
                <w:szCs w:val="24"/>
              </w:rPr>
            </w:pPr>
          </w:p>
        </w:tc>
      </w:tr>
      <w:tr w:rsidR="00191F12" w:rsidRPr="0087200B" w:rsidTr="007316A1">
        <w:tc>
          <w:tcPr>
            <w:tcW w:w="6048" w:type="dxa"/>
            <w:tcBorders>
              <w:top w:val="nil"/>
              <w:left w:val="nil"/>
              <w:bottom w:val="nil"/>
              <w:right w:val="nil"/>
            </w:tcBorders>
            <w:vAlign w:val="bottom"/>
          </w:tcPr>
          <w:p w:rsidR="00191F12" w:rsidRPr="0087200B" w:rsidRDefault="00191F12" w:rsidP="007316A1">
            <w:pPr>
              <w:rPr>
                <w:szCs w:val="24"/>
              </w:rPr>
            </w:pPr>
            <w:r w:rsidRPr="0087200B">
              <w:rPr>
                <w:szCs w:val="24"/>
              </w:rPr>
              <w:t>b. =B1/(1+B1) and =1/(1+B1)</w:t>
            </w:r>
          </w:p>
        </w:tc>
        <w:tc>
          <w:tcPr>
            <w:tcW w:w="35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6048" w:type="dxa"/>
            <w:tcBorders>
              <w:top w:val="nil"/>
              <w:left w:val="nil"/>
              <w:bottom w:val="nil"/>
              <w:right w:val="nil"/>
            </w:tcBorders>
            <w:vAlign w:val="bottom"/>
          </w:tcPr>
          <w:p w:rsidR="00191F12" w:rsidRPr="0087200B" w:rsidRDefault="00191F12" w:rsidP="007316A1">
            <w:pPr>
              <w:rPr>
                <w:szCs w:val="24"/>
              </w:rPr>
            </w:pPr>
            <w:r w:rsidRPr="0087200B">
              <w:rPr>
                <w:szCs w:val="24"/>
              </w:rPr>
              <w:t>c. =B1/(1+B1)^2 and =1/(1+B1)^2</w:t>
            </w:r>
          </w:p>
        </w:tc>
        <w:tc>
          <w:tcPr>
            <w:tcW w:w="35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6048" w:type="dxa"/>
            <w:tcBorders>
              <w:top w:val="nil"/>
              <w:left w:val="nil"/>
              <w:bottom w:val="nil"/>
              <w:right w:val="nil"/>
            </w:tcBorders>
            <w:vAlign w:val="bottom"/>
          </w:tcPr>
          <w:p w:rsidR="00191F12" w:rsidRPr="0087200B" w:rsidRDefault="00191F12" w:rsidP="007316A1">
            <w:pPr>
              <w:rPr>
                <w:szCs w:val="24"/>
              </w:rPr>
            </w:pPr>
            <w:r w:rsidRPr="0087200B">
              <w:rPr>
                <w:szCs w:val="24"/>
              </w:rPr>
              <w:t>d. =B1/(1-B1)^2 and =1/(1-B1)^2</w:t>
            </w:r>
          </w:p>
        </w:tc>
        <w:tc>
          <w:tcPr>
            <w:tcW w:w="3528" w:type="dxa"/>
            <w:vMerge/>
            <w:tcBorders>
              <w:top w:val="nil"/>
              <w:left w:val="nil"/>
              <w:bottom w:val="nil"/>
              <w:right w:val="nil"/>
            </w:tcBorders>
          </w:tcPr>
          <w:p w:rsidR="00191F12" w:rsidRPr="0087200B" w:rsidRDefault="00191F12" w:rsidP="007316A1">
            <w:pPr>
              <w:jc w:val="both"/>
              <w:rPr>
                <w:szCs w:val="24"/>
              </w:rPr>
            </w:pPr>
          </w:p>
        </w:tc>
      </w:tr>
      <w:tr w:rsidR="00191F12" w:rsidRPr="0087200B" w:rsidTr="007316A1">
        <w:tc>
          <w:tcPr>
            <w:tcW w:w="6048" w:type="dxa"/>
            <w:tcBorders>
              <w:top w:val="nil"/>
              <w:left w:val="nil"/>
              <w:bottom w:val="nil"/>
              <w:right w:val="nil"/>
            </w:tcBorders>
          </w:tcPr>
          <w:p w:rsidR="00191F12" w:rsidRPr="0087200B" w:rsidRDefault="00191F12" w:rsidP="007316A1">
            <w:pPr>
              <w:rPr>
                <w:szCs w:val="24"/>
              </w:rPr>
            </w:pPr>
            <w:r w:rsidRPr="0087200B">
              <w:rPr>
                <w:szCs w:val="24"/>
              </w:rPr>
              <w:t>e. =B1/(B1-1) and =1/(B1-1)</w:t>
            </w:r>
          </w:p>
        </w:tc>
        <w:tc>
          <w:tcPr>
            <w:tcW w:w="3528" w:type="dxa"/>
            <w:vMerge/>
            <w:tcBorders>
              <w:top w:val="nil"/>
              <w:left w:val="nil"/>
              <w:bottom w:val="nil"/>
              <w:right w:val="nil"/>
            </w:tcBorders>
          </w:tcPr>
          <w:p w:rsidR="00191F12" w:rsidRPr="0087200B" w:rsidRDefault="00191F12" w:rsidP="007316A1">
            <w:pPr>
              <w:jc w:val="both"/>
              <w:rPr>
                <w:szCs w:val="24"/>
              </w:rPr>
            </w:pPr>
          </w:p>
        </w:tc>
      </w:tr>
    </w:tbl>
    <w:p w:rsidR="00191F12" w:rsidRPr="0087200B" w:rsidRDefault="00191F12" w:rsidP="00191F12">
      <w:pPr>
        <w:jc w:val="both"/>
        <w:rPr>
          <w:szCs w:val="24"/>
        </w:rPr>
      </w:pPr>
    </w:p>
    <w:p w:rsidR="00191F12" w:rsidRPr="0087200B" w:rsidRDefault="00191F12" w:rsidP="00191F12">
      <w:pPr>
        <w:pStyle w:val="level1"/>
        <w:numPr>
          <w:ilvl w:val="0"/>
          <w:numId w:val="0"/>
        </w:numPr>
        <w:ind w:left="360" w:hanging="360"/>
        <w:rPr>
          <w:rFonts w:eastAsia="MS Mincho"/>
        </w:rPr>
      </w:pPr>
      <w:r>
        <w:rPr>
          <w:rFonts w:eastAsia="MS Mincho"/>
        </w:rPr>
        <w:t>16</w:t>
      </w:r>
      <w:r w:rsidRPr="0087200B">
        <w:rPr>
          <w:rFonts w:eastAsia="MS Mincho"/>
        </w:rPr>
        <w:t xml:space="preserve">. Using the Net Present Value method of capital budgeting will always lead you to the </w:t>
      </w:r>
      <w:r w:rsidRPr="0087200B">
        <w:rPr>
          <w:rFonts w:eastAsia="MS Mincho"/>
          <w:i/>
        </w:rPr>
        <w:t>economically</w:t>
      </w:r>
      <w:r w:rsidRPr="0087200B">
        <w:rPr>
          <w:rFonts w:eastAsia="MS Mincho"/>
        </w:rPr>
        <w:t xml:space="preserve"> correct decision because_____, however it can be misleading when comparing projects of ____.</w:t>
      </w:r>
    </w:p>
    <w:p w:rsidR="00191F12" w:rsidRPr="0087200B" w:rsidRDefault="00191F12" w:rsidP="00191F12">
      <w:pPr>
        <w:pStyle w:val="level1"/>
        <w:numPr>
          <w:ilvl w:val="0"/>
          <w:numId w:val="4"/>
        </w:numPr>
        <w:spacing w:before="0"/>
        <w:ind w:left="360"/>
        <w:contextualSpacing/>
        <w:rPr>
          <w:rFonts w:eastAsia="MS Mincho"/>
        </w:rPr>
      </w:pPr>
      <w:r w:rsidRPr="0087200B">
        <w:rPr>
          <w:rFonts w:eastAsia="MS Mincho"/>
        </w:rPr>
        <w:t>I. NPV represents the change in shareholder wealth that accompanies the acceptance of an investment</w:t>
      </w:r>
    </w:p>
    <w:p w:rsidR="00191F12" w:rsidRPr="0087200B" w:rsidRDefault="00191F12" w:rsidP="00191F12">
      <w:pPr>
        <w:pStyle w:val="level1"/>
        <w:numPr>
          <w:ilvl w:val="0"/>
          <w:numId w:val="0"/>
        </w:numPr>
        <w:spacing w:before="0"/>
        <w:ind w:left="360"/>
        <w:contextualSpacing/>
        <w:rPr>
          <w:rFonts w:eastAsia="MS Mincho"/>
        </w:rPr>
      </w:pPr>
      <w:r w:rsidRPr="0087200B">
        <w:rPr>
          <w:rFonts w:eastAsia="MS Mincho"/>
        </w:rPr>
        <w:t xml:space="preserve">II. </w:t>
      </w:r>
      <w:proofErr w:type="gramStart"/>
      <w:r w:rsidRPr="0087200B">
        <w:rPr>
          <w:rFonts w:eastAsia="MS Mincho"/>
        </w:rPr>
        <w:t>differing</w:t>
      </w:r>
      <w:proofErr w:type="gramEnd"/>
      <w:r w:rsidRPr="0087200B">
        <w:rPr>
          <w:rFonts w:eastAsia="MS Mincho"/>
        </w:rPr>
        <w:t xml:space="preserve"> size</w:t>
      </w:r>
    </w:p>
    <w:p w:rsidR="00191F12" w:rsidRPr="0087200B" w:rsidRDefault="00191F12" w:rsidP="00191F12">
      <w:pPr>
        <w:pStyle w:val="level1"/>
        <w:numPr>
          <w:ilvl w:val="0"/>
          <w:numId w:val="4"/>
        </w:numPr>
        <w:spacing w:before="0"/>
        <w:ind w:left="360"/>
        <w:contextualSpacing/>
        <w:rPr>
          <w:rFonts w:eastAsia="MS Mincho"/>
        </w:rPr>
      </w:pPr>
      <w:r w:rsidRPr="0087200B">
        <w:rPr>
          <w:rFonts w:eastAsia="MS Mincho"/>
        </w:rPr>
        <w:t>I. NPV considers the time value of money</w:t>
      </w:r>
    </w:p>
    <w:p w:rsidR="00191F12" w:rsidRPr="00CD5855" w:rsidRDefault="00191F12" w:rsidP="00191F12">
      <w:pPr>
        <w:pStyle w:val="level1"/>
        <w:numPr>
          <w:ilvl w:val="0"/>
          <w:numId w:val="5"/>
        </w:numPr>
        <w:spacing w:before="0"/>
        <w:ind w:left="630" w:hanging="270"/>
        <w:contextualSpacing/>
        <w:rPr>
          <w:rFonts w:eastAsia="MS Mincho"/>
        </w:rPr>
      </w:pPr>
      <w:r w:rsidRPr="0087200B">
        <w:rPr>
          <w:rFonts w:eastAsia="MS Mincho"/>
        </w:rPr>
        <w:t>differing payback periods</w:t>
      </w:r>
    </w:p>
    <w:p w:rsidR="00191F12" w:rsidRPr="0087200B" w:rsidRDefault="00191F12" w:rsidP="00191F12">
      <w:pPr>
        <w:pStyle w:val="level1"/>
        <w:numPr>
          <w:ilvl w:val="0"/>
          <w:numId w:val="4"/>
        </w:numPr>
        <w:spacing w:before="0"/>
        <w:ind w:left="360"/>
        <w:contextualSpacing/>
        <w:rPr>
          <w:rFonts w:eastAsia="MS Mincho"/>
        </w:rPr>
      </w:pPr>
      <w:r w:rsidRPr="0087200B">
        <w:rPr>
          <w:rFonts w:eastAsia="MS Mincho"/>
        </w:rPr>
        <w:t>I. NPV considers the time value of money</w:t>
      </w:r>
    </w:p>
    <w:p w:rsidR="00191F12" w:rsidRPr="00CD5855" w:rsidRDefault="00191F12" w:rsidP="00191F12">
      <w:pPr>
        <w:pStyle w:val="level1"/>
        <w:numPr>
          <w:ilvl w:val="0"/>
          <w:numId w:val="6"/>
        </w:numPr>
        <w:tabs>
          <w:tab w:val="left" w:pos="990"/>
        </w:tabs>
        <w:spacing w:before="0"/>
        <w:ind w:left="1080"/>
        <w:contextualSpacing/>
        <w:rPr>
          <w:rFonts w:eastAsia="MS Mincho"/>
        </w:rPr>
      </w:pPr>
      <w:r w:rsidRPr="0087200B">
        <w:rPr>
          <w:rFonts w:eastAsia="MS Mincho"/>
        </w:rPr>
        <w:t>differing size</w:t>
      </w:r>
    </w:p>
    <w:p w:rsidR="00191F12" w:rsidRPr="0087200B" w:rsidRDefault="00191F12" w:rsidP="00191F12">
      <w:pPr>
        <w:pStyle w:val="level1"/>
        <w:numPr>
          <w:ilvl w:val="0"/>
          <w:numId w:val="4"/>
        </w:numPr>
        <w:spacing w:before="0"/>
        <w:ind w:left="360"/>
        <w:contextualSpacing/>
        <w:rPr>
          <w:rFonts w:eastAsia="MS Mincho"/>
        </w:rPr>
      </w:pPr>
      <w:r w:rsidRPr="0087200B">
        <w:rPr>
          <w:rFonts w:eastAsia="MS Mincho"/>
        </w:rPr>
        <w:t>I. NPV can be greater than, equal to, or less than zero</w:t>
      </w:r>
    </w:p>
    <w:p w:rsidR="00191F12" w:rsidRPr="0087200B" w:rsidRDefault="00191F12" w:rsidP="00191F12">
      <w:pPr>
        <w:pStyle w:val="level1"/>
        <w:numPr>
          <w:ilvl w:val="0"/>
          <w:numId w:val="0"/>
        </w:numPr>
        <w:spacing w:before="0"/>
        <w:ind w:left="360"/>
        <w:contextualSpacing/>
        <w:rPr>
          <w:rFonts w:eastAsia="MS Mincho"/>
        </w:rPr>
      </w:pPr>
      <w:r w:rsidRPr="0087200B">
        <w:rPr>
          <w:rFonts w:eastAsia="MS Mincho"/>
        </w:rPr>
        <w:t xml:space="preserve">II. </w:t>
      </w:r>
      <w:proofErr w:type="gramStart"/>
      <w:r w:rsidRPr="0087200B">
        <w:rPr>
          <w:rFonts w:eastAsia="MS Mincho"/>
        </w:rPr>
        <w:t>differing</w:t>
      </w:r>
      <w:proofErr w:type="gramEnd"/>
      <w:r w:rsidRPr="0087200B">
        <w:rPr>
          <w:rFonts w:eastAsia="MS Mincho"/>
        </w:rPr>
        <w:t xml:space="preserve"> payback periods</w:t>
      </w:r>
    </w:p>
    <w:p w:rsidR="00191F12" w:rsidRDefault="00191F12" w:rsidP="00191F12">
      <w:pPr>
        <w:spacing w:after="200" w:line="276" w:lineRule="auto"/>
        <w:rPr>
          <w:rFonts w:eastAsia="MS Mincho"/>
          <w:b/>
        </w:rPr>
      </w:pPr>
      <w:r>
        <w:rPr>
          <w:rFonts w:eastAsia="MS Mincho"/>
          <w:b/>
        </w:rPr>
        <w:br w:type="page"/>
      </w:r>
    </w:p>
    <w:p w:rsidR="00191F12" w:rsidRPr="0087200B" w:rsidRDefault="00191F12" w:rsidP="00191F12">
      <w:pPr>
        <w:pStyle w:val="level1"/>
        <w:numPr>
          <w:ilvl w:val="0"/>
          <w:numId w:val="0"/>
        </w:numPr>
        <w:ind w:left="720" w:hanging="720"/>
        <w:rPr>
          <w:rFonts w:eastAsia="MS Mincho"/>
          <w:b/>
        </w:rPr>
      </w:pPr>
      <w:r w:rsidRPr="0087200B">
        <w:rPr>
          <w:rFonts w:eastAsia="MS Mincho"/>
          <w:b/>
        </w:rPr>
        <w:lastRenderedPageBreak/>
        <w:t>Use the data to the right for the next two problems</w:t>
      </w:r>
    </w:p>
    <w:p w:rsidR="00191F12" w:rsidRPr="0087200B" w:rsidRDefault="00191F12" w:rsidP="00191F12">
      <w:pPr>
        <w:jc w:val="both"/>
        <w:rPr>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068"/>
        <w:gridCol w:w="5508"/>
      </w:tblGrid>
      <w:tr w:rsidR="00191F12" w:rsidRPr="0087200B" w:rsidTr="007316A1">
        <w:tc>
          <w:tcPr>
            <w:tcW w:w="4068" w:type="dxa"/>
            <w:tcBorders>
              <w:top w:val="nil"/>
              <w:left w:val="nil"/>
              <w:bottom w:val="nil"/>
              <w:right w:val="nil"/>
            </w:tcBorders>
          </w:tcPr>
          <w:p w:rsidR="00191F12" w:rsidRPr="0087200B" w:rsidRDefault="00191F12" w:rsidP="007316A1">
            <w:pPr>
              <w:ind w:left="360" w:hanging="360"/>
              <w:jc w:val="both"/>
              <w:rPr>
                <w:szCs w:val="24"/>
              </w:rPr>
            </w:pPr>
            <w:r>
              <w:rPr>
                <w:szCs w:val="24"/>
              </w:rPr>
              <w:t>17</w:t>
            </w:r>
            <w:r w:rsidRPr="0087200B">
              <w:rPr>
                <w:szCs w:val="24"/>
              </w:rPr>
              <w:t>. A proposed investment project will generate sales of 3000 units at a price of $20 per unit. The fixed costs are $8,000 and the variable costs per unit are $15. The project requires $20,000 of fixed assets that will be depreciated on a straight-line basis to a zero book value over the project’s 4-year life. If the tax rate is 34%, what should be the formula on cell B8 to calculate the operating after-tax cash flows for year 5?</w:t>
            </w:r>
          </w:p>
          <w:p w:rsidR="00191F12" w:rsidRPr="0087200B" w:rsidRDefault="00191F12" w:rsidP="007316A1">
            <w:pPr>
              <w:ind w:left="360" w:hanging="360"/>
              <w:jc w:val="both"/>
            </w:pPr>
          </w:p>
        </w:tc>
        <w:tc>
          <w:tcPr>
            <w:tcW w:w="5508" w:type="dxa"/>
            <w:tcBorders>
              <w:top w:val="nil"/>
              <w:left w:val="nil"/>
              <w:bottom w:val="nil"/>
              <w:right w:val="nil"/>
            </w:tcBorders>
          </w:tcPr>
          <w:p w:rsidR="00191F12" w:rsidRPr="0087200B" w:rsidRDefault="00191F12" w:rsidP="007316A1">
            <w:pPr>
              <w:jc w:val="both"/>
            </w:pPr>
            <w:r w:rsidRPr="0087200B">
              <w:object w:dxaOrig="5310" w:dyaOrig="2790">
                <v:shape id="_x0000_i1034" type="#_x0000_t75" style="width:265.5pt;height:139.5pt" o:ole="">
                  <v:imagedata r:id="rId23" o:title=""/>
                </v:shape>
                <o:OLEObject Type="Embed" ProgID="PBrush" ShapeID="_x0000_i1034" DrawAspect="Content" ObjectID="_1364800990" r:id="rId24"/>
              </w:objec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rPr>
            </w:pPr>
            <w:r w:rsidRPr="0087200B">
              <w:rPr>
                <w:szCs w:val="24"/>
              </w:rPr>
              <w:t>a. =(B1/(B2+B4)+B3)/(1-B7)-(B5*B6/B7)</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rPr>
            </w:pPr>
            <w:r w:rsidRPr="0087200B">
              <w:rPr>
                <w:szCs w:val="24"/>
              </w:rPr>
              <w:t>b. =B1*B2-B4-B3*(1+B7)+B5/B6*B7</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rPr>
            </w:pPr>
            <w:r w:rsidRPr="0087200B">
              <w:rPr>
                <w:szCs w:val="24"/>
              </w:rPr>
              <w:t>c. =(B1*B2-B3)*(1+B7)+B5/B6*B7</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rPr>
            </w:pPr>
            <w:r w:rsidRPr="0087200B">
              <w:rPr>
                <w:szCs w:val="24"/>
              </w:rPr>
              <w:t>d. =(B1*(B2-B4)-B3)*(1-B7)+B5/B6*B7</w:t>
            </w:r>
          </w:p>
        </w:tc>
      </w:tr>
      <w:tr w:rsidR="00191F12" w:rsidRPr="0087200B" w:rsidTr="007316A1">
        <w:tc>
          <w:tcPr>
            <w:tcW w:w="9576" w:type="dxa"/>
            <w:gridSpan w:val="2"/>
            <w:tcBorders>
              <w:top w:val="nil"/>
              <w:left w:val="nil"/>
              <w:bottom w:val="nil"/>
              <w:right w:val="nil"/>
            </w:tcBorders>
          </w:tcPr>
          <w:p w:rsidR="00191F12" w:rsidRPr="0087200B" w:rsidRDefault="00191F12" w:rsidP="007316A1">
            <w:pPr>
              <w:rPr>
                <w:szCs w:val="24"/>
              </w:rPr>
            </w:pPr>
            <w:r w:rsidRPr="0087200B">
              <w:rPr>
                <w:szCs w:val="24"/>
              </w:rPr>
              <w:t>e. =(B1*(B2-B4)-B3)*B7+B5/B6*B7</w:t>
            </w:r>
          </w:p>
        </w:tc>
      </w:tr>
    </w:tbl>
    <w:p w:rsidR="00191F12" w:rsidRPr="0087200B" w:rsidRDefault="00191F12" w:rsidP="00191F12">
      <w:pPr>
        <w:jc w:val="both"/>
        <w:rPr>
          <w:b/>
          <w:szCs w:val="24"/>
        </w:rPr>
      </w:pPr>
    </w:p>
    <w:p w:rsidR="00191F12" w:rsidRPr="0087200B" w:rsidRDefault="00191F12" w:rsidP="00191F12">
      <w:pPr>
        <w:jc w:val="both"/>
        <w:rPr>
          <w:szCs w:val="24"/>
        </w:rPr>
      </w:pPr>
      <w:r>
        <w:rPr>
          <w:szCs w:val="24"/>
        </w:rPr>
        <w:t>8</w:t>
      </w:r>
      <w:r w:rsidRPr="0087200B">
        <w:rPr>
          <w:szCs w:val="24"/>
        </w:rPr>
        <w:t>.   Find the breakeven point in units and dollars</w:t>
      </w:r>
    </w:p>
    <w:p w:rsidR="00191F12" w:rsidRPr="0087200B" w:rsidRDefault="00191F12" w:rsidP="00191F12">
      <w:pPr>
        <w:pStyle w:val="ListParagraph"/>
        <w:ind w:left="0"/>
        <w:jc w:val="both"/>
        <w:rPr>
          <w:szCs w:val="24"/>
        </w:rPr>
      </w:pPr>
      <w:proofErr w:type="gramStart"/>
      <w:r w:rsidRPr="0087200B">
        <w:rPr>
          <w:szCs w:val="24"/>
        </w:rPr>
        <w:t>a.  1600</w:t>
      </w:r>
      <w:proofErr w:type="gramEnd"/>
      <w:r w:rsidRPr="0087200B">
        <w:rPr>
          <w:szCs w:val="24"/>
        </w:rPr>
        <w:t>;     $32,000</w:t>
      </w:r>
    </w:p>
    <w:p w:rsidR="00191F12" w:rsidRPr="0087200B" w:rsidRDefault="00191F12" w:rsidP="00191F12">
      <w:pPr>
        <w:pStyle w:val="ListParagraph"/>
        <w:ind w:left="0"/>
        <w:jc w:val="both"/>
        <w:rPr>
          <w:szCs w:val="24"/>
        </w:rPr>
      </w:pPr>
      <w:r w:rsidRPr="0087200B">
        <w:rPr>
          <w:szCs w:val="24"/>
        </w:rPr>
        <w:t>b.    316;       $6,320</w:t>
      </w:r>
    </w:p>
    <w:p w:rsidR="00191F12" w:rsidRPr="0087200B" w:rsidRDefault="00191F12" w:rsidP="00191F12">
      <w:pPr>
        <w:pStyle w:val="ListParagraph"/>
        <w:ind w:left="0"/>
        <w:jc w:val="both"/>
        <w:rPr>
          <w:szCs w:val="24"/>
        </w:rPr>
      </w:pPr>
      <w:proofErr w:type="gramStart"/>
      <w:r w:rsidRPr="0087200B">
        <w:rPr>
          <w:szCs w:val="24"/>
        </w:rPr>
        <w:t>c.  5600</w:t>
      </w:r>
      <w:proofErr w:type="gramEnd"/>
      <w:r w:rsidRPr="0087200B">
        <w:rPr>
          <w:szCs w:val="24"/>
        </w:rPr>
        <w:t>;    $112,000</w:t>
      </w:r>
    </w:p>
    <w:p w:rsidR="00191F12" w:rsidRPr="0087200B" w:rsidRDefault="00191F12" w:rsidP="00191F12">
      <w:pPr>
        <w:pStyle w:val="ListParagraph"/>
        <w:ind w:left="0"/>
        <w:jc w:val="both"/>
        <w:rPr>
          <w:szCs w:val="24"/>
        </w:rPr>
      </w:pPr>
      <w:proofErr w:type="gramStart"/>
      <w:r w:rsidRPr="0087200B">
        <w:rPr>
          <w:szCs w:val="24"/>
        </w:rPr>
        <w:t>d.  2600</w:t>
      </w:r>
      <w:proofErr w:type="gramEnd"/>
      <w:r w:rsidRPr="0087200B">
        <w:rPr>
          <w:szCs w:val="24"/>
        </w:rPr>
        <w:t>;     $52,000</w:t>
      </w:r>
    </w:p>
    <w:p w:rsidR="00191F12" w:rsidRPr="0087200B" w:rsidRDefault="00191F12" w:rsidP="00191F12">
      <w:pPr>
        <w:jc w:val="both"/>
        <w:rPr>
          <w:szCs w:val="24"/>
        </w:rPr>
      </w:pPr>
    </w:p>
    <w:p w:rsidR="00191F12" w:rsidRPr="008B0B33" w:rsidRDefault="00191F12" w:rsidP="00191F12">
      <w:pPr>
        <w:jc w:val="both"/>
        <w:rPr>
          <w:b/>
          <w:szCs w:val="24"/>
        </w:rPr>
      </w:pPr>
      <w:r w:rsidRPr="008B0B33">
        <w:rPr>
          <w:b/>
          <w:szCs w:val="24"/>
        </w:rPr>
        <w:t xml:space="preserve">Use the </w:t>
      </w:r>
      <w:proofErr w:type="gramStart"/>
      <w:r w:rsidRPr="008B0B33">
        <w:rPr>
          <w:b/>
          <w:szCs w:val="24"/>
        </w:rPr>
        <w:t>data  below</w:t>
      </w:r>
      <w:proofErr w:type="gramEnd"/>
      <w:r w:rsidRPr="008B0B33">
        <w:rPr>
          <w:b/>
          <w:szCs w:val="24"/>
        </w:rPr>
        <w:t xml:space="preserve"> for the next two problems</w:t>
      </w:r>
    </w:p>
    <w:tbl>
      <w:tblPr>
        <w:tblW w:w="108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238"/>
        <w:gridCol w:w="5598"/>
      </w:tblGrid>
      <w:tr w:rsidR="00191F12" w:rsidRPr="0087200B" w:rsidTr="007316A1">
        <w:tc>
          <w:tcPr>
            <w:tcW w:w="10836" w:type="dxa"/>
            <w:gridSpan w:val="2"/>
            <w:tcBorders>
              <w:top w:val="nil"/>
              <w:left w:val="nil"/>
              <w:bottom w:val="nil"/>
              <w:right w:val="nil"/>
            </w:tcBorders>
          </w:tcPr>
          <w:p w:rsidR="00191F12" w:rsidRPr="0087200B" w:rsidRDefault="00191F12" w:rsidP="007316A1">
            <w:pPr>
              <w:jc w:val="both"/>
              <w:rPr>
                <w:szCs w:val="24"/>
              </w:rPr>
            </w:pPr>
          </w:p>
        </w:tc>
      </w:tr>
      <w:tr w:rsidR="00191F12" w:rsidRPr="0087200B" w:rsidTr="007316A1">
        <w:trPr>
          <w:trHeight w:val="2805"/>
        </w:trPr>
        <w:tc>
          <w:tcPr>
            <w:tcW w:w="5238" w:type="dxa"/>
            <w:tcBorders>
              <w:top w:val="nil"/>
              <w:left w:val="nil"/>
              <w:bottom w:val="nil"/>
              <w:right w:val="nil"/>
            </w:tcBorders>
          </w:tcPr>
          <w:p w:rsidR="00191F12" w:rsidRPr="0087200B" w:rsidRDefault="00191F12" w:rsidP="007316A1">
            <w:pPr>
              <w:jc w:val="both"/>
              <w:rPr>
                <w:szCs w:val="24"/>
              </w:rPr>
            </w:pPr>
            <w:r w:rsidRPr="0087200B">
              <w:object w:dxaOrig="3705" w:dyaOrig="2805">
                <v:shape id="_x0000_i1035" type="#_x0000_t75" style="width:185.25pt;height:140.25pt" o:ole="">
                  <v:imagedata r:id="rId25" o:title=""/>
                </v:shape>
                <o:OLEObject Type="Embed" ProgID="PBrush" ShapeID="_x0000_i1035" DrawAspect="Content" ObjectID="_1364800991" r:id="rId26"/>
              </w:object>
            </w:r>
          </w:p>
        </w:tc>
        <w:tc>
          <w:tcPr>
            <w:tcW w:w="5598" w:type="dxa"/>
            <w:vMerge w:val="restart"/>
            <w:tcBorders>
              <w:top w:val="nil"/>
              <w:left w:val="nil"/>
              <w:bottom w:val="single" w:sz="4" w:space="0" w:color="000000" w:themeColor="text1"/>
              <w:right w:val="nil"/>
            </w:tcBorders>
            <w:vAlign w:val="center"/>
          </w:tcPr>
          <w:p w:rsidR="00191F12" w:rsidRPr="0087200B" w:rsidRDefault="00191F12" w:rsidP="007316A1">
            <w:pPr>
              <w:jc w:val="center"/>
            </w:pPr>
          </w:p>
        </w:tc>
      </w:tr>
      <w:tr w:rsidR="00191F12" w:rsidRPr="0087200B" w:rsidTr="007316A1">
        <w:tc>
          <w:tcPr>
            <w:tcW w:w="5238" w:type="dxa"/>
            <w:tcBorders>
              <w:top w:val="nil"/>
              <w:left w:val="nil"/>
              <w:bottom w:val="nil"/>
              <w:right w:val="nil"/>
            </w:tcBorders>
            <w:vAlign w:val="bottom"/>
          </w:tcPr>
          <w:p w:rsidR="00191F12" w:rsidRDefault="00191F12" w:rsidP="007316A1">
            <w:pPr>
              <w:ind w:right="-1098"/>
              <w:rPr>
                <w:szCs w:val="24"/>
              </w:rPr>
            </w:pPr>
          </w:p>
          <w:p w:rsidR="00191F12" w:rsidRPr="0087200B" w:rsidRDefault="00191F12" w:rsidP="007316A1">
            <w:pPr>
              <w:ind w:right="-1098"/>
              <w:rPr>
                <w:szCs w:val="24"/>
              </w:rPr>
            </w:pPr>
            <w:r>
              <w:rPr>
                <w:szCs w:val="24"/>
              </w:rPr>
              <w:t>19</w:t>
            </w:r>
            <w:r w:rsidRPr="0087200B">
              <w:rPr>
                <w:szCs w:val="24"/>
              </w:rPr>
              <w:t>. Which should be the right formula for cell B8?</w:t>
            </w:r>
          </w:p>
          <w:p w:rsidR="00191F12" w:rsidRPr="0087200B" w:rsidRDefault="00191F12" w:rsidP="007316A1">
            <w:pPr>
              <w:rPr>
                <w:szCs w:val="24"/>
              </w:rPr>
            </w:pPr>
            <w:r w:rsidRPr="0087200B">
              <w:rPr>
                <w:szCs w:val="24"/>
              </w:rPr>
              <w:t>a. =NPV($B$6,B2:B5)</w:t>
            </w:r>
          </w:p>
        </w:tc>
        <w:tc>
          <w:tcPr>
            <w:tcW w:w="5598" w:type="dxa"/>
            <w:vMerge/>
            <w:tcBorders>
              <w:left w:val="nil"/>
              <w:right w:val="nil"/>
            </w:tcBorders>
          </w:tcPr>
          <w:p w:rsidR="00191F12" w:rsidRPr="0087200B" w:rsidRDefault="00191F12" w:rsidP="007316A1">
            <w:pPr>
              <w:jc w:val="center"/>
              <w:rPr>
                <w:szCs w:val="24"/>
              </w:rPr>
            </w:pPr>
          </w:p>
        </w:tc>
      </w:tr>
      <w:tr w:rsidR="00191F12" w:rsidRPr="0087200B" w:rsidTr="007316A1">
        <w:tc>
          <w:tcPr>
            <w:tcW w:w="5238" w:type="dxa"/>
            <w:tcBorders>
              <w:top w:val="nil"/>
              <w:left w:val="nil"/>
              <w:bottom w:val="nil"/>
              <w:right w:val="nil"/>
            </w:tcBorders>
            <w:vAlign w:val="bottom"/>
          </w:tcPr>
          <w:p w:rsidR="00191F12" w:rsidRPr="0087200B" w:rsidRDefault="00191F12" w:rsidP="007316A1">
            <w:pPr>
              <w:rPr>
                <w:szCs w:val="24"/>
              </w:rPr>
            </w:pPr>
            <w:r w:rsidRPr="0087200B">
              <w:rPr>
                <w:szCs w:val="24"/>
              </w:rPr>
              <w:t>b. =NPV($B$6,B3:B5)-B2</w:t>
            </w:r>
          </w:p>
        </w:tc>
        <w:tc>
          <w:tcPr>
            <w:tcW w:w="5598" w:type="dxa"/>
            <w:vMerge/>
            <w:tcBorders>
              <w:left w:val="nil"/>
              <w:right w:val="nil"/>
            </w:tcBorders>
          </w:tcPr>
          <w:p w:rsidR="00191F12" w:rsidRPr="0087200B" w:rsidRDefault="00191F12" w:rsidP="007316A1">
            <w:pPr>
              <w:jc w:val="both"/>
              <w:rPr>
                <w:szCs w:val="24"/>
              </w:rPr>
            </w:pPr>
          </w:p>
        </w:tc>
      </w:tr>
      <w:tr w:rsidR="00191F12" w:rsidRPr="0087200B" w:rsidTr="007316A1">
        <w:tc>
          <w:tcPr>
            <w:tcW w:w="5238" w:type="dxa"/>
            <w:tcBorders>
              <w:top w:val="nil"/>
              <w:left w:val="nil"/>
              <w:bottom w:val="nil"/>
              <w:right w:val="nil"/>
            </w:tcBorders>
            <w:vAlign w:val="bottom"/>
          </w:tcPr>
          <w:p w:rsidR="00191F12" w:rsidRPr="0087200B" w:rsidRDefault="00191F12" w:rsidP="007316A1">
            <w:pPr>
              <w:rPr>
                <w:szCs w:val="24"/>
              </w:rPr>
            </w:pPr>
            <w:r w:rsidRPr="0087200B">
              <w:rPr>
                <w:szCs w:val="24"/>
              </w:rPr>
              <w:t>c. =NPV($B$6,B3:B5)+B2</w:t>
            </w:r>
          </w:p>
        </w:tc>
        <w:tc>
          <w:tcPr>
            <w:tcW w:w="5598" w:type="dxa"/>
            <w:vMerge/>
            <w:tcBorders>
              <w:left w:val="nil"/>
              <w:right w:val="nil"/>
            </w:tcBorders>
          </w:tcPr>
          <w:p w:rsidR="00191F12" w:rsidRPr="0087200B" w:rsidRDefault="00191F12" w:rsidP="007316A1">
            <w:pPr>
              <w:jc w:val="both"/>
              <w:rPr>
                <w:szCs w:val="24"/>
              </w:rPr>
            </w:pPr>
          </w:p>
        </w:tc>
      </w:tr>
      <w:tr w:rsidR="00191F12" w:rsidRPr="0087200B" w:rsidTr="007316A1">
        <w:tc>
          <w:tcPr>
            <w:tcW w:w="5238" w:type="dxa"/>
            <w:tcBorders>
              <w:top w:val="nil"/>
              <w:left w:val="nil"/>
              <w:bottom w:val="nil"/>
              <w:right w:val="nil"/>
            </w:tcBorders>
            <w:vAlign w:val="bottom"/>
          </w:tcPr>
          <w:p w:rsidR="00191F12" w:rsidRPr="0087200B" w:rsidRDefault="00191F12" w:rsidP="007316A1">
            <w:pPr>
              <w:rPr>
                <w:szCs w:val="24"/>
              </w:rPr>
            </w:pPr>
            <w:r w:rsidRPr="0087200B">
              <w:rPr>
                <w:szCs w:val="24"/>
              </w:rPr>
              <w:t>d. =NPV($B$6,B2:B5)+B2</w:t>
            </w:r>
          </w:p>
        </w:tc>
        <w:tc>
          <w:tcPr>
            <w:tcW w:w="5598" w:type="dxa"/>
            <w:vMerge/>
            <w:tcBorders>
              <w:left w:val="nil"/>
              <w:right w:val="nil"/>
            </w:tcBorders>
          </w:tcPr>
          <w:p w:rsidR="00191F12" w:rsidRPr="0087200B" w:rsidRDefault="00191F12" w:rsidP="007316A1">
            <w:pPr>
              <w:jc w:val="both"/>
              <w:rPr>
                <w:szCs w:val="24"/>
              </w:rPr>
            </w:pPr>
          </w:p>
        </w:tc>
      </w:tr>
      <w:tr w:rsidR="00191F12" w:rsidRPr="0087200B" w:rsidTr="007316A1">
        <w:tc>
          <w:tcPr>
            <w:tcW w:w="5238" w:type="dxa"/>
            <w:tcBorders>
              <w:top w:val="nil"/>
              <w:left w:val="nil"/>
              <w:bottom w:val="nil"/>
              <w:right w:val="nil"/>
            </w:tcBorders>
          </w:tcPr>
          <w:p w:rsidR="00191F12" w:rsidRPr="0087200B" w:rsidRDefault="00191F12" w:rsidP="00191F12">
            <w:pPr>
              <w:pStyle w:val="ListParagraph"/>
              <w:numPr>
                <w:ilvl w:val="0"/>
                <w:numId w:val="4"/>
              </w:numPr>
              <w:ind w:left="270" w:hanging="270"/>
              <w:rPr>
                <w:szCs w:val="24"/>
              </w:rPr>
            </w:pPr>
            <w:r w:rsidRPr="0087200B">
              <w:rPr>
                <w:szCs w:val="24"/>
              </w:rPr>
              <w:lastRenderedPageBreak/>
              <w:t>=NPV($B$6,B2:B5)-B2</w:t>
            </w:r>
          </w:p>
          <w:p w:rsidR="00191F12" w:rsidRPr="0087200B" w:rsidRDefault="00191F12" w:rsidP="007316A1">
            <w:pPr>
              <w:pStyle w:val="ListParagraph"/>
              <w:ind w:left="270"/>
              <w:rPr>
                <w:szCs w:val="24"/>
              </w:rPr>
            </w:pPr>
          </w:p>
          <w:p w:rsidR="00191F12" w:rsidRPr="00191F12" w:rsidRDefault="00191F12" w:rsidP="00191F12">
            <w:pPr>
              <w:pStyle w:val="ListParagraph"/>
              <w:numPr>
                <w:ilvl w:val="0"/>
                <w:numId w:val="10"/>
              </w:numPr>
              <w:rPr>
                <w:szCs w:val="24"/>
              </w:rPr>
            </w:pPr>
            <w:r w:rsidRPr="00191F12">
              <w:rPr>
                <w:szCs w:val="24"/>
              </w:rPr>
              <w:t>What is the NPV?</w:t>
            </w:r>
          </w:p>
          <w:p w:rsidR="00191F12" w:rsidRPr="0087200B" w:rsidRDefault="00191F12" w:rsidP="007316A1">
            <w:pPr>
              <w:pStyle w:val="ListParagraph"/>
              <w:ind w:left="0"/>
              <w:rPr>
                <w:szCs w:val="24"/>
              </w:rPr>
            </w:pPr>
            <w:r w:rsidRPr="0087200B">
              <w:rPr>
                <w:szCs w:val="24"/>
              </w:rPr>
              <w:t>a.       $8,161.07</w:t>
            </w:r>
          </w:p>
          <w:p w:rsidR="00191F12" w:rsidRPr="0087200B" w:rsidRDefault="00191F12" w:rsidP="007316A1">
            <w:pPr>
              <w:pStyle w:val="ListParagraph"/>
              <w:ind w:left="0"/>
              <w:rPr>
                <w:szCs w:val="24"/>
              </w:rPr>
            </w:pPr>
            <w:r w:rsidRPr="0087200B">
              <w:rPr>
                <w:szCs w:val="24"/>
              </w:rPr>
              <w:t>b.       $9,140.40</w:t>
            </w:r>
          </w:p>
          <w:p w:rsidR="00191F12" w:rsidRPr="0087200B" w:rsidRDefault="00191F12" w:rsidP="007316A1">
            <w:pPr>
              <w:pStyle w:val="ListParagraph"/>
              <w:ind w:left="0"/>
              <w:rPr>
                <w:szCs w:val="24"/>
              </w:rPr>
            </w:pPr>
            <w:r w:rsidRPr="0087200B">
              <w:rPr>
                <w:szCs w:val="24"/>
              </w:rPr>
              <w:t>c.    ($41,838.93)</w:t>
            </w:r>
          </w:p>
          <w:p w:rsidR="00191F12" w:rsidRPr="0087200B" w:rsidRDefault="00191F12" w:rsidP="007316A1">
            <w:pPr>
              <w:pStyle w:val="ListParagraph"/>
              <w:ind w:left="0"/>
              <w:rPr>
                <w:szCs w:val="24"/>
              </w:rPr>
            </w:pPr>
            <w:r w:rsidRPr="0087200B">
              <w:rPr>
                <w:szCs w:val="24"/>
              </w:rPr>
              <w:t>d.   $109,140.40</w:t>
            </w:r>
          </w:p>
          <w:p w:rsidR="00191F12" w:rsidRPr="0087200B" w:rsidRDefault="00191F12" w:rsidP="007316A1">
            <w:pPr>
              <w:pStyle w:val="ListParagraph"/>
              <w:rPr>
                <w:szCs w:val="24"/>
              </w:rPr>
            </w:pPr>
          </w:p>
        </w:tc>
        <w:tc>
          <w:tcPr>
            <w:tcW w:w="5598" w:type="dxa"/>
            <w:vMerge/>
            <w:tcBorders>
              <w:left w:val="nil"/>
              <w:bottom w:val="nil"/>
              <w:right w:val="nil"/>
            </w:tcBorders>
          </w:tcPr>
          <w:p w:rsidR="00191F12" w:rsidRPr="0087200B" w:rsidRDefault="00191F12" w:rsidP="007316A1">
            <w:pPr>
              <w:jc w:val="both"/>
              <w:rPr>
                <w:szCs w:val="24"/>
              </w:rPr>
            </w:pPr>
          </w:p>
        </w:tc>
      </w:tr>
    </w:tbl>
    <w:p w:rsidR="00191F12" w:rsidRPr="0087200B" w:rsidRDefault="00191F12" w:rsidP="00191F12">
      <w:pPr>
        <w:jc w:val="both"/>
        <w:rPr>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068"/>
        <w:gridCol w:w="5508"/>
      </w:tblGrid>
      <w:tr w:rsidR="00191F12" w:rsidRPr="0087200B" w:rsidTr="007316A1">
        <w:tc>
          <w:tcPr>
            <w:tcW w:w="4068" w:type="dxa"/>
            <w:tcBorders>
              <w:top w:val="nil"/>
              <w:left w:val="nil"/>
              <w:bottom w:val="nil"/>
              <w:right w:val="nil"/>
            </w:tcBorders>
          </w:tcPr>
          <w:p w:rsidR="00191F12" w:rsidRPr="0087200B" w:rsidRDefault="00191F12" w:rsidP="007316A1">
            <w:pPr>
              <w:ind w:left="360" w:hanging="360"/>
              <w:jc w:val="both"/>
              <w:rPr>
                <w:szCs w:val="24"/>
              </w:rPr>
            </w:pPr>
            <w:r>
              <w:rPr>
                <w:szCs w:val="24"/>
              </w:rPr>
              <w:t>21</w:t>
            </w:r>
            <w:r w:rsidRPr="0087200B">
              <w:rPr>
                <w:szCs w:val="24"/>
              </w:rPr>
              <w:t>. In column E, 1 indicates that the project will be selected and zero otherwise. If you want to find the cost weighted average IRR of just those projects that will be selected, what should be the right formula on cell B7 using an array formula?</w:t>
            </w:r>
          </w:p>
        </w:tc>
        <w:tc>
          <w:tcPr>
            <w:tcW w:w="5508" w:type="dxa"/>
            <w:tcBorders>
              <w:top w:val="nil"/>
              <w:left w:val="nil"/>
              <w:bottom w:val="nil"/>
              <w:right w:val="nil"/>
            </w:tcBorders>
          </w:tcPr>
          <w:p w:rsidR="00191F12" w:rsidRPr="0087200B" w:rsidRDefault="00191F12" w:rsidP="007316A1">
            <w:pPr>
              <w:jc w:val="center"/>
            </w:pPr>
            <w:r w:rsidRPr="0087200B">
              <w:object w:dxaOrig="5280" w:dyaOrig="2475">
                <v:shape id="_x0000_i1036" type="#_x0000_t75" style="width:264pt;height:123.75pt" o:ole="">
                  <v:imagedata r:id="rId27" o:title=""/>
                </v:shape>
                <o:OLEObject Type="Embed" ProgID="PBrush" ShapeID="_x0000_i1036" DrawAspect="Content" ObjectID="_1364800992" r:id="rId28"/>
              </w:objec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lang w:val="es-VE"/>
              </w:rPr>
            </w:pPr>
            <w:r w:rsidRPr="0087200B">
              <w:rPr>
                <w:szCs w:val="24"/>
                <w:lang w:val="es-VE"/>
              </w:rPr>
              <w:t>a. =SUM(B2:B5 *$E2:$E5)/B6</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lang w:val="es-VE"/>
              </w:rPr>
            </w:pPr>
            <w:r w:rsidRPr="0087200B">
              <w:rPr>
                <w:szCs w:val="24"/>
                <w:lang w:val="es-VE"/>
              </w:rPr>
              <w:t>b. {=SUM(B2:B5*D2:D5*$E2:$E5)/B6}</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lang w:val="es-VE"/>
              </w:rPr>
            </w:pPr>
            <w:r w:rsidRPr="0087200B">
              <w:rPr>
                <w:szCs w:val="24"/>
                <w:lang w:val="es-VE"/>
              </w:rPr>
              <w:t>c. ={SUM(B2:B5*D2:D5*$E2:$E5)}/B6</w:t>
            </w:r>
          </w:p>
        </w:tc>
      </w:tr>
      <w:tr w:rsidR="00191F12" w:rsidRPr="0087200B" w:rsidTr="007316A1">
        <w:tc>
          <w:tcPr>
            <w:tcW w:w="9576" w:type="dxa"/>
            <w:gridSpan w:val="2"/>
            <w:tcBorders>
              <w:top w:val="nil"/>
              <w:left w:val="nil"/>
              <w:bottom w:val="nil"/>
              <w:right w:val="nil"/>
            </w:tcBorders>
            <w:vAlign w:val="bottom"/>
          </w:tcPr>
          <w:p w:rsidR="00191F12" w:rsidRPr="0087200B" w:rsidRDefault="00191F12" w:rsidP="007316A1">
            <w:pPr>
              <w:rPr>
                <w:szCs w:val="24"/>
                <w:lang w:val="es-VE"/>
              </w:rPr>
            </w:pPr>
            <w:r w:rsidRPr="0087200B">
              <w:rPr>
                <w:szCs w:val="24"/>
                <w:lang w:val="es-VE"/>
              </w:rPr>
              <w:t>d. =SUM(B2:B5*D2:D5*$E2:$E5)/B6</w:t>
            </w:r>
          </w:p>
        </w:tc>
      </w:tr>
      <w:tr w:rsidR="00191F12" w:rsidRPr="0087200B" w:rsidTr="007316A1">
        <w:tc>
          <w:tcPr>
            <w:tcW w:w="9576" w:type="dxa"/>
            <w:gridSpan w:val="2"/>
            <w:tcBorders>
              <w:top w:val="nil"/>
              <w:left w:val="nil"/>
              <w:bottom w:val="nil"/>
              <w:right w:val="nil"/>
            </w:tcBorders>
          </w:tcPr>
          <w:p w:rsidR="00191F12" w:rsidRPr="0087200B" w:rsidRDefault="00191F12" w:rsidP="007316A1">
            <w:pPr>
              <w:rPr>
                <w:szCs w:val="24"/>
                <w:lang w:val="es-VE"/>
              </w:rPr>
            </w:pPr>
            <w:r w:rsidRPr="0087200B">
              <w:rPr>
                <w:szCs w:val="24"/>
                <w:lang w:val="es-VE"/>
              </w:rPr>
              <w:t>e.{=SUM(B2:B5*$E2:$E5)/B6}</w:t>
            </w:r>
          </w:p>
          <w:p w:rsidR="00191F12" w:rsidRPr="0087200B" w:rsidRDefault="00191F12" w:rsidP="007316A1">
            <w:pPr>
              <w:rPr>
                <w:szCs w:val="24"/>
                <w:lang w:val="es-VE"/>
              </w:rPr>
            </w:pPr>
          </w:p>
        </w:tc>
      </w:tr>
    </w:tbl>
    <w:p w:rsidR="00191F12" w:rsidRPr="0087200B" w:rsidRDefault="00191F12" w:rsidP="00191F12">
      <w:pPr>
        <w:jc w:val="both"/>
        <w:rPr>
          <w:b/>
          <w:szCs w:val="24"/>
        </w:rPr>
      </w:pPr>
    </w:p>
    <w:p w:rsidR="00191F12" w:rsidRDefault="00191F12"/>
    <w:p w:rsidR="00191F12" w:rsidRDefault="00191F12"/>
    <w:p w:rsidR="00191F12" w:rsidRPr="0087200B" w:rsidRDefault="00191F12" w:rsidP="00191F12">
      <w:pPr>
        <w:ind w:left="360" w:hanging="360"/>
      </w:pPr>
      <w:r>
        <w:t>22</w:t>
      </w:r>
      <w:r w:rsidRPr="0087200B">
        <w:t>.  As a bank loan officer, you want to reference detailed columnar loan portfolio data with a list of past-due loans. Which of the following is the most effective tool for doings so?</w:t>
      </w:r>
    </w:p>
    <w:p w:rsidR="00191F12" w:rsidRPr="0087200B" w:rsidRDefault="00191F12" w:rsidP="00191F12">
      <w:r w:rsidRPr="0087200B">
        <w:t>a. Pivot table</w:t>
      </w:r>
    </w:p>
    <w:p w:rsidR="00191F12" w:rsidRPr="0087200B" w:rsidRDefault="00191F12" w:rsidP="00191F12">
      <w:r w:rsidRPr="0087200B">
        <w:t>b. H Lookup</w:t>
      </w:r>
    </w:p>
    <w:p w:rsidR="00191F12" w:rsidRPr="0087200B" w:rsidRDefault="00191F12" w:rsidP="00191F12">
      <w:r w:rsidRPr="0087200B">
        <w:t>c. Search function</w:t>
      </w:r>
    </w:p>
    <w:p w:rsidR="00191F12" w:rsidRPr="0087200B" w:rsidRDefault="00191F12" w:rsidP="00191F12">
      <w:r w:rsidRPr="0087200B">
        <w:t>d. Scatter plot</w:t>
      </w:r>
    </w:p>
    <w:p w:rsidR="00191F12" w:rsidRPr="0087200B" w:rsidRDefault="00191F12" w:rsidP="00191F12">
      <w:r w:rsidRPr="0087200B">
        <w:t>e. V Lookup</w:t>
      </w:r>
    </w:p>
    <w:p w:rsidR="00191F12" w:rsidRPr="0087200B" w:rsidRDefault="00191F12" w:rsidP="00191F12">
      <w:pPr>
        <w:pStyle w:val="level1"/>
        <w:numPr>
          <w:ilvl w:val="0"/>
          <w:numId w:val="0"/>
        </w:numPr>
        <w:ind w:left="360" w:hanging="360"/>
        <w:rPr>
          <w:rFonts w:eastAsia="MS Mincho"/>
        </w:rPr>
      </w:pPr>
      <w:r>
        <w:rPr>
          <w:rFonts w:eastAsia="MS Mincho"/>
        </w:rPr>
        <w:t>23</w:t>
      </w:r>
      <w:r w:rsidRPr="0087200B">
        <w:rPr>
          <w:rFonts w:eastAsia="MS Mincho"/>
        </w:rPr>
        <w:t>. Suppose that you are approached with an offer to purchase an investment that will provide cash flows of $1,200 per year for 15 years. The cost of purchasing this investment is $9,800. You have an alternative investment opportunity, of equal risk, that will yield 8% per year. What is the NPV that makes you indifferent between the two options?</w:t>
      </w:r>
    </w:p>
    <w:p w:rsidR="00191F12" w:rsidRPr="0087200B" w:rsidRDefault="00191F12" w:rsidP="00191F12">
      <w:pPr>
        <w:pStyle w:val="level1"/>
        <w:numPr>
          <w:ilvl w:val="0"/>
          <w:numId w:val="0"/>
        </w:numPr>
        <w:spacing w:before="0"/>
        <w:ind w:left="360" w:hanging="360"/>
        <w:rPr>
          <w:rFonts w:eastAsia="MS Mincho"/>
        </w:rPr>
      </w:pPr>
      <w:proofErr w:type="gramStart"/>
      <w:r w:rsidRPr="0087200B">
        <w:rPr>
          <w:rFonts w:eastAsia="MS Mincho"/>
        </w:rPr>
        <w:t>a.  $</w:t>
      </w:r>
      <w:proofErr w:type="gramEnd"/>
      <w:r w:rsidRPr="0087200B">
        <w:rPr>
          <w:rFonts w:eastAsia="MS Mincho"/>
        </w:rPr>
        <w:t>10,271.37</w:t>
      </w:r>
    </w:p>
    <w:p w:rsidR="00191F12" w:rsidRPr="0087200B" w:rsidRDefault="00191F12" w:rsidP="00191F12">
      <w:pPr>
        <w:pStyle w:val="level1"/>
        <w:numPr>
          <w:ilvl w:val="0"/>
          <w:numId w:val="0"/>
        </w:numPr>
        <w:spacing w:before="0"/>
        <w:ind w:left="360" w:hanging="360"/>
        <w:rPr>
          <w:rFonts w:eastAsia="MS Mincho"/>
        </w:rPr>
      </w:pPr>
      <w:proofErr w:type="gramStart"/>
      <w:r w:rsidRPr="0087200B">
        <w:rPr>
          <w:rFonts w:eastAsia="MS Mincho"/>
        </w:rPr>
        <w:t>b</w:t>
      </w:r>
      <w:proofErr w:type="gramEnd"/>
      <w:r w:rsidRPr="0087200B">
        <w:rPr>
          <w:rFonts w:eastAsia="MS Mincho"/>
        </w:rPr>
        <w:t>.       $436.46</w:t>
      </w:r>
    </w:p>
    <w:p w:rsidR="00191F12" w:rsidRPr="0087200B" w:rsidRDefault="00191F12" w:rsidP="00191F12">
      <w:pPr>
        <w:pStyle w:val="level1"/>
        <w:numPr>
          <w:ilvl w:val="0"/>
          <w:numId w:val="0"/>
        </w:numPr>
        <w:spacing w:before="0"/>
        <w:ind w:left="360" w:hanging="360"/>
        <w:rPr>
          <w:rFonts w:eastAsia="MS Mincho"/>
        </w:rPr>
      </w:pPr>
      <w:proofErr w:type="gramStart"/>
      <w:r w:rsidRPr="0087200B">
        <w:rPr>
          <w:rFonts w:eastAsia="MS Mincho"/>
        </w:rPr>
        <w:t>c</w:t>
      </w:r>
      <w:proofErr w:type="gramEnd"/>
      <w:r w:rsidRPr="0087200B">
        <w:rPr>
          <w:rFonts w:eastAsia="MS Mincho"/>
        </w:rPr>
        <w:t>.    $1,197.30</w:t>
      </w:r>
    </w:p>
    <w:p w:rsidR="00191F12" w:rsidRPr="0087200B" w:rsidRDefault="00191F12" w:rsidP="00191F12">
      <w:pPr>
        <w:pStyle w:val="level1"/>
        <w:numPr>
          <w:ilvl w:val="0"/>
          <w:numId w:val="0"/>
        </w:numPr>
        <w:spacing w:before="0"/>
        <w:ind w:left="360" w:hanging="360"/>
        <w:rPr>
          <w:rFonts w:eastAsia="MS Mincho"/>
        </w:rPr>
      </w:pPr>
      <w:proofErr w:type="gramStart"/>
      <w:r w:rsidRPr="0087200B">
        <w:rPr>
          <w:rFonts w:eastAsia="MS Mincho"/>
        </w:rPr>
        <w:t>d</w:t>
      </w:r>
      <w:proofErr w:type="gramEnd"/>
      <w:r w:rsidRPr="0087200B">
        <w:rPr>
          <w:rFonts w:eastAsia="MS Mincho"/>
        </w:rPr>
        <w:t>.       $471.37</w:t>
      </w:r>
    </w:p>
    <w:p w:rsidR="00191F12" w:rsidRDefault="00191F12"/>
    <w:p w:rsidR="00191F12" w:rsidRDefault="00191F12"/>
    <w:p w:rsidR="00191F12" w:rsidRDefault="00191F12" w:rsidP="00191F12"/>
    <w:p w:rsidR="00516265" w:rsidRDefault="00516265" w:rsidP="00191F12">
      <w:r>
        <w:lastRenderedPageBreak/>
        <w:t>24</w:t>
      </w:r>
      <w:r w:rsidR="00191F12">
        <w:t xml:space="preserve">.  YOUR SOLUTIONS TO THIS PROBLEM SHOULD BE SUBMITTED AS AN EXCEL FILE, </w:t>
      </w:r>
    </w:p>
    <w:p w:rsidR="00516265" w:rsidRDefault="00516265" w:rsidP="00191F12"/>
    <w:p w:rsidR="00191F12" w:rsidRPr="00E20B9B" w:rsidRDefault="00191F12" w:rsidP="00191F12">
      <w:r w:rsidRPr="00E20B9B">
        <w:t xml:space="preserve">You have decided to invest in an operation that will freeze and ship frozen turkeys.  </w:t>
      </w:r>
    </w:p>
    <w:p w:rsidR="00191F12" w:rsidRPr="00E20B9B" w:rsidRDefault="00191F12" w:rsidP="00191F12">
      <w:proofErr w:type="gramStart"/>
      <w:r w:rsidRPr="00E20B9B">
        <w:t>The  figures</w:t>
      </w:r>
      <w:proofErr w:type="gramEnd"/>
      <w:r w:rsidRPr="00E20B9B">
        <w:t xml:space="preserve"> to be used are as follows</w:t>
      </w:r>
    </w:p>
    <w:p w:rsidR="00191F12" w:rsidRDefault="00191F12" w:rsidP="00191F12">
      <w:pPr>
        <w:rPr>
          <w:b/>
          <w:bCs/>
        </w:rPr>
      </w:pPr>
    </w:p>
    <w:p w:rsidR="00191F12" w:rsidRPr="00E20B9B" w:rsidRDefault="00191F12" w:rsidP="00191F12">
      <w:r w:rsidRPr="00E20B9B">
        <w:rPr>
          <w:b/>
          <w:bCs/>
        </w:rPr>
        <w:t>Frozen Turkeys Scenario</w:t>
      </w:r>
      <w:r w:rsidRPr="00E20B9B">
        <w:t xml:space="preserve"> </w:t>
      </w:r>
    </w:p>
    <w:p w:rsidR="00191F12" w:rsidRPr="00E20B9B" w:rsidRDefault="00191F12" w:rsidP="00191F12">
      <w:r w:rsidRPr="00E20B9B">
        <w:t xml:space="preserve">Cost of Land      $ </w:t>
      </w:r>
      <w:r>
        <w:t>17</w:t>
      </w:r>
      <w:r w:rsidRPr="00E20B9B">
        <w:t xml:space="preserve">0,000 </w:t>
      </w:r>
    </w:p>
    <w:p w:rsidR="00191F12" w:rsidRPr="00E20B9B" w:rsidRDefault="00191F12" w:rsidP="00191F12">
      <w:r w:rsidRPr="00E20B9B">
        <w:t xml:space="preserve">Cost of Buildings &amp; Equipment     </w:t>
      </w:r>
      <w:proofErr w:type="gramStart"/>
      <w:r w:rsidRPr="00E20B9B">
        <w:t>$  3</w:t>
      </w:r>
      <w:r>
        <w:t>25</w:t>
      </w:r>
      <w:r w:rsidRPr="00E20B9B">
        <w:t>,000</w:t>
      </w:r>
      <w:proofErr w:type="gramEnd"/>
      <w:r w:rsidRPr="00E20B9B">
        <w:t xml:space="preserve"> </w:t>
      </w:r>
    </w:p>
    <w:p w:rsidR="00191F12" w:rsidRPr="00E20B9B" w:rsidRDefault="00191F12" w:rsidP="00191F12">
      <w:r w:rsidRPr="00E20B9B">
        <w:t xml:space="preserve">MACRS Class               20 </w:t>
      </w:r>
    </w:p>
    <w:p w:rsidR="00191F12" w:rsidRPr="00E20B9B" w:rsidRDefault="00191F12" w:rsidP="00191F12">
      <w:r w:rsidRPr="00E20B9B">
        <w:t xml:space="preserve">Life of Project (Years)                 5 </w:t>
      </w:r>
    </w:p>
    <w:p w:rsidR="00191F12" w:rsidRPr="00E20B9B" w:rsidRDefault="00191F12" w:rsidP="00191F12">
      <w:r>
        <w:t xml:space="preserve">Terminal Value of Land     </w:t>
      </w:r>
      <w:proofErr w:type="gramStart"/>
      <w:r>
        <w:t>$  275</w:t>
      </w:r>
      <w:r w:rsidRPr="00E20B9B">
        <w:t>,000</w:t>
      </w:r>
      <w:proofErr w:type="gramEnd"/>
      <w:r w:rsidRPr="00E20B9B">
        <w:t xml:space="preserve"> </w:t>
      </w:r>
    </w:p>
    <w:p w:rsidR="00191F12" w:rsidRPr="00E20B9B" w:rsidRDefault="00191F12" w:rsidP="00191F12">
      <w:r w:rsidRPr="00E20B9B">
        <w:t xml:space="preserve">Terminal Value of Buildings &amp; Equipment     </w:t>
      </w:r>
      <w:proofErr w:type="gramStart"/>
      <w:r w:rsidRPr="00E20B9B">
        <w:t>$  1</w:t>
      </w:r>
      <w:r>
        <w:t>5</w:t>
      </w:r>
      <w:r w:rsidRPr="00E20B9B">
        <w:t>5,000</w:t>
      </w:r>
      <w:proofErr w:type="gramEnd"/>
      <w:r w:rsidRPr="00E20B9B">
        <w:t xml:space="preserve"> </w:t>
      </w:r>
    </w:p>
    <w:p w:rsidR="00191F12" w:rsidRPr="00E20B9B" w:rsidRDefault="00191F12" w:rsidP="00191F12">
      <w:r w:rsidRPr="00E20B9B">
        <w:t>First year sales (pounds)       2</w:t>
      </w:r>
      <w:r>
        <w:t>25</w:t>
      </w:r>
      <w:r w:rsidRPr="00E20B9B">
        <w:t xml:space="preserve">,000 </w:t>
      </w:r>
    </w:p>
    <w:p w:rsidR="00191F12" w:rsidRPr="00E20B9B" w:rsidRDefault="00191F12" w:rsidP="00191F12">
      <w:r w:rsidRPr="00E20B9B">
        <w:t>Price per Pound            $3.</w:t>
      </w:r>
      <w:r>
        <w:t>75</w:t>
      </w:r>
    </w:p>
    <w:p w:rsidR="00191F12" w:rsidRPr="00E20B9B" w:rsidRDefault="00191F12" w:rsidP="00191F12">
      <w:r w:rsidRPr="00E20B9B">
        <w:t xml:space="preserve">Unit Sales Growth </w:t>
      </w:r>
      <w:proofErr w:type="gramStart"/>
      <w:r w:rsidRPr="00E20B9B">
        <w:t>Rate</w:t>
      </w:r>
      <w:r>
        <w:t xml:space="preserve">  6.5</w:t>
      </w:r>
      <w:proofErr w:type="gramEnd"/>
      <w:r w:rsidRPr="00E20B9B">
        <w:t xml:space="preserve">% </w:t>
      </w:r>
    </w:p>
    <w:p w:rsidR="00191F12" w:rsidRPr="00E20B9B" w:rsidRDefault="00191F12" w:rsidP="00191F12">
      <w:r w:rsidRPr="00E20B9B">
        <w:t>Variable Costs as % of Sales    6</w:t>
      </w:r>
      <w:r>
        <w:t>0</w:t>
      </w:r>
      <w:r w:rsidRPr="00E20B9B">
        <w:t xml:space="preserve">% </w:t>
      </w:r>
    </w:p>
    <w:p w:rsidR="00191F12" w:rsidRPr="00E20B9B" w:rsidRDefault="00191F12" w:rsidP="00191F12">
      <w:r w:rsidRPr="00E20B9B">
        <w:t xml:space="preserve">Fixed Costs         75,000 </w:t>
      </w:r>
    </w:p>
    <w:p w:rsidR="00191F12" w:rsidRPr="00E20B9B" w:rsidRDefault="00191F12" w:rsidP="00191F12">
      <w:r w:rsidRPr="00E20B9B">
        <w:t xml:space="preserve">Tax Rate       35% </w:t>
      </w:r>
    </w:p>
    <w:p w:rsidR="00191F12" w:rsidRDefault="00191F12" w:rsidP="00191F12">
      <w:r w:rsidRPr="00E20B9B">
        <w:t xml:space="preserve">WACC       </w:t>
      </w:r>
      <w:r>
        <w:t>10.5</w:t>
      </w:r>
      <w:r w:rsidRPr="00E20B9B">
        <w:t xml:space="preserve">% </w:t>
      </w:r>
    </w:p>
    <w:p w:rsidR="00191F12" w:rsidRPr="00E20B9B" w:rsidRDefault="00191F12" w:rsidP="00191F12"/>
    <w:p w:rsidR="00191F12" w:rsidRPr="00E20B9B" w:rsidRDefault="00191F12" w:rsidP="00191F12">
      <w:r w:rsidRPr="00E20B9B">
        <w:t>1. Prepare a statement of annual cash flows for years 0 through 5. Cash flows in year 0 are yo</w:t>
      </w:r>
      <w:r>
        <w:t>ur expenses for b</w:t>
      </w:r>
      <w:r w:rsidRPr="00E20B9B">
        <w:t xml:space="preserve">uilding and land.  </w:t>
      </w:r>
    </w:p>
    <w:p w:rsidR="00191F12" w:rsidRPr="00E20B9B" w:rsidRDefault="00191F12" w:rsidP="00191F12">
      <w:pPr>
        <w:ind w:firstLine="720"/>
      </w:pPr>
      <w:r w:rsidRPr="00E20B9B">
        <w:t xml:space="preserve">Sales growth is based on the annual growth rate in units. </w:t>
      </w:r>
    </w:p>
    <w:p w:rsidR="00191F12" w:rsidRPr="00E20B9B" w:rsidRDefault="00191F12" w:rsidP="00191F12">
      <w:pPr>
        <w:ind w:firstLine="720"/>
      </w:pPr>
      <w:r w:rsidRPr="00E20B9B">
        <w:t xml:space="preserve"> Assume no changes in fixed or variable costs.</w:t>
      </w:r>
    </w:p>
    <w:p w:rsidR="00191F12" w:rsidRPr="00E20B9B" w:rsidRDefault="00191F12" w:rsidP="00191F12">
      <w:pPr>
        <w:ind w:firstLine="720"/>
      </w:pPr>
      <w:r w:rsidRPr="00E20B9B">
        <w:t xml:space="preserve">Depreciate the project cost for 5 years, with the cash flow in year 5 to include the terminal cash flow of ending the investment. </w:t>
      </w:r>
    </w:p>
    <w:p w:rsidR="00191F12" w:rsidRDefault="00191F12" w:rsidP="00191F12"/>
    <w:p w:rsidR="00191F12" w:rsidRDefault="00191F12" w:rsidP="00191F12">
      <w:r w:rsidRPr="00E20B9B">
        <w:t>2. Calculate the NPV, profitability index, IRR, MIRR, payback and discounted payback of the cash flows in part 1.</w:t>
      </w:r>
    </w:p>
    <w:p w:rsidR="00191F12" w:rsidRPr="00E20B9B" w:rsidRDefault="00191F12" w:rsidP="00191F12"/>
    <w:p w:rsidR="00191F12" w:rsidRPr="00E20B9B" w:rsidRDefault="00191F12" w:rsidP="00191F12">
      <w:r w:rsidRPr="00E20B9B">
        <w:t>3.  Prepare a sensitivity table determining from -30% to +30% (i.e., -30,-20,-10, 0, 10, 20, 30)  for  determining the sensitivity of NPV based on  the terminal value of land, value of buildings and equipment, first year of sales, price per point, unit sales growth rate, and variable cost as a percent of sales.</w:t>
      </w:r>
    </w:p>
    <w:p w:rsidR="00191F12" w:rsidRDefault="00191F12" w:rsidP="00191F12"/>
    <w:p w:rsidR="00191F12" w:rsidRPr="00E20B9B" w:rsidRDefault="00191F12" w:rsidP="00191F12">
      <w:r w:rsidRPr="00E20B9B">
        <w:t xml:space="preserve">4. Create a sensitivity diagram (all variables from 3 on one chart)  </w:t>
      </w:r>
    </w:p>
    <w:p w:rsidR="00191F12" w:rsidRDefault="00191F12" w:rsidP="00191F12"/>
    <w:p w:rsidR="00191F12" w:rsidRPr="00E20B9B" w:rsidRDefault="00191F12" w:rsidP="00191F12">
      <w:r w:rsidRPr="00E20B9B">
        <w:t xml:space="preserve">5. Using scenario manager find best case, worst case, base case of NPV based on sales in pounds, price per pound, and variable cost percent. </w:t>
      </w:r>
    </w:p>
    <w:p w:rsidR="00191F12" w:rsidRPr="0087200B" w:rsidRDefault="00191F12" w:rsidP="00191F12"/>
    <w:p w:rsidR="00191F12" w:rsidRPr="0087200B" w:rsidRDefault="00191F12" w:rsidP="00191F12"/>
    <w:p w:rsidR="00191F12" w:rsidRPr="0087200B" w:rsidRDefault="00191F12" w:rsidP="00191F12"/>
    <w:p w:rsidR="00191F12" w:rsidRPr="0087200B" w:rsidRDefault="00191F12" w:rsidP="00191F12"/>
    <w:p w:rsidR="00191F12" w:rsidRPr="0087200B" w:rsidRDefault="00191F12" w:rsidP="00191F12"/>
    <w:p w:rsidR="00191F12" w:rsidRPr="0087200B" w:rsidRDefault="00191F12" w:rsidP="00191F12"/>
    <w:p w:rsidR="00191F12" w:rsidRPr="0087200B" w:rsidRDefault="00191F12" w:rsidP="00191F12"/>
    <w:p w:rsidR="00191F12" w:rsidRPr="0087200B" w:rsidRDefault="00191F12" w:rsidP="00191F12"/>
    <w:p w:rsidR="00191F12" w:rsidRDefault="00191F12"/>
    <w:sectPr w:rsidR="00191F12" w:rsidSect="00BF1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EF3"/>
    <w:multiLevelType w:val="multilevel"/>
    <w:tmpl w:val="F28EB6DE"/>
    <w:lvl w:ilvl="0">
      <w:start w:val="1"/>
      <w:numFmt w:val="decimal"/>
      <w:pStyle w:val="level1"/>
      <w:lvlText w:val="%1."/>
      <w:lvlJc w:val="left"/>
      <w:pPr>
        <w:tabs>
          <w:tab w:val="num" w:pos="504"/>
        </w:tabs>
        <w:ind w:left="504" w:hanging="504"/>
      </w:pPr>
      <w:rPr>
        <w:rFonts w:hint="default"/>
      </w:rPr>
    </w:lvl>
    <w:lvl w:ilvl="1">
      <w:start w:val="1"/>
      <w:numFmt w:val="lowerLetter"/>
      <w:pStyle w:val="level2"/>
      <w:lvlText w:val="%2."/>
      <w:lvlJc w:val="left"/>
      <w:pPr>
        <w:tabs>
          <w:tab w:val="num" w:pos="1080"/>
        </w:tabs>
        <w:ind w:left="1080" w:hanging="576"/>
      </w:pPr>
      <w:rPr>
        <w:rFonts w:ascii="Times New Roman" w:hAnsi="Times New Roman"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664634"/>
    <w:multiLevelType w:val="hybridMultilevel"/>
    <w:tmpl w:val="4D925AE4"/>
    <w:lvl w:ilvl="0" w:tplc="46A8F79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A5A4E"/>
    <w:multiLevelType w:val="hybridMultilevel"/>
    <w:tmpl w:val="CF70976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116DD"/>
    <w:multiLevelType w:val="hybridMultilevel"/>
    <w:tmpl w:val="DD7A3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41DBA"/>
    <w:multiLevelType w:val="hybridMultilevel"/>
    <w:tmpl w:val="60AC433E"/>
    <w:lvl w:ilvl="0" w:tplc="04090019">
      <w:start w:val="1"/>
      <w:numFmt w:val="lowerLetter"/>
      <w:lvlText w:val="%1."/>
      <w:lvlJc w:val="left"/>
      <w:pPr>
        <w:tabs>
          <w:tab w:val="num" w:pos="390"/>
        </w:tabs>
        <w:ind w:left="390" w:hanging="390"/>
      </w:pPr>
      <w:rPr>
        <w:rFonts w:hint="default"/>
      </w:rPr>
    </w:lvl>
    <w:lvl w:ilvl="1" w:tplc="7020D9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8544EC"/>
    <w:multiLevelType w:val="hybridMultilevel"/>
    <w:tmpl w:val="24960CC0"/>
    <w:lvl w:ilvl="0" w:tplc="E84A094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1937C6"/>
    <w:multiLevelType w:val="hybridMultilevel"/>
    <w:tmpl w:val="B6A095E2"/>
    <w:lvl w:ilvl="0" w:tplc="177438D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C3250B"/>
    <w:multiLevelType w:val="hybridMultilevel"/>
    <w:tmpl w:val="2A8229C8"/>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792F62"/>
    <w:multiLevelType w:val="hybridMultilevel"/>
    <w:tmpl w:val="FB7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F7390"/>
    <w:multiLevelType w:val="hybridMultilevel"/>
    <w:tmpl w:val="B8E6006E"/>
    <w:lvl w:ilvl="0" w:tplc="08B0A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1A0"/>
    <w:rsid w:val="00191F12"/>
    <w:rsid w:val="002C11A0"/>
    <w:rsid w:val="0030677D"/>
    <w:rsid w:val="00516265"/>
    <w:rsid w:val="00BF1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91F12"/>
    <w:pPr>
      <w:numPr>
        <w:numId w:val="1"/>
      </w:numPr>
      <w:spacing w:before="240"/>
    </w:pPr>
  </w:style>
  <w:style w:type="paragraph" w:customStyle="1" w:styleId="level2">
    <w:name w:val="level2"/>
    <w:basedOn w:val="level1"/>
    <w:rsid w:val="00191F12"/>
    <w:pPr>
      <w:numPr>
        <w:ilvl w:val="1"/>
      </w:numPr>
      <w:spacing w:before="0"/>
    </w:pPr>
    <w:rPr>
      <w:rFonts w:eastAsia="MS Mincho"/>
    </w:rPr>
  </w:style>
  <w:style w:type="paragraph" w:styleId="ListParagraph">
    <w:name w:val="List Paragraph"/>
    <w:basedOn w:val="Normal"/>
    <w:uiPriority w:val="34"/>
    <w:qFormat/>
    <w:rsid w:val="00191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EOP User</dc:creator>
  <cp:keywords/>
  <dc:description/>
  <cp:lastModifiedBy>EOP User</cp:lastModifiedBy>
  <cp:revision>1</cp:revision>
  <dcterms:created xsi:type="dcterms:W3CDTF">2011-04-20T13:58:00Z</dcterms:created>
  <dcterms:modified xsi:type="dcterms:W3CDTF">2011-04-20T14:36:00Z</dcterms:modified>
</cp:coreProperties>
</file>